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46" w:rsidRDefault="00D23046">
      <w:pPr>
        <w:rPr>
          <w:rtl/>
        </w:rPr>
      </w:pPr>
    </w:p>
    <w:p w:rsidR="001C4DAD" w:rsidRDefault="001C4DAD">
      <w:pPr>
        <w:rPr>
          <w:rtl/>
        </w:rPr>
      </w:pPr>
    </w:p>
    <w:p w:rsidR="001C4DAD" w:rsidRPr="00522FFD" w:rsidRDefault="001C4DAD" w:rsidP="001C4DAD">
      <w:pPr>
        <w:spacing w:line="360" w:lineRule="auto"/>
        <w:jc w:val="center"/>
        <w:rPr>
          <w:color w:val="0070C0"/>
          <w:sz w:val="36"/>
          <w:szCs w:val="36"/>
          <w:rtl/>
        </w:rPr>
      </w:pPr>
      <w:r w:rsidRPr="00522FFD">
        <w:rPr>
          <w:rFonts w:ascii="Arial" w:hAnsi="Arial" w:cs="Arial" w:hint="cs"/>
          <w:b/>
          <w:bCs/>
          <w:color w:val="0070C0"/>
          <w:sz w:val="36"/>
          <w:szCs w:val="36"/>
          <w:rtl/>
        </w:rPr>
        <w:t xml:space="preserve">נספח מס' </w:t>
      </w:r>
      <w:r>
        <w:rPr>
          <w:rFonts w:ascii="Arial" w:hAnsi="Arial" w:cs="Arial" w:hint="cs"/>
          <w:b/>
          <w:bCs/>
          <w:color w:val="0070C0"/>
          <w:sz w:val="36"/>
          <w:szCs w:val="36"/>
          <w:rtl/>
        </w:rPr>
        <w:t>36</w:t>
      </w:r>
      <w:r w:rsidRPr="00522FFD">
        <w:rPr>
          <w:rFonts w:ascii="Arial" w:hAnsi="Arial" w:cs="Arial" w:hint="cs"/>
          <w:b/>
          <w:bCs/>
          <w:color w:val="0070C0"/>
          <w:sz w:val="36"/>
          <w:szCs w:val="36"/>
          <w:rtl/>
        </w:rPr>
        <w:t>: קווים מנחים להורים</w:t>
      </w:r>
    </w:p>
    <w:p w:rsidR="001C4DAD" w:rsidRPr="00E54289" w:rsidRDefault="00D04887" w:rsidP="00A066AB">
      <w:pPr>
        <w:rPr>
          <w:rFonts w:ascii="Arial" w:hAnsi="Arial" w:cs="Arial"/>
          <w:rtl/>
        </w:rPr>
      </w:pPr>
      <w:r w:rsidRPr="00E54289">
        <w:rPr>
          <w:rFonts w:ascii="Arial" w:hAnsi="Arial" w:cs="Arial" w:hint="cs"/>
          <w:rtl/>
        </w:rPr>
        <w:t>בשעת חירום תחושות חוסר האונים והפחד של הילד מול האיום הלא מובן עלולה להביא לתגובות פחד, התנהגות אלימה, היצמדות להורים, חלומות רעים ואף הרטבה במיטה אצל ילדים שכבר נגמלו מכך. במקרים רבים גם הצפייה בחדשות בזמנים אלו עלולה להיות חוויה קשה עבורם.</w:t>
      </w:r>
    </w:p>
    <w:p w:rsidR="00D04887" w:rsidRPr="00E54289" w:rsidRDefault="00D04887" w:rsidP="00A066AB">
      <w:pPr>
        <w:rPr>
          <w:rFonts w:ascii="Arial" w:hAnsi="Arial" w:cs="Arial"/>
          <w:rtl/>
        </w:rPr>
      </w:pPr>
      <w:r w:rsidRPr="00E54289">
        <w:rPr>
          <w:rFonts w:ascii="Arial" w:hAnsi="Arial" w:cs="Arial" w:hint="cs"/>
          <w:rtl/>
        </w:rPr>
        <w:t xml:space="preserve">אתם ההורים- מהווים את המקור החשוב ביותר ליכולת ההתמודדות של ילדכם!! </w:t>
      </w:r>
    </w:p>
    <w:p w:rsidR="00D04887" w:rsidRPr="00E54289" w:rsidRDefault="00D04887" w:rsidP="00A066AB">
      <w:pPr>
        <w:rPr>
          <w:rFonts w:ascii="Arial" w:hAnsi="Arial" w:cs="Arial"/>
          <w:rtl/>
        </w:rPr>
      </w:pPr>
      <w:r w:rsidRPr="00E54289">
        <w:rPr>
          <w:rFonts w:ascii="Arial" w:hAnsi="Arial" w:cs="Arial" w:hint="cs"/>
          <w:rtl/>
        </w:rPr>
        <w:t>למעשה, רוב הילדים יתאוששו ממשבר ללא עזרה מקצועית, בסיועם של הקרובים אליהם. בשל כך, חשב שת</w:t>
      </w:r>
      <w:bookmarkStart w:id="0" w:name="_GoBack"/>
      <w:bookmarkEnd w:id="0"/>
      <w:r w:rsidRPr="00E54289">
        <w:rPr>
          <w:rFonts w:ascii="Arial" w:hAnsi="Arial" w:cs="Arial" w:hint="cs"/>
          <w:rtl/>
        </w:rPr>
        <w:t>היו קשובים לסימני המצוקה אותם משדר הילד, ותהיו שם על מנת לתמוך בו.</w:t>
      </w:r>
    </w:p>
    <w:p w:rsidR="00A066AB" w:rsidRPr="00E54289" w:rsidRDefault="00A066AB" w:rsidP="00A066AB">
      <w:pPr>
        <w:rPr>
          <w:rFonts w:ascii="Arial" w:hAnsi="Arial" w:cs="Arial"/>
          <w:rtl/>
        </w:rPr>
      </w:pPr>
      <w:r w:rsidRPr="00E54289">
        <w:rPr>
          <w:rFonts w:ascii="Arial" w:hAnsi="Arial" w:cs="Arial" w:hint="cs"/>
          <w:rtl/>
        </w:rPr>
        <w:t>במידה ותופעות אלו אינן חולפות או שרמת הסבל מהן גבוהה- חשוב להתייעץ עם גורם טיפולי. מומלץ לפנות לפסיכולוג/ית בית הספר או ליועץ/ת, או למחלקה ליעוץ וטיפול (מיט"ר) במועצה בטלפון  04-6969735</w:t>
      </w:r>
    </w:p>
    <w:p w:rsidR="00A066AB" w:rsidRPr="00E54289" w:rsidRDefault="00A066AB" w:rsidP="00A066AB">
      <w:pPr>
        <w:rPr>
          <w:rFonts w:ascii="Arial" w:hAnsi="Arial" w:cs="Arial"/>
          <w:rtl/>
        </w:rPr>
      </w:pPr>
    </w:p>
    <w:p w:rsidR="00E73126" w:rsidRPr="00E54289" w:rsidRDefault="00E73126" w:rsidP="00A066AB">
      <w:pPr>
        <w:rPr>
          <w:rFonts w:ascii="Arial" w:hAnsi="Arial" w:cs="Arial"/>
          <w:rtl/>
        </w:rPr>
      </w:pPr>
      <w:r w:rsidRPr="00E54289">
        <w:rPr>
          <w:rFonts w:ascii="Arial" w:hAnsi="Arial" w:cs="Arial" w:hint="cs"/>
          <w:rtl/>
        </w:rPr>
        <w:t>להלן מספר עצות מעשיות אשר יעזרו לכם ולילדכם להתמודד בזמן משבר:</w:t>
      </w:r>
    </w:p>
    <w:p w:rsidR="00E73126" w:rsidRPr="00E54289" w:rsidRDefault="00E73126" w:rsidP="00A066AB">
      <w:pPr>
        <w:numPr>
          <w:ilvl w:val="0"/>
          <w:numId w:val="1"/>
        </w:numPr>
        <w:spacing w:before="100" w:beforeAutospacing="1" w:after="240"/>
      </w:pPr>
      <w:r w:rsidRPr="00E54289">
        <w:rPr>
          <w:rFonts w:ascii="Arial" w:hAnsi="Arial" w:cs="Arial" w:hint="cs"/>
          <w:b/>
          <w:bCs/>
          <w:rtl/>
        </w:rPr>
        <w:t>התגובה שלכם קובעת</w:t>
      </w:r>
      <w:r w:rsidR="001634E4" w:rsidRPr="00E54289">
        <w:rPr>
          <w:rFonts w:ascii="Arial" w:hAnsi="Arial" w:cs="Arial" w:hint="cs"/>
          <w:b/>
          <w:bCs/>
          <w:rtl/>
        </w:rPr>
        <w:t>,</w:t>
      </w:r>
      <w:r w:rsidRPr="00E54289">
        <w:rPr>
          <w:rFonts w:ascii="Arial" w:hAnsi="Arial" w:cs="Arial" w:hint="cs"/>
          <w:b/>
          <w:bCs/>
          <w:rtl/>
        </w:rPr>
        <w:t xml:space="preserve"> היו מודעים לתגובותיכם לאירוע</w:t>
      </w:r>
      <w:r w:rsidRPr="00E54289">
        <w:rPr>
          <w:rFonts w:ascii="Arial" w:hAnsi="Arial" w:cs="Arial" w:hint="cs"/>
          <w:rtl/>
        </w:rPr>
        <w:t xml:space="preserve">- ילדים לומדים כיצד </w:t>
      </w:r>
      <w:r w:rsidR="00944385" w:rsidRPr="00E54289">
        <w:rPr>
          <w:rFonts w:asciiTheme="minorBidi" w:hAnsiTheme="minorBidi" w:cstheme="minorBidi"/>
          <w:rtl/>
        </w:rPr>
        <w:t>להגיב למצב ע"י צפי</w:t>
      </w:r>
      <w:r w:rsidR="00944385" w:rsidRPr="00E54289">
        <w:rPr>
          <w:rFonts w:asciiTheme="minorBidi" w:hAnsiTheme="minorBidi" w:cstheme="minorBidi" w:hint="cs"/>
          <w:rtl/>
        </w:rPr>
        <w:t>י</w:t>
      </w:r>
      <w:r w:rsidR="00944385" w:rsidRPr="00E54289">
        <w:rPr>
          <w:rFonts w:asciiTheme="minorBidi" w:hAnsiTheme="minorBidi" w:cstheme="minorBidi"/>
          <w:rtl/>
        </w:rPr>
        <w:t>ה במבו</w:t>
      </w:r>
      <w:r w:rsidR="00944385" w:rsidRPr="00E54289">
        <w:rPr>
          <w:rFonts w:asciiTheme="minorBidi" w:hAnsiTheme="minorBidi" w:cstheme="minorBidi" w:hint="cs"/>
          <w:rtl/>
        </w:rPr>
        <w:t>גרים בסביבתם (הורים, גננות, מורים). נסו, עד כמה שניתן להפגין התנהגות רגועה ומרגיעה. על מנת לעשות זאת- שתפו חברים או בני משפחה מבוגרים אחרים ברגשות ובמחשבות שלכם בטרם תדברו על ילדכם.</w:t>
      </w:r>
    </w:p>
    <w:p w:rsidR="001C4DAD" w:rsidRPr="00E54289" w:rsidRDefault="001C4DAD" w:rsidP="00A066AB">
      <w:pPr>
        <w:numPr>
          <w:ilvl w:val="0"/>
          <w:numId w:val="1"/>
        </w:numPr>
        <w:spacing w:before="100" w:beforeAutospacing="1" w:after="240"/>
        <w:rPr>
          <w:rtl/>
        </w:rPr>
      </w:pPr>
      <w:r w:rsidRPr="00E54289">
        <w:rPr>
          <w:rFonts w:ascii="Arial" w:hAnsi="Arial" w:cs="Arial" w:hint="cs"/>
          <w:b/>
          <w:bCs/>
          <w:rtl/>
        </w:rPr>
        <w:t>לילדים יש כוח להתמודד</w:t>
      </w:r>
      <w:r w:rsidRPr="00E54289">
        <w:rPr>
          <w:rFonts w:ascii="Arial" w:hAnsi="Arial" w:cs="Arial" w:hint="cs"/>
          <w:rtl/>
        </w:rPr>
        <w:t xml:space="preserve"> - חשוב לזכור שהציפיות הגלויות והסמויות שלנו מהילדים משפיעות על יכולתם לגייס כוחות אלה.</w:t>
      </w:r>
    </w:p>
    <w:p w:rsidR="001C4DAD" w:rsidRPr="00E54289" w:rsidRDefault="001C4DAD" w:rsidP="00A066AB">
      <w:pPr>
        <w:numPr>
          <w:ilvl w:val="0"/>
          <w:numId w:val="1"/>
        </w:numPr>
        <w:spacing w:before="100" w:beforeAutospacing="1" w:after="240"/>
        <w:rPr>
          <w:rtl/>
        </w:rPr>
      </w:pPr>
      <w:r w:rsidRPr="00E54289">
        <w:rPr>
          <w:rFonts w:ascii="Arial" w:hAnsi="Arial" w:cs="Arial"/>
          <w:b/>
          <w:bCs/>
          <w:rtl/>
        </w:rPr>
        <w:t>מסירת מידע אמין ושוטף בהתאם לרמתו ההתפתחותית של הילד</w:t>
      </w:r>
      <w:r w:rsidRPr="00E54289">
        <w:rPr>
          <w:rFonts w:ascii="Arial" w:hAnsi="Arial" w:cs="Arial" w:hint="cs"/>
          <w:b/>
          <w:bCs/>
          <w:rtl/>
        </w:rPr>
        <w:t xml:space="preserve"> </w:t>
      </w:r>
      <w:r w:rsidRPr="00E54289">
        <w:rPr>
          <w:rFonts w:ascii="Arial" w:hAnsi="Arial" w:cs="Arial" w:hint="cs"/>
          <w:rtl/>
        </w:rPr>
        <w:t>-  חשוב להפריד בין שמועות לעובדות בדוקות ולמסור לילדים מידע אמין ומדויק ברמה המתאימה לגיל הילד, להתפתחותו ולקרבתו לאירוע. מומלץ למנוע מילדים חשיפה לתכנים קשים שאינם הכרחיים.  במקרים בהם הילד נחשף לתכנים מסוג זה חשוב לשוחח איתו בצורה אחראית ומרגיעה.</w:t>
      </w:r>
    </w:p>
    <w:p w:rsidR="00944385" w:rsidRPr="00E54289" w:rsidRDefault="00944385" w:rsidP="00A066AB">
      <w:pPr>
        <w:numPr>
          <w:ilvl w:val="0"/>
          <w:numId w:val="1"/>
        </w:numPr>
        <w:spacing w:before="100" w:beforeAutospacing="1" w:after="240"/>
        <w:rPr>
          <w:rFonts w:asciiTheme="minorBidi" w:hAnsiTheme="minorBidi" w:cstheme="minorBidi"/>
        </w:rPr>
      </w:pPr>
      <w:r w:rsidRPr="00E54289">
        <w:rPr>
          <w:rFonts w:ascii="Arial" w:hAnsi="Arial" w:cs="Arial" w:hint="cs"/>
          <w:b/>
          <w:bCs/>
          <w:rtl/>
        </w:rPr>
        <w:t>תנו להם את תשומת לב שהם זקוקים לה והכירו ברגשותיהם</w:t>
      </w:r>
      <w:r w:rsidRPr="00E54289">
        <w:rPr>
          <w:rFonts w:asciiTheme="minorBidi" w:hAnsiTheme="minorBidi" w:cstheme="minorBidi"/>
          <w:rtl/>
        </w:rPr>
        <w:t>- בייחוד במצבים קשים</w:t>
      </w:r>
      <w:r w:rsidR="000C0951" w:rsidRPr="00E54289">
        <w:rPr>
          <w:rFonts w:asciiTheme="minorBidi" w:hAnsiTheme="minorBidi" w:cstheme="minorBidi" w:hint="cs"/>
          <w:rtl/>
        </w:rPr>
        <w:t>,</w:t>
      </w:r>
      <w:r w:rsidRPr="00E54289">
        <w:rPr>
          <w:rFonts w:asciiTheme="minorBidi" w:hAnsiTheme="minorBidi" w:cstheme="minorBidi"/>
          <w:rtl/>
        </w:rPr>
        <w:t xml:space="preserve"> תשומת לב והקשבה </w:t>
      </w:r>
      <w:r w:rsidR="001634E4" w:rsidRPr="00E54289">
        <w:rPr>
          <w:rFonts w:asciiTheme="minorBidi" w:hAnsiTheme="minorBidi" w:cstheme="minorBidi" w:hint="cs"/>
          <w:rtl/>
        </w:rPr>
        <w:t>מצדכם</w:t>
      </w:r>
      <w:r w:rsidRPr="00E54289">
        <w:rPr>
          <w:rFonts w:asciiTheme="minorBidi" w:hAnsiTheme="minorBidi" w:cstheme="minorBidi"/>
          <w:rtl/>
        </w:rPr>
        <w:t xml:space="preserve"> מספקות לילד הזדמנות להביע את חוויותיו ולחוש ביטחון וקרבה. במידה והילד רוצה לשוחח על רגשותיו- אל תמנעו מכך, ועודדו אותו לספר מה הוא מרגיש</w:t>
      </w:r>
      <w:r w:rsidR="000C0951" w:rsidRPr="00E54289">
        <w:rPr>
          <w:rFonts w:asciiTheme="minorBidi" w:hAnsiTheme="minorBidi" w:cstheme="minorBidi" w:hint="cs"/>
          <w:rtl/>
        </w:rPr>
        <w:t xml:space="preserve"> (בהמשך תוצג טכניקה שבה ניתן להיעזר ולערוך שיח  זה באופן מעשי)</w:t>
      </w:r>
      <w:r w:rsidRPr="00E54289">
        <w:rPr>
          <w:rFonts w:asciiTheme="minorBidi" w:hAnsiTheme="minorBidi" w:cstheme="minorBidi"/>
          <w:rtl/>
        </w:rPr>
        <w:t>. גלו הבנה והזדהות, ובמידה והוא חש פחד, כעס או אשמה- הסבירו לו שאלו תגובות נורמליות לאירוע "לא נורמאלי" שכזה.</w:t>
      </w:r>
    </w:p>
    <w:p w:rsidR="001C4DAD" w:rsidRPr="00E54289" w:rsidRDefault="001C4DAD" w:rsidP="00A066AB">
      <w:pPr>
        <w:numPr>
          <w:ilvl w:val="0"/>
          <w:numId w:val="1"/>
        </w:numPr>
        <w:spacing w:before="100" w:beforeAutospacing="1" w:after="240"/>
        <w:rPr>
          <w:rtl/>
        </w:rPr>
      </w:pPr>
      <w:r w:rsidRPr="00E54289">
        <w:rPr>
          <w:rFonts w:ascii="Arial" w:hAnsi="Arial" w:cs="Arial" w:hint="cs"/>
          <w:b/>
          <w:bCs/>
          <w:rtl/>
        </w:rPr>
        <w:t>צריכה נבונה של אמצעי התקשורת</w:t>
      </w:r>
      <w:r w:rsidRPr="00E54289">
        <w:rPr>
          <w:rFonts w:ascii="Arial" w:hAnsi="Arial" w:cs="Arial" w:hint="cs"/>
          <w:rtl/>
        </w:rPr>
        <w:t xml:space="preserve"> – אמצעי התקשורת מספקים לנו אינפורמציה חשובה, </w:t>
      </w:r>
      <w:r w:rsidR="00944385" w:rsidRPr="00E54289">
        <w:rPr>
          <w:rFonts w:ascii="Arial" w:hAnsi="Arial" w:cs="Arial" w:hint="cs"/>
          <w:rtl/>
        </w:rPr>
        <w:t xml:space="preserve">אך מומלץ להימנע מחשיפת יתר של הילד לשידורים חיים וקשים של האירוע (בעיקר בגילאי הגן ובי"ס יסודי). </w:t>
      </w:r>
      <w:r w:rsidRPr="00E54289">
        <w:rPr>
          <w:rFonts w:ascii="Arial" w:hAnsi="Arial" w:cs="Arial" w:hint="cs"/>
          <w:rtl/>
        </w:rPr>
        <w:t>רצוי לאזן את הצפייה באמצעות תכניות המיועדות לילדים ומפיגות מתח.</w:t>
      </w:r>
    </w:p>
    <w:p w:rsidR="001C4DAD" w:rsidRPr="00E54289" w:rsidRDefault="001C4DAD" w:rsidP="00A066AB">
      <w:pPr>
        <w:numPr>
          <w:ilvl w:val="0"/>
          <w:numId w:val="1"/>
        </w:numPr>
        <w:spacing w:before="100" w:beforeAutospacing="1" w:after="240"/>
        <w:rPr>
          <w:rtl/>
        </w:rPr>
      </w:pPr>
      <w:r w:rsidRPr="00E54289">
        <w:rPr>
          <w:rFonts w:ascii="Arial" w:hAnsi="Arial" w:cs="Arial" w:hint="cs"/>
          <w:b/>
          <w:bCs/>
          <w:rtl/>
        </w:rPr>
        <w:t>שמירה ככל האפשר על השגרה הרגילה</w:t>
      </w:r>
      <w:r w:rsidRPr="00E54289">
        <w:rPr>
          <w:rFonts w:ascii="Arial" w:hAnsi="Arial" w:cs="Arial" w:hint="cs"/>
          <w:rtl/>
        </w:rPr>
        <w:t xml:space="preserve"> משפיעה על היכולת לגייס כוחות התמודדות.</w:t>
      </w:r>
    </w:p>
    <w:p w:rsidR="001C4DAD" w:rsidRPr="00E54289" w:rsidRDefault="001C4DAD" w:rsidP="00A066AB">
      <w:pPr>
        <w:pStyle w:val="ListParagraph"/>
        <w:numPr>
          <w:ilvl w:val="0"/>
          <w:numId w:val="1"/>
        </w:numPr>
        <w:spacing w:before="100" w:beforeAutospacing="1" w:after="240"/>
        <w:rPr>
          <w:rtl/>
        </w:rPr>
      </w:pPr>
      <w:r w:rsidRPr="00E54289">
        <w:rPr>
          <w:rFonts w:ascii="Arial" w:hAnsi="Arial" w:cs="Arial"/>
          <w:b/>
          <w:bCs/>
          <w:rtl/>
        </w:rPr>
        <w:t>מתן משימות ותפקידים</w:t>
      </w:r>
      <w:r w:rsidRPr="00E54289">
        <w:rPr>
          <w:rFonts w:ascii="Arial" w:hAnsi="Arial" w:cs="Arial" w:hint="cs"/>
          <w:b/>
          <w:bCs/>
          <w:rtl/>
        </w:rPr>
        <w:t xml:space="preserve"> תואמי גיל</w:t>
      </w:r>
      <w:r w:rsidRPr="00E54289">
        <w:rPr>
          <w:rFonts w:ascii="Arial" w:hAnsi="Arial" w:cs="Arial"/>
          <w:b/>
          <w:bCs/>
          <w:rtl/>
        </w:rPr>
        <w:t xml:space="preserve"> פשוטים לילד</w:t>
      </w:r>
      <w:r w:rsidRPr="00E54289">
        <w:rPr>
          <w:rFonts w:ascii="Arial" w:hAnsi="Arial" w:cs="Arial" w:hint="cs"/>
          <w:b/>
          <w:bCs/>
          <w:rtl/>
        </w:rPr>
        <w:t>-</w:t>
      </w:r>
      <w:r w:rsidRPr="00E54289">
        <w:rPr>
          <w:rFonts w:ascii="Arial" w:hAnsi="Arial" w:cs="Arial" w:hint="cs"/>
          <w:rtl/>
        </w:rPr>
        <w:t xml:space="preserve"> מילוי תפקידים תורם לתחושה של</w:t>
      </w:r>
      <w:r w:rsidRPr="00E54289">
        <w:rPr>
          <w:rFonts w:ascii="Arial" w:hAnsi="Arial" w:cs="Arial"/>
          <w:rtl/>
        </w:rPr>
        <w:t xml:space="preserve"> ביטחון</w:t>
      </w:r>
      <w:r w:rsidRPr="00E54289">
        <w:rPr>
          <w:rFonts w:ascii="Arial" w:hAnsi="Arial" w:cs="Arial" w:hint="cs"/>
          <w:rtl/>
        </w:rPr>
        <w:t>, כוח</w:t>
      </w:r>
      <w:r w:rsidRPr="00E54289">
        <w:rPr>
          <w:rFonts w:ascii="Arial" w:hAnsi="Arial" w:cs="Arial"/>
          <w:rtl/>
        </w:rPr>
        <w:t xml:space="preserve"> ויעילות</w:t>
      </w:r>
      <w:r w:rsidRPr="00E54289">
        <w:rPr>
          <w:rFonts w:ascii="Arial" w:hAnsi="Arial" w:cs="Arial"/>
          <w:b/>
          <w:bCs/>
          <w:rtl/>
        </w:rPr>
        <w:t>.</w:t>
      </w:r>
      <w:r w:rsidRPr="00E54289">
        <w:rPr>
          <w:rFonts w:ascii="Arial" w:hAnsi="Arial" w:cs="Arial" w:hint="cs"/>
          <w:rtl/>
        </w:rPr>
        <w:t xml:space="preserve"> חשוב לתת לילד תפקידים במשפחה או בקבוצה בהתאם ליכולותיו ולנטיותיו.</w:t>
      </w:r>
    </w:p>
    <w:p w:rsidR="001C4DAD" w:rsidRPr="00E54289" w:rsidRDefault="001C4DAD" w:rsidP="00A066AB">
      <w:pPr>
        <w:numPr>
          <w:ilvl w:val="0"/>
          <w:numId w:val="1"/>
        </w:numPr>
        <w:spacing w:before="100" w:beforeAutospacing="1" w:after="240"/>
        <w:rPr>
          <w:rFonts w:asciiTheme="minorBidi" w:hAnsiTheme="minorBidi" w:cstheme="minorBidi"/>
          <w:rtl/>
        </w:rPr>
      </w:pPr>
      <w:r w:rsidRPr="00E54289">
        <w:rPr>
          <w:rFonts w:ascii="Arial" w:hAnsi="Arial" w:cs="Arial" w:hint="cs"/>
          <w:b/>
          <w:bCs/>
          <w:rtl/>
        </w:rPr>
        <w:t>יישום כלים שנלמדו</w:t>
      </w:r>
      <w:r w:rsidRPr="00E54289">
        <w:rPr>
          <w:rFonts w:ascii="Arial" w:hAnsi="Arial" w:cs="Arial" w:hint="cs"/>
          <w:rtl/>
        </w:rPr>
        <w:t xml:space="preserve"> -  במידה  והילד השתתף בתכנית חוסן בית ספרית או בתכניות אחרות בהן רכש כלים לוויסות רגשי: לשליטה ברגשות, במחשבות, בפעולות ובתגובות, חשוב להזכיר לו להשתמש בהם ואף ניתן לעודד אותו לספר עליהם לבני המשפחה או לקבוצה. </w:t>
      </w:r>
      <w:r w:rsidRPr="00E54289">
        <w:rPr>
          <w:rFonts w:hint="cs"/>
          <w:rtl/>
        </w:rPr>
        <w:t xml:space="preserve"> </w:t>
      </w:r>
      <w:r w:rsidR="000C0951" w:rsidRPr="00E54289">
        <w:rPr>
          <w:rFonts w:asciiTheme="minorBidi" w:hAnsiTheme="minorBidi" w:cstheme="minorBidi" w:hint="cs"/>
          <w:rtl/>
        </w:rPr>
        <w:t>בהמשך מצורפים</w:t>
      </w:r>
      <w:r w:rsidR="000C0951" w:rsidRPr="00E54289">
        <w:rPr>
          <w:rFonts w:hint="cs"/>
          <w:rtl/>
        </w:rPr>
        <w:t xml:space="preserve"> </w:t>
      </w:r>
      <w:r w:rsidR="000C0951" w:rsidRPr="00E54289">
        <w:rPr>
          <w:rFonts w:asciiTheme="minorBidi" w:hAnsiTheme="minorBidi" w:cstheme="minorBidi"/>
          <w:rtl/>
        </w:rPr>
        <w:t>כלים אותם למדו ותרגלו הילדים, מומלץ להעזר בהם, מאחר והילדים כבר מכירים אותם</w:t>
      </w:r>
    </w:p>
    <w:p w:rsidR="001C4DAD" w:rsidRPr="00E54289" w:rsidRDefault="001C4DAD" w:rsidP="00A066AB">
      <w:pPr>
        <w:numPr>
          <w:ilvl w:val="0"/>
          <w:numId w:val="1"/>
        </w:numPr>
        <w:spacing w:before="100" w:beforeAutospacing="1" w:after="240"/>
      </w:pPr>
      <w:r w:rsidRPr="00E54289">
        <w:rPr>
          <w:rFonts w:ascii="Arial" w:hAnsi="Arial" w:cs="Arial" w:hint="cs"/>
          <w:b/>
          <w:bCs/>
          <w:rtl/>
        </w:rPr>
        <w:t>עיסוק בפעילויות מהנות</w:t>
      </w:r>
      <w:r w:rsidRPr="00E54289">
        <w:rPr>
          <w:rFonts w:ascii="Arial" w:hAnsi="Arial" w:cs="Arial" w:hint="cs"/>
          <w:rtl/>
        </w:rPr>
        <w:t xml:space="preserve"> -  מקל בזמן השהייה הכפויה בבית ובמרחב המוגן.</w:t>
      </w:r>
    </w:p>
    <w:p w:rsidR="001634E4" w:rsidRPr="00E54289" w:rsidRDefault="001634E4" w:rsidP="00A066AB">
      <w:pPr>
        <w:pStyle w:val="ListParagraph"/>
        <w:numPr>
          <w:ilvl w:val="0"/>
          <w:numId w:val="1"/>
        </w:numPr>
        <w:rPr>
          <w:rFonts w:asciiTheme="minorBidi" w:hAnsiTheme="minorBidi" w:cstheme="minorBidi"/>
          <w:b/>
          <w:bCs/>
          <w:rtl/>
        </w:rPr>
      </w:pPr>
      <w:r w:rsidRPr="00E54289">
        <w:rPr>
          <w:rFonts w:asciiTheme="minorBidi" w:hAnsiTheme="minorBidi" w:cstheme="minorBidi"/>
          <w:b/>
          <w:bCs/>
          <w:rtl/>
        </w:rPr>
        <w:t>פנייה לעזרה</w:t>
      </w:r>
      <w:r w:rsidRPr="00E54289">
        <w:rPr>
          <w:rFonts w:asciiTheme="minorBidi" w:hAnsiTheme="minorBidi" w:cstheme="minorBidi"/>
          <w:rtl/>
        </w:rPr>
        <w:t xml:space="preserve"> – תמיכה חברתית מהסיבה הטבעית נותנת תחושת שייכות וממתנת תחושות של בדידות.                                  בנוסף, ניתן לפנות </w:t>
      </w:r>
      <w:r w:rsidRPr="00E54289">
        <w:rPr>
          <w:rFonts w:asciiTheme="minorBidi" w:hAnsiTheme="minorBidi" w:cstheme="minorBidi"/>
          <w:b/>
          <w:bCs/>
          <w:rtl/>
        </w:rPr>
        <w:t>למחלקה ליעוץ וטיפול (מיט"ר)</w:t>
      </w:r>
      <w:r w:rsidRPr="00E54289">
        <w:rPr>
          <w:rFonts w:asciiTheme="minorBidi" w:hAnsiTheme="minorBidi" w:cstheme="minorBidi"/>
          <w:rtl/>
        </w:rPr>
        <w:t xml:space="preserve"> במועצה </w:t>
      </w:r>
      <w:r w:rsidRPr="00E54289">
        <w:rPr>
          <w:rFonts w:asciiTheme="minorBidi" w:hAnsiTheme="minorBidi" w:cstheme="minorBidi" w:hint="cs"/>
          <w:b/>
          <w:bCs/>
          <w:rtl/>
        </w:rPr>
        <w:t>בטלפון מספר:  04-6969735</w:t>
      </w:r>
    </w:p>
    <w:p w:rsidR="001634E4" w:rsidRPr="00E54289" w:rsidRDefault="001634E4" w:rsidP="00A066AB">
      <w:pPr>
        <w:rPr>
          <w:rFonts w:asciiTheme="minorBidi" w:hAnsiTheme="minorBidi" w:cstheme="minorBidi"/>
          <w:b/>
          <w:bCs/>
        </w:rPr>
      </w:pPr>
    </w:p>
    <w:p w:rsidR="001C4DAD" w:rsidRPr="00E54289" w:rsidRDefault="001C4DAD" w:rsidP="001634E4">
      <w:pPr>
        <w:spacing w:before="100" w:beforeAutospacing="1" w:after="100" w:afterAutospacing="1" w:line="360" w:lineRule="auto"/>
        <w:ind w:left="990"/>
        <w:rPr>
          <w:rFonts w:asciiTheme="minorBidi" w:hAnsiTheme="minorBidi" w:cstheme="minorBidi"/>
          <w:b/>
          <w:bCs/>
          <w:rtl/>
        </w:rPr>
      </w:pPr>
    </w:p>
    <w:p w:rsidR="00E54289" w:rsidRDefault="00A066AB" w:rsidP="00E54289">
      <w:pPr>
        <w:spacing w:before="100" w:beforeAutospacing="1" w:after="100" w:afterAutospacing="1"/>
        <w:ind w:left="990"/>
        <w:rPr>
          <w:rFonts w:asciiTheme="minorBidi" w:hAnsiTheme="minorBidi" w:cstheme="minorBidi" w:hint="cs"/>
          <w:b/>
          <w:bCs/>
          <w:sz w:val="22"/>
          <w:szCs w:val="22"/>
          <w:rtl/>
        </w:rPr>
      </w:pPr>
      <w:r w:rsidRPr="00E54289">
        <w:rPr>
          <w:rFonts w:asciiTheme="minorBidi" w:hAnsiTheme="minorBidi" w:cstheme="minorBidi" w:hint="cs"/>
          <w:b/>
          <w:bCs/>
          <w:sz w:val="22"/>
          <w:szCs w:val="22"/>
          <w:rtl/>
        </w:rPr>
        <w:lastRenderedPageBreak/>
        <w:t xml:space="preserve">                                </w:t>
      </w:r>
    </w:p>
    <w:p w:rsidR="00A066AB" w:rsidRPr="0081130E" w:rsidRDefault="0081130E" w:rsidP="0081130E">
      <w:pPr>
        <w:spacing w:before="100" w:beforeAutospacing="1" w:after="100" w:afterAutospacing="1" w:line="276" w:lineRule="auto"/>
        <w:ind w:left="990"/>
        <w:rPr>
          <w:rFonts w:ascii="Arial" w:hAnsi="Arial" w:cs="Arial"/>
          <w:b/>
          <w:bCs/>
          <w:sz w:val="32"/>
          <w:szCs w:val="32"/>
          <w:rtl/>
        </w:rPr>
      </w:pPr>
      <w:r>
        <w:rPr>
          <w:rFonts w:ascii="Arial" w:hAnsi="Arial" w:cs="Arial" w:hint="cs"/>
          <w:b/>
          <w:bCs/>
          <w:sz w:val="32"/>
          <w:szCs w:val="32"/>
          <w:rtl/>
        </w:rPr>
        <w:t xml:space="preserve">                             </w:t>
      </w:r>
      <w:r w:rsidR="00A066AB" w:rsidRPr="0081130E">
        <w:rPr>
          <w:rFonts w:ascii="Arial" w:hAnsi="Arial" w:cs="Arial"/>
          <w:b/>
          <w:bCs/>
          <w:sz w:val="32"/>
          <w:szCs w:val="32"/>
          <w:rtl/>
        </w:rPr>
        <w:t>ארגז הכלים של חוסן:</w:t>
      </w:r>
    </w:p>
    <w:p w:rsidR="00983923" w:rsidRPr="00983923" w:rsidRDefault="00983923" w:rsidP="0081130E">
      <w:pPr>
        <w:spacing w:after="200" w:line="276" w:lineRule="auto"/>
        <w:rPr>
          <w:rFonts w:ascii="Arial" w:eastAsiaTheme="minorHAnsi" w:hAnsi="Arial" w:cs="Arial"/>
          <w:sz w:val="22"/>
          <w:szCs w:val="22"/>
          <w:rtl/>
        </w:rPr>
      </w:pPr>
      <w:r w:rsidRPr="00983923">
        <w:rPr>
          <w:rFonts w:ascii="Arial" w:eastAsiaTheme="minorHAnsi" w:hAnsi="Arial" w:cs="Arial"/>
          <w:sz w:val="22"/>
          <w:szCs w:val="22"/>
          <w:rtl/>
        </w:rPr>
        <w:t xml:space="preserve">"חוסן חינוך" הינה תוכנית חינוכית מובנית </w:t>
      </w:r>
      <w:r w:rsidR="005A4056" w:rsidRPr="0081130E">
        <w:rPr>
          <w:rFonts w:ascii="Arial" w:eastAsiaTheme="minorHAnsi" w:hAnsi="Arial" w:cs="Arial"/>
          <w:sz w:val="22"/>
          <w:szCs w:val="22"/>
          <w:rtl/>
        </w:rPr>
        <w:t xml:space="preserve">המקנה כלים פסיכו- חינוכיים להתמודדות עם מצבי לחץ ומשבר, </w:t>
      </w:r>
      <w:r w:rsidRPr="00983923">
        <w:rPr>
          <w:rFonts w:ascii="Arial" w:eastAsiaTheme="minorHAnsi" w:hAnsi="Arial" w:cs="Arial"/>
          <w:sz w:val="22"/>
          <w:szCs w:val="22"/>
          <w:rtl/>
        </w:rPr>
        <w:t>והיא מיועדת לילדים מגילאי טרום-חובה ועד תיכון.</w:t>
      </w:r>
    </w:p>
    <w:p w:rsidR="00983923" w:rsidRPr="0081130E" w:rsidRDefault="00983923" w:rsidP="0081130E">
      <w:pPr>
        <w:spacing w:after="200" w:line="276" w:lineRule="auto"/>
        <w:rPr>
          <w:rFonts w:ascii="Arial" w:eastAsiaTheme="minorHAnsi" w:hAnsi="Arial" w:cs="Arial"/>
          <w:sz w:val="22"/>
          <w:szCs w:val="22"/>
          <w:rtl/>
        </w:rPr>
      </w:pPr>
      <w:r w:rsidRPr="00983923">
        <w:rPr>
          <w:rFonts w:ascii="Arial" w:eastAsiaTheme="minorHAnsi" w:hAnsi="Arial" w:cs="Arial"/>
          <w:sz w:val="22"/>
          <w:szCs w:val="22"/>
          <w:rtl/>
        </w:rPr>
        <w:t>התוכנית מאפשרת לילדים להבין יותר את מה שעובר עליהם, לגלות את הכוחות הקיימים בהם, וללמוד דרכים חדשות כיצד להשתמש בכוחות אלו כדי להתמודד טוב יותר</w:t>
      </w:r>
      <w:r w:rsidRPr="0081130E">
        <w:rPr>
          <w:rFonts w:ascii="Arial" w:eastAsiaTheme="minorHAnsi" w:hAnsi="Arial" w:cs="Arial"/>
          <w:sz w:val="22"/>
          <w:szCs w:val="22"/>
          <w:rtl/>
        </w:rPr>
        <w:t xml:space="preserve">. הם </w:t>
      </w:r>
      <w:r w:rsidRPr="0081130E">
        <w:rPr>
          <w:rFonts w:ascii="Arial" w:eastAsiaTheme="minorHAnsi" w:hAnsi="Arial" w:cs="Arial"/>
          <w:sz w:val="22"/>
          <w:szCs w:val="22"/>
          <w:rtl/>
        </w:rPr>
        <w:t>רוכשים כלים לוויסות רגשי, שליטה ואיפוק, בארבעה מישורים: פיזיולוגי, רגשי, קוגניטיבי והתנהגותי</w:t>
      </w:r>
      <w:r w:rsidRPr="0081130E">
        <w:rPr>
          <w:rFonts w:ascii="Arial" w:eastAsiaTheme="minorHAnsi" w:hAnsi="Arial" w:cs="Arial"/>
          <w:sz w:val="22"/>
          <w:szCs w:val="22"/>
          <w:rtl/>
        </w:rPr>
        <w:t xml:space="preserve">. </w:t>
      </w:r>
    </w:p>
    <w:p w:rsidR="001C4DAD" w:rsidRPr="0081130E" w:rsidRDefault="00983923" w:rsidP="0081130E">
      <w:pPr>
        <w:spacing w:after="200" w:line="276" w:lineRule="auto"/>
        <w:rPr>
          <w:rFonts w:ascii="Arial" w:eastAsiaTheme="minorHAnsi" w:hAnsi="Arial" w:cs="Arial"/>
          <w:sz w:val="22"/>
          <w:szCs w:val="22"/>
          <w:rtl/>
        </w:rPr>
      </w:pPr>
      <w:r w:rsidRPr="0081130E">
        <w:rPr>
          <w:rFonts w:ascii="Arial" w:eastAsiaTheme="minorHAnsi" w:hAnsi="Arial" w:cs="Arial"/>
          <w:sz w:val="22"/>
          <w:szCs w:val="22"/>
          <w:rtl/>
        </w:rPr>
        <w:t>להלן מספר "כלי חוסן", אותם רוב הילדים מכירים, ובהם תוכלו להשתמש עם הילדים במצבי לחץ או משבר:</w:t>
      </w:r>
    </w:p>
    <w:p w:rsidR="005A4056" w:rsidRPr="0081130E" w:rsidRDefault="005A4056" w:rsidP="0081130E">
      <w:pPr>
        <w:spacing w:after="200" w:line="276" w:lineRule="auto"/>
        <w:rPr>
          <w:rFonts w:ascii="Arial" w:eastAsiaTheme="minorHAnsi" w:hAnsi="Arial" w:cs="Arial"/>
          <w:b/>
          <w:bCs/>
          <w:sz w:val="22"/>
          <w:szCs w:val="22"/>
          <w:rtl/>
        </w:rPr>
      </w:pPr>
      <w:r w:rsidRPr="0081130E">
        <w:rPr>
          <w:rFonts w:ascii="Arial" w:eastAsiaTheme="minorHAnsi" w:hAnsi="Arial" w:cs="Arial"/>
          <w:b/>
          <w:bCs/>
          <w:sz w:val="22"/>
          <w:szCs w:val="22"/>
          <w:rtl/>
        </w:rPr>
        <w:t xml:space="preserve">שיח רגשי, והפרדה בין </w:t>
      </w:r>
      <w:r w:rsidR="00780AAD" w:rsidRPr="0081130E">
        <w:rPr>
          <w:rFonts w:ascii="Arial" w:eastAsiaTheme="minorHAnsi" w:hAnsi="Arial" w:cs="Arial"/>
          <w:b/>
          <w:bCs/>
          <w:sz w:val="22"/>
          <w:szCs w:val="22"/>
          <w:rtl/>
        </w:rPr>
        <w:t>עובדות ל</w:t>
      </w:r>
      <w:r w:rsidRPr="0081130E">
        <w:rPr>
          <w:rFonts w:ascii="Arial" w:eastAsiaTheme="minorHAnsi" w:hAnsi="Arial" w:cs="Arial"/>
          <w:b/>
          <w:bCs/>
          <w:sz w:val="22"/>
          <w:szCs w:val="22"/>
          <w:rtl/>
        </w:rPr>
        <w:t xml:space="preserve">מחשבות </w:t>
      </w:r>
      <w:r w:rsidR="00780AAD" w:rsidRPr="0081130E">
        <w:rPr>
          <w:rFonts w:ascii="Arial" w:eastAsiaTheme="minorHAnsi" w:hAnsi="Arial" w:cs="Arial"/>
          <w:b/>
          <w:bCs/>
          <w:sz w:val="22"/>
          <w:szCs w:val="22"/>
          <w:rtl/>
        </w:rPr>
        <w:t>ו</w:t>
      </w:r>
      <w:r w:rsidRPr="0081130E">
        <w:rPr>
          <w:rFonts w:ascii="Arial" w:eastAsiaTheme="minorHAnsi" w:hAnsi="Arial" w:cs="Arial"/>
          <w:b/>
          <w:bCs/>
          <w:sz w:val="22"/>
          <w:szCs w:val="22"/>
          <w:rtl/>
        </w:rPr>
        <w:t>רגשות</w:t>
      </w:r>
    </w:p>
    <w:p w:rsidR="005A4056" w:rsidRPr="0081130E" w:rsidRDefault="005A4056" w:rsidP="0081130E">
      <w:pPr>
        <w:spacing w:after="200" w:line="276" w:lineRule="auto"/>
        <w:rPr>
          <w:rFonts w:ascii="Arial" w:eastAsiaTheme="minorHAnsi" w:hAnsi="Arial" w:cs="Arial"/>
          <w:sz w:val="22"/>
          <w:szCs w:val="22"/>
          <w:rtl/>
        </w:rPr>
      </w:pPr>
      <w:r w:rsidRPr="0081130E">
        <w:rPr>
          <w:rFonts w:ascii="Arial" w:eastAsiaTheme="minorHAnsi" w:hAnsi="Arial" w:cs="Arial"/>
          <w:sz w:val="22"/>
          <w:szCs w:val="22"/>
          <w:rtl/>
        </w:rPr>
        <w:t>פעמים רבות, כשאנו נזכרים בדברים שקרו לנו או מספרים עליהם- אנו מבלבלים בין מה שאכן קרה לבין המחשבות והרגשות שלנו (אשר יש להן נטיה להעצים את מה שבאמת קרה). שיח המפריד בין עובדות למחשבות רגשות יכול לסייע בהתמודדות:  כאשר אתם משוחחים עם הילדים- אינכם צריכים ללמד אותם דבר, אלא רק לבקש מהם להתמקד קודם בעובדות, ורק לאחר מכן לתאר את מחשבותיהם והרגשתם לגבי האירועים. עצם ההפרדה תקל עליהם להתמודד עם הזיכרון.</w:t>
      </w:r>
    </w:p>
    <w:p w:rsidR="005A4056" w:rsidRPr="0081130E" w:rsidRDefault="005A4056" w:rsidP="0081130E">
      <w:pPr>
        <w:spacing w:after="200" w:line="276" w:lineRule="auto"/>
        <w:rPr>
          <w:rFonts w:ascii="Arial" w:eastAsiaTheme="minorHAnsi" w:hAnsi="Arial" w:cs="Arial"/>
          <w:sz w:val="22"/>
          <w:szCs w:val="22"/>
          <w:rtl/>
        </w:rPr>
      </w:pPr>
      <w:r w:rsidRPr="0081130E">
        <w:rPr>
          <w:rFonts w:ascii="Arial" w:eastAsiaTheme="minorHAnsi" w:hAnsi="Arial" w:cs="Arial"/>
          <w:sz w:val="22"/>
          <w:szCs w:val="22"/>
          <w:rtl/>
        </w:rPr>
        <w:t xml:space="preserve">במקרה שילד מתקשה לספר </w:t>
      </w:r>
      <w:r w:rsidR="00780AAD" w:rsidRPr="0081130E">
        <w:rPr>
          <w:rFonts w:ascii="Arial" w:eastAsiaTheme="minorHAnsi" w:hAnsi="Arial" w:cs="Arial"/>
          <w:sz w:val="22"/>
          <w:szCs w:val="22"/>
          <w:rtl/>
        </w:rPr>
        <w:t>בעל פה חוויה לא נעימה ולהפריד בין העובדות למחשבות ולרגשות- ניתן לשאול אותו את השאלות הבאות:</w:t>
      </w:r>
    </w:p>
    <w:p w:rsidR="00780AAD" w:rsidRPr="0081130E" w:rsidRDefault="00780AAD" w:rsidP="0081130E">
      <w:pPr>
        <w:pStyle w:val="ListParagraph"/>
        <w:numPr>
          <w:ilvl w:val="0"/>
          <w:numId w:val="3"/>
        </w:numPr>
        <w:spacing w:after="200" w:line="276" w:lineRule="auto"/>
        <w:rPr>
          <w:rFonts w:ascii="Arial" w:eastAsiaTheme="minorHAnsi" w:hAnsi="Arial" w:cs="Arial"/>
          <w:sz w:val="22"/>
          <w:szCs w:val="22"/>
        </w:rPr>
      </w:pPr>
      <w:r w:rsidRPr="0081130E">
        <w:rPr>
          <w:rFonts w:ascii="Arial" w:eastAsiaTheme="minorHAnsi" w:hAnsi="Arial" w:cs="Arial"/>
          <w:sz w:val="22"/>
          <w:szCs w:val="22"/>
          <w:rtl/>
        </w:rPr>
        <w:t>היכן היית כשזה קרה?/ מה עשית כששמעת לראשונה על האירוע?</w:t>
      </w:r>
    </w:p>
    <w:p w:rsidR="00780AAD" w:rsidRPr="0081130E" w:rsidRDefault="00780AAD" w:rsidP="0081130E">
      <w:pPr>
        <w:pStyle w:val="ListParagraph"/>
        <w:numPr>
          <w:ilvl w:val="0"/>
          <w:numId w:val="3"/>
        </w:numPr>
        <w:spacing w:after="200" w:line="276" w:lineRule="auto"/>
        <w:rPr>
          <w:rFonts w:ascii="Arial" w:eastAsiaTheme="minorHAnsi" w:hAnsi="Arial" w:cs="Arial"/>
          <w:sz w:val="22"/>
          <w:szCs w:val="22"/>
        </w:rPr>
      </w:pPr>
      <w:r w:rsidRPr="0081130E">
        <w:rPr>
          <w:rFonts w:ascii="Arial" w:eastAsiaTheme="minorHAnsi" w:hAnsi="Arial" w:cs="Arial"/>
          <w:sz w:val="22"/>
          <w:szCs w:val="22"/>
          <w:rtl/>
        </w:rPr>
        <w:t>מה היתה המחשבה הראשונה שחלפה בראשך?</w:t>
      </w:r>
    </w:p>
    <w:p w:rsidR="00780AAD" w:rsidRPr="0081130E" w:rsidRDefault="00780AAD" w:rsidP="0081130E">
      <w:pPr>
        <w:pStyle w:val="ListParagraph"/>
        <w:numPr>
          <w:ilvl w:val="0"/>
          <w:numId w:val="3"/>
        </w:numPr>
        <w:spacing w:after="200" w:line="276" w:lineRule="auto"/>
        <w:rPr>
          <w:rFonts w:ascii="Arial" w:eastAsiaTheme="minorHAnsi" w:hAnsi="Arial" w:cs="Arial"/>
          <w:sz w:val="22"/>
          <w:szCs w:val="22"/>
        </w:rPr>
      </w:pPr>
      <w:r w:rsidRPr="0081130E">
        <w:rPr>
          <w:rFonts w:ascii="Arial" w:eastAsiaTheme="minorHAnsi" w:hAnsi="Arial" w:cs="Arial"/>
          <w:sz w:val="22"/>
          <w:szCs w:val="22"/>
          <w:rtl/>
        </w:rPr>
        <w:t>מה הרגשת כשזה קרה? (לדוגמה: פחד, חרדה, חוסר אונים, אשמה, כעס, עצב, תסכול, בושה)</w:t>
      </w:r>
    </w:p>
    <w:p w:rsidR="00780AAD" w:rsidRPr="0081130E" w:rsidRDefault="00780AAD" w:rsidP="0081130E">
      <w:pPr>
        <w:pStyle w:val="ListParagraph"/>
        <w:numPr>
          <w:ilvl w:val="0"/>
          <w:numId w:val="3"/>
        </w:numPr>
        <w:spacing w:after="200" w:line="276" w:lineRule="auto"/>
        <w:rPr>
          <w:rFonts w:ascii="Arial" w:eastAsiaTheme="minorHAnsi" w:hAnsi="Arial" w:cs="Arial"/>
          <w:sz w:val="22"/>
          <w:szCs w:val="22"/>
        </w:rPr>
      </w:pPr>
      <w:r w:rsidRPr="0081130E">
        <w:rPr>
          <w:rFonts w:ascii="Arial" w:eastAsiaTheme="minorHAnsi" w:hAnsi="Arial" w:cs="Arial"/>
          <w:sz w:val="22"/>
          <w:szCs w:val="22"/>
          <w:rtl/>
        </w:rPr>
        <w:t>במה נעזרת? מה למדת מחוויה זו? איזו תכונה שלך עזרה לך להתמודד טוב יותר?</w:t>
      </w:r>
    </w:p>
    <w:p w:rsidR="00780AAD" w:rsidRPr="0081130E" w:rsidRDefault="00144A13" w:rsidP="0081130E">
      <w:pPr>
        <w:spacing w:after="200" w:line="276" w:lineRule="auto"/>
        <w:rPr>
          <w:rFonts w:ascii="Arial" w:eastAsiaTheme="minorHAnsi" w:hAnsi="Arial" w:cs="Arial"/>
          <w:b/>
          <w:bCs/>
          <w:sz w:val="22"/>
          <w:szCs w:val="22"/>
          <w:rtl/>
        </w:rPr>
      </w:pPr>
      <w:r w:rsidRPr="0081130E">
        <w:rPr>
          <w:rFonts w:ascii="Arial" w:eastAsiaTheme="minorHAnsi" w:hAnsi="Arial" w:cs="Arial"/>
          <w:b/>
          <w:bCs/>
          <w:sz w:val="22"/>
          <w:szCs w:val="22"/>
          <w:rtl/>
        </w:rPr>
        <w:t>נדנדת</w:t>
      </w:r>
      <w:r w:rsidR="00780AAD" w:rsidRPr="0081130E">
        <w:rPr>
          <w:rFonts w:ascii="Arial" w:eastAsiaTheme="minorHAnsi" w:hAnsi="Arial" w:cs="Arial"/>
          <w:b/>
          <w:bCs/>
          <w:sz w:val="22"/>
          <w:szCs w:val="22"/>
          <w:rtl/>
        </w:rPr>
        <w:t xml:space="preserve"> </w:t>
      </w:r>
      <w:r w:rsidRPr="0081130E">
        <w:rPr>
          <w:rFonts w:ascii="Arial" w:eastAsiaTheme="minorHAnsi" w:hAnsi="Arial" w:cs="Arial"/>
          <w:b/>
          <w:bCs/>
          <w:sz w:val="22"/>
          <w:szCs w:val="22"/>
          <w:rtl/>
        </w:rPr>
        <w:t>ה</w:t>
      </w:r>
      <w:r w:rsidR="00780AAD" w:rsidRPr="0081130E">
        <w:rPr>
          <w:rFonts w:ascii="Arial" w:eastAsiaTheme="minorHAnsi" w:hAnsi="Arial" w:cs="Arial"/>
          <w:b/>
          <w:bCs/>
          <w:sz w:val="22"/>
          <w:szCs w:val="22"/>
          <w:rtl/>
        </w:rPr>
        <w:t>חוסן</w:t>
      </w:r>
    </w:p>
    <w:p w:rsidR="00144A13" w:rsidRPr="00144A13" w:rsidRDefault="00144A13" w:rsidP="0081130E">
      <w:pPr>
        <w:tabs>
          <w:tab w:val="left" w:pos="284"/>
        </w:tabs>
        <w:spacing w:line="276" w:lineRule="auto"/>
        <w:ind w:left="284"/>
        <w:jc w:val="both"/>
        <w:rPr>
          <w:rFonts w:ascii="Arial" w:hAnsi="Arial" w:cs="Arial"/>
          <w:sz w:val="22"/>
          <w:szCs w:val="22"/>
          <w:rtl/>
        </w:rPr>
      </w:pPr>
      <w:r w:rsidRPr="00144A13">
        <w:rPr>
          <w:rFonts w:ascii="Arial" w:hAnsi="Arial" w:cs="Arial"/>
          <w:sz w:val="22"/>
          <w:szCs w:val="22"/>
          <w:rtl/>
        </w:rPr>
        <w:t xml:space="preserve">לכולנו יש קשיים, אך יש לנו  גם כלים ומשאבים להתמודד איתם. </w:t>
      </w:r>
      <w:r w:rsidRPr="0081130E">
        <w:rPr>
          <w:rFonts w:ascii="Arial" w:hAnsi="Arial" w:cs="Arial"/>
          <w:sz w:val="22"/>
          <w:szCs w:val="22"/>
          <w:rtl/>
        </w:rPr>
        <w:t>חשוב ש"נניח דברים על השולחן" ונחשוף את הקשיים, הפחדים והדאגות שלנו, אבל גם נזכיר לעצמנו שיש לנו כלים וכוחות להתמודד עימם.</w:t>
      </w:r>
    </w:p>
    <w:p w:rsidR="00144A13" w:rsidRPr="0081130E" w:rsidRDefault="00144A13" w:rsidP="0081130E">
      <w:pPr>
        <w:tabs>
          <w:tab w:val="left" w:pos="284"/>
        </w:tabs>
        <w:spacing w:line="276" w:lineRule="auto"/>
        <w:ind w:left="284"/>
        <w:jc w:val="both"/>
        <w:rPr>
          <w:rFonts w:ascii="Arial" w:hAnsi="Arial" w:cs="Arial"/>
          <w:sz w:val="22"/>
          <w:szCs w:val="22"/>
          <w:rtl/>
        </w:rPr>
      </w:pPr>
      <w:r w:rsidRPr="00144A13">
        <w:rPr>
          <w:rFonts w:ascii="Arial" w:hAnsi="Arial" w:cs="Arial"/>
          <w:sz w:val="22"/>
          <w:szCs w:val="22"/>
          <w:rtl/>
        </w:rPr>
        <w:t>נוכל לדמיין זאת בעזרת נדנדה או מאזניים.  בצד אחד של הנדנדה נמצאים כל אותם דברים שמקשים עלינו ומאתגרים אותנו. נקרא להם "אתגרים".</w:t>
      </w:r>
      <w:r w:rsidRPr="0081130E">
        <w:rPr>
          <w:rFonts w:ascii="Arial" w:hAnsi="Arial" w:cs="Arial"/>
          <w:sz w:val="22"/>
          <w:szCs w:val="22"/>
          <w:rtl/>
        </w:rPr>
        <w:t xml:space="preserve"> ב</w:t>
      </w:r>
      <w:r w:rsidRPr="00144A13">
        <w:rPr>
          <w:rFonts w:ascii="Arial" w:hAnsi="Arial" w:cs="Arial"/>
          <w:sz w:val="22"/>
          <w:szCs w:val="22"/>
          <w:rtl/>
        </w:rPr>
        <w:t xml:space="preserve">צד </w:t>
      </w:r>
      <w:r w:rsidRPr="0081130E">
        <w:rPr>
          <w:rFonts w:ascii="Arial" w:hAnsi="Arial" w:cs="Arial"/>
          <w:sz w:val="22"/>
          <w:szCs w:val="22"/>
          <w:rtl/>
        </w:rPr>
        <w:t>ה</w:t>
      </w:r>
      <w:r w:rsidRPr="00144A13">
        <w:rPr>
          <w:rFonts w:ascii="Arial" w:hAnsi="Arial" w:cs="Arial"/>
          <w:sz w:val="22"/>
          <w:szCs w:val="22"/>
          <w:rtl/>
        </w:rPr>
        <w:t>שני של הנדנדה יש לנו גם כל מיני כלים ודרכים שאנחנו מכירים כדי להתמודד עם האתגרים האלה.</w:t>
      </w:r>
      <w:r w:rsidRPr="0081130E">
        <w:rPr>
          <w:rFonts w:ascii="Arial" w:hAnsi="Arial" w:cs="Arial"/>
          <w:sz w:val="22"/>
          <w:szCs w:val="22"/>
          <w:rtl/>
        </w:rPr>
        <w:t xml:space="preserve"> ניתן לשבת כל בני המפשחה יחד, כאשר כל אחד רושם על פתק קושי, ולאחר מכן מה עוזר לו להתמודד איתו.  מומלץ לשתף את שאר המשפחה, כאשר אחרים יכולים להציע דרכי התמודדות שהם נעזרים בהם.</w:t>
      </w:r>
    </w:p>
    <w:p w:rsidR="00144A13" w:rsidRPr="0081130E" w:rsidRDefault="00144A13" w:rsidP="0081130E">
      <w:pPr>
        <w:tabs>
          <w:tab w:val="left" w:pos="284"/>
        </w:tabs>
        <w:spacing w:line="276" w:lineRule="auto"/>
        <w:ind w:left="284"/>
        <w:jc w:val="both"/>
        <w:rPr>
          <w:rFonts w:ascii="Arial" w:hAnsi="Arial" w:cs="Arial"/>
          <w:sz w:val="22"/>
          <w:szCs w:val="22"/>
          <w:rtl/>
        </w:rPr>
      </w:pPr>
    </w:p>
    <w:p w:rsidR="00144A13" w:rsidRPr="00144A13" w:rsidRDefault="00144A13" w:rsidP="0081130E">
      <w:pPr>
        <w:tabs>
          <w:tab w:val="left" w:pos="284"/>
        </w:tabs>
        <w:spacing w:line="276" w:lineRule="auto"/>
        <w:ind w:left="284"/>
        <w:jc w:val="both"/>
        <w:rPr>
          <w:rFonts w:ascii="Arial" w:hAnsi="Arial" w:cs="Arial"/>
          <w:sz w:val="22"/>
          <w:szCs w:val="22"/>
          <w:rtl/>
        </w:rPr>
      </w:pPr>
      <w:r w:rsidRPr="0081130E">
        <w:rPr>
          <w:rFonts w:ascii="Arial" w:hAnsi="Arial" w:cs="Arial"/>
          <w:sz w:val="22"/>
          <w:szCs w:val="22"/>
          <w:rtl/>
        </w:rPr>
        <w:t xml:space="preserve">  </w:t>
      </w:r>
      <w:r w:rsidRPr="00144A13">
        <w:rPr>
          <w:rFonts w:ascii="Arial" w:hAnsi="Arial" w:cs="Arial"/>
          <w:sz w:val="22"/>
          <w:szCs w:val="22"/>
          <w:rtl/>
        </w:rPr>
        <w:t xml:space="preserve"> </w:t>
      </w:r>
    </w:p>
    <w:p w:rsidR="00144A13" w:rsidRPr="00E54289" w:rsidRDefault="00144A13" w:rsidP="00E54289">
      <w:pPr>
        <w:spacing w:after="200"/>
        <w:rPr>
          <w:rFonts w:asciiTheme="minorHAnsi" w:eastAsiaTheme="minorHAnsi" w:hAnsiTheme="minorHAnsi" w:cs="Arial" w:hint="cs"/>
          <w:sz w:val="22"/>
          <w:szCs w:val="22"/>
          <w:rtl/>
        </w:rPr>
      </w:pPr>
      <w:r w:rsidRPr="00E54289">
        <w:rPr>
          <w:rFonts w:asciiTheme="minorHAnsi" w:eastAsiaTheme="minorHAnsi" w:hAnsiTheme="minorHAnsi" w:cs="Arial" w:hint="cs"/>
          <w:sz w:val="22"/>
          <w:szCs w:val="22"/>
          <w:rtl/>
        </w:rPr>
        <w:t xml:space="preserve">                           </w:t>
      </w:r>
      <w:r w:rsidRPr="00E54289">
        <w:rPr>
          <w:noProof/>
          <w:sz w:val="22"/>
          <w:szCs w:val="22"/>
        </w:rPr>
        <w:drawing>
          <wp:inline distT="0" distB="0" distL="0" distR="0" wp14:anchorId="4AEE9D90" wp14:editId="3F1F7308">
            <wp:extent cx="4229100" cy="2695575"/>
            <wp:effectExtent l="0" t="0" r="0" b="9525"/>
            <wp:docPr id="1"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6661" cy="2700394"/>
                    </a:xfrm>
                    <a:prstGeom prst="rect">
                      <a:avLst/>
                    </a:prstGeom>
                    <a:noFill/>
                  </pic:spPr>
                </pic:pic>
              </a:graphicData>
            </a:graphic>
          </wp:inline>
        </w:drawing>
      </w:r>
    </w:p>
    <w:p w:rsidR="00144A13" w:rsidRPr="00E54289" w:rsidRDefault="00144A13" w:rsidP="00E54289">
      <w:pPr>
        <w:spacing w:after="200"/>
        <w:rPr>
          <w:rFonts w:asciiTheme="minorHAnsi" w:eastAsiaTheme="minorHAnsi" w:hAnsiTheme="minorHAnsi" w:cs="Arial" w:hint="cs"/>
          <w:sz w:val="22"/>
          <w:szCs w:val="22"/>
          <w:rtl/>
        </w:rPr>
      </w:pPr>
    </w:p>
    <w:p w:rsidR="00983923" w:rsidRPr="00E54289" w:rsidRDefault="00144A13" w:rsidP="0081130E">
      <w:pPr>
        <w:spacing w:after="200" w:line="276" w:lineRule="auto"/>
        <w:rPr>
          <w:rFonts w:ascii="Arial" w:hAnsi="Arial" w:cs="Arial"/>
          <w:b/>
          <w:bCs/>
          <w:rtl/>
        </w:rPr>
      </w:pPr>
      <w:r w:rsidRPr="00E54289">
        <w:rPr>
          <w:rFonts w:ascii="Arial" w:hAnsi="Arial" w:cs="Arial"/>
          <w:b/>
          <w:bCs/>
          <w:rtl/>
        </w:rPr>
        <w:lastRenderedPageBreak/>
        <w:t>כיווץ והרפית שרירים הדרגתית</w:t>
      </w:r>
    </w:p>
    <w:p w:rsidR="002E63F3" w:rsidRPr="00E54289" w:rsidRDefault="002E63F3" w:rsidP="0081130E">
      <w:pPr>
        <w:spacing w:after="200" w:line="276" w:lineRule="auto"/>
        <w:rPr>
          <w:rFonts w:ascii="Arial" w:hAnsi="Arial" w:cs="Arial"/>
          <w:rtl/>
        </w:rPr>
      </w:pPr>
      <w:r w:rsidRPr="00E54289">
        <w:rPr>
          <w:rFonts w:ascii="Arial" w:hAnsi="Arial" w:cs="Arial"/>
          <w:rtl/>
        </w:rPr>
        <w:t>הגוף שלנו נדרך נוכח איומים ואתגרים שונים שאנו חווים- כאשר אנחנו נעלבים, חווים קשיים חברתיים, כלכליים או בריאותיים, ודריכות כזו איננה מסייעת לנו, אלא להיפך, היא מפרה את השלווה והרוגע הדרושים לנו כדי להתמודד עם אתגרים. כשנדע לאזן את מתח השרירים שלנו בגוף- נוכל לחשוב בבהירות ולהתמודד בהצלחה רבה יותר.</w:t>
      </w:r>
    </w:p>
    <w:p w:rsidR="002E63F3" w:rsidRPr="00E54289" w:rsidRDefault="002E63F3" w:rsidP="0081130E">
      <w:pPr>
        <w:spacing w:after="200" w:line="276" w:lineRule="auto"/>
        <w:rPr>
          <w:rFonts w:ascii="Arial" w:hAnsi="Arial" w:cs="Arial"/>
          <w:rtl/>
        </w:rPr>
      </w:pPr>
      <w:r w:rsidRPr="00E54289">
        <w:rPr>
          <w:rFonts w:ascii="Arial" w:hAnsi="Arial" w:cs="Arial"/>
          <w:rtl/>
        </w:rPr>
        <w:t>נעשה זאת באמצעות כיווץ והרפיה של קבוצות שרירים בגוף, כל קבוצת שרירים פעמיים- פעם אחת בחוזקה ופעם שניה בעוצמה נמוכה יותר (למשל: כיווץ אגרופים, הרמת כתפיים, קימוט הפנים, כיווץ שרירי הבטן, דחיפת הגב התחתון למשענת הכסא, הרמת הרגליים ופרישת אצבעות הרגליים פנימה והחוצה). ניתן לעשות זאת בצורת משחק משעשע באמצעות דימויים כגון: סחיטת לימון, חתול מתמתח, לעיסת מסטיק ענק</w:t>
      </w:r>
      <w:r w:rsidR="00094A41" w:rsidRPr="00E54289">
        <w:rPr>
          <w:rFonts w:ascii="Arial" w:hAnsi="Arial" w:cs="Arial"/>
          <w:rtl/>
        </w:rPr>
        <w:t>, רגליים יחפות בשלולית בוץ או כל דימוי אחר שתעלו בדעתכם..</w:t>
      </w:r>
    </w:p>
    <w:p w:rsidR="00094A41" w:rsidRPr="00E54289" w:rsidRDefault="00094A41" w:rsidP="0081130E">
      <w:pPr>
        <w:spacing w:after="200" w:line="276" w:lineRule="auto"/>
        <w:rPr>
          <w:rFonts w:ascii="Arial" w:hAnsi="Arial" w:cs="Arial"/>
          <w:rtl/>
        </w:rPr>
      </w:pPr>
      <w:r w:rsidRPr="00E54289">
        <w:rPr>
          <w:rFonts w:ascii="Arial" w:hAnsi="Arial" w:cs="Arial"/>
          <w:rtl/>
        </w:rPr>
        <w:t xml:space="preserve">ניתן להשתמש בכלי זה </w:t>
      </w:r>
      <w:r w:rsidRPr="00E54289">
        <w:rPr>
          <w:rFonts w:ascii="Arial" w:hAnsi="Arial" w:cs="Arial"/>
          <w:rtl/>
        </w:rPr>
        <w:t>בכל פעם שמרגישים מתוחים, לא מרוכזים או מתקשים להרדם</w:t>
      </w:r>
    </w:p>
    <w:p w:rsidR="0081130E" w:rsidRDefault="0081130E" w:rsidP="0081130E">
      <w:pPr>
        <w:spacing w:after="200" w:line="276" w:lineRule="auto"/>
        <w:rPr>
          <w:rFonts w:ascii="Arial" w:hAnsi="Arial" w:cs="Arial" w:hint="cs"/>
          <w:b/>
          <w:bCs/>
          <w:rtl/>
        </w:rPr>
      </w:pPr>
    </w:p>
    <w:p w:rsidR="002E63F3" w:rsidRPr="00E54289" w:rsidRDefault="002E63F3" w:rsidP="0081130E">
      <w:pPr>
        <w:spacing w:after="200" w:line="276" w:lineRule="auto"/>
        <w:rPr>
          <w:rFonts w:ascii="Arial" w:hAnsi="Arial" w:cs="Arial"/>
          <w:b/>
          <w:bCs/>
          <w:rtl/>
        </w:rPr>
      </w:pPr>
      <w:r w:rsidRPr="00E54289">
        <w:rPr>
          <w:rFonts w:ascii="Arial" w:hAnsi="Arial" w:cs="Arial"/>
          <w:b/>
          <w:bCs/>
          <w:rtl/>
        </w:rPr>
        <w:t>נשימות איטיות</w:t>
      </w:r>
    </w:p>
    <w:p w:rsidR="00094A41" w:rsidRPr="00E54289" w:rsidRDefault="00531DAF" w:rsidP="0081130E">
      <w:pPr>
        <w:spacing w:after="200" w:line="276" w:lineRule="auto"/>
        <w:rPr>
          <w:rFonts w:ascii="Arial" w:hAnsi="Arial" w:cs="Arial"/>
          <w:rtl/>
        </w:rPr>
      </w:pPr>
      <w:r w:rsidRPr="00E54289">
        <w:rPr>
          <w:rFonts w:ascii="Arial" w:hAnsi="Arial" w:cs="Arial"/>
          <w:rtl/>
        </w:rPr>
        <w:t>כשאנו מזהים מצב של לחץ (פחד מבדיקה רפואית, הופעה מול קהל, שמיעת אזעקה..)- הגוף נדרך, והמנגנון הנשימה הוא המנגנון הראשון שנפגע. הסדרת הנשימה היא חיונית, כי באמצעותה יופחת המתח ויוחזר האיזון לגוף, דבר שיאפשר התמודדות טובה יותר עם המצב.</w:t>
      </w:r>
    </w:p>
    <w:p w:rsidR="00531DAF" w:rsidRPr="00E54289" w:rsidRDefault="00531DAF" w:rsidP="0081130E">
      <w:pPr>
        <w:spacing w:after="200" w:line="276" w:lineRule="auto"/>
        <w:rPr>
          <w:rFonts w:ascii="Arial" w:hAnsi="Arial" w:cs="Arial"/>
          <w:rtl/>
        </w:rPr>
      </w:pPr>
      <w:r w:rsidRPr="00E54289">
        <w:rPr>
          <w:rFonts w:ascii="Arial" w:hAnsi="Arial" w:cs="Arial"/>
          <w:rtl/>
        </w:rPr>
        <w:t>כדי לנשום נשימה איטית- יש לעקוב אחר שלושת השלבים הבאים:</w:t>
      </w:r>
    </w:p>
    <w:p w:rsidR="00531DAF" w:rsidRPr="00E54289" w:rsidRDefault="00531DAF" w:rsidP="0081130E">
      <w:pPr>
        <w:pStyle w:val="ListParagraph"/>
        <w:numPr>
          <w:ilvl w:val="0"/>
          <w:numId w:val="4"/>
        </w:numPr>
        <w:spacing w:after="200" w:line="276" w:lineRule="auto"/>
        <w:rPr>
          <w:rFonts w:ascii="Arial" w:hAnsi="Arial" w:cs="Arial"/>
        </w:rPr>
      </w:pPr>
      <w:r w:rsidRPr="00E54289">
        <w:rPr>
          <w:rFonts w:ascii="Arial" w:hAnsi="Arial" w:cs="Arial"/>
          <w:rtl/>
        </w:rPr>
        <w:t>שאיפה רגילה</w:t>
      </w:r>
      <w:r w:rsidR="008611FE" w:rsidRPr="00E54289">
        <w:rPr>
          <w:rFonts w:ascii="Arial" w:hAnsi="Arial" w:cs="Arial"/>
          <w:rtl/>
        </w:rPr>
        <w:t>- ללא מאמץ. אל תשאפו שאיפה עמוקה מדי. השתדלו לא להרים את הכתפיים והחזה בזמן השאיפה (או לפחות אל תגזימו בכך)</w:t>
      </w:r>
    </w:p>
    <w:p w:rsidR="00531DAF" w:rsidRPr="00E54289" w:rsidRDefault="00531DAF" w:rsidP="0081130E">
      <w:pPr>
        <w:pStyle w:val="ListParagraph"/>
        <w:numPr>
          <w:ilvl w:val="0"/>
          <w:numId w:val="4"/>
        </w:numPr>
        <w:spacing w:after="200" w:line="276" w:lineRule="auto"/>
        <w:rPr>
          <w:rFonts w:ascii="Arial" w:hAnsi="Arial" w:cs="Arial"/>
        </w:rPr>
      </w:pPr>
      <w:r w:rsidRPr="00E54289">
        <w:rPr>
          <w:rFonts w:ascii="Arial" w:hAnsi="Arial" w:cs="Arial"/>
          <w:rtl/>
        </w:rPr>
        <w:t>נשיפה איטית</w:t>
      </w:r>
      <w:r w:rsidR="008611FE" w:rsidRPr="00E54289">
        <w:rPr>
          <w:rFonts w:ascii="Arial" w:hAnsi="Arial" w:cs="Arial"/>
          <w:rtl/>
        </w:rPr>
        <w:t>- הוציאו את האוויר באיטיות בזמן שאתם מסננים את האוויר דרך השיניים (טססס..) בזמן הנשיפה הבטן שלכם תשקע. הרפו את שרירי הבטן ולנו לאוויר לצאת. שימו לב לתנועתיות של הבטן בזמן שאתם ממשיכים לנשום.</w:t>
      </w:r>
    </w:p>
    <w:p w:rsidR="00531DAF" w:rsidRPr="00E54289" w:rsidRDefault="00531DAF" w:rsidP="0081130E">
      <w:pPr>
        <w:pStyle w:val="ListParagraph"/>
        <w:numPr>
          <w:ilvl w:val="0"/>
          <w:numId w:val="4"/>
        </w:numPr>
        <w:spacing w:after="200" w:line="276" w:lineRule="auto"/>
        <w:rPr>
          <w:rFonts w:ascii="Arial" w:hAnsi="Arial" w:cs="Arial"/>
        </w:rPr>
      </w:pPr>
      <w:r w:rsidRPr="00E54289">
        <w:rPr>
          <w:rFonts w:ascii="Arial" w:hAnsi="Arial" w:cs="Arial"/>
          <w:rtl/>
        </w:rPr>
        <w:t>נשימה בקצב קבוע ונוח לנו</w:t>
      </w:r>
      <w:r w:rsidR="008611FE" w:rsidRPr="00E54289">
        <w:rPr>
          <w:rFonts w:ascii="Arial" w:hAnsi="Arial" w:cs="Arial"/>
          <w:rtl/>
        </w:rPr>
        <w:t>- במשך שתיים או שלוש דקות.</w:t>
      </w:r>
    </w:p>
    <w:p w:rsidR="008611FE" w:rsidRPr="00E54289" w:rsidRDefault="008611FE" w:rsidP="0081130E">
      <w:pPr>
        <w:pStyle w:val="ListParagraph"/>
        <w:spacing w:after="200" w:line="276" w:lineRule="auto"/>
        <w:rPr>
          <w:rFonts w:ascii="Arial" w:hAnsi="Arial" w:cs="Arial"/>
          <w:rtl/>
        </w:rPr>
      </w:pPr>
    </w:p>
    <w:p w:rsidR="008611FE" w:rsidRPr="00E54289" w:rsidRDefault="008611FE" w:rsidP="0081130E">
      <w:pPr>
        <w:spacing w:after="200" w:line="276" w:lineRule="auto"/>
        <w:rPr>
          <w:rFonts w:ascii="Arial" w:hAnsi="Arial" w:cs="Arial"/>
          <w:rtl/>
        </w:rPr>
      </w:pPr>
      <w:r w:rsidRPr="00E54289">
        <w:rPr>
          <w:rFonts w:ascii="Arial" w:hAnsi="Arial" w:cs="Arial"/>
          <w:rtl/>
        </w:rPr>
        <w:t>ניתן להשתמש בכלי זה בכל פעם שחשים מתח. ניתן לבצע את הנשימות במקביל לכל פעילות- במהלך שיחה מתוחה, עבודה, בחינה וכד'.</w:t>
      </w:r>
    </w:p>
    <w:p w:rsidR="0081130E" w:rsidRDefault="0081130E" w:rsidP="0081130E">
      <w:pPr>
        <w:spacing w:after="200" w:line="276" w:lineRule="auto"/>
        <w:rPr>
          <w:rFonts w:ascii="Arial" w:hAnsi="Arial" w:cs="Arial" w:hint="cs"/>
          <w:b/>
          <w:bCs/>
          <w:rtl/>
        </w:rPr>
      </w:pPr>
    </w:p>
    <w:p w:rsidR="0081130E" w:rsidRPr="00E54289" w:rsidRDefault="0081130E" w:rsidP="0081130E">
      <w:pPr>
        <w:spacing w:after="200" w:line="276" w:lineRule="auto"/>
        <w:rPr>
          <w:rFonts w:ascii="Arial" w:hAnsi="Arial" w:cs="Arial"/>
          <w:b/>
          <w:bCs/>
          <w:rtl/>
        </w:rPr>
      </w:pPr>
      <w:r w:rsidRPr="00E54289">
        <w:rPr>
          <w:rFonts w:ascii="Arial" w:hAnsi="Arial" w:cs="Arial"/>
          <w:b/>
          <w:bCs/>
          <w:rtl/>
        </w:rPr>
        <w:t>עש"ן ד"ק</w:t>
      </w:r>
    </w:p>
    <w:p w:rsidR="0081130E" w:rsidRPr="00E54289" w:rsidRDefault="0081130E" w:rsidP="0081130E">
      <w:pPr>
        <w:spacing w:after="200" w:line="276" w:lineRule="auto"/>
        <w:rPr>
          <w:rFonts w:ascii="Arial" w:hAnsi="Arial" w:cs="Arial"/>
          <w:rtl/>
        </w:rPr>
      </w:pPr>
      <w:r w:rsidRPr="00E54289">
        <w:rPr>
          <w:rFonts w:ascii="Arial" w:hAnsi="Arial" w:cs="Arial"/>
          <w:rtl/>
        </w:rPr>
        <w:t>כאשר אנחנו מוצפים רגשית- אנו נוטים במקרים רבים להגיב בהתפרצות, שעליה אנו מתחרטים. באמצעות שיטה פשוטה ניתן לעצור רגע לפני ההתפרצות הבלתי רצויה, ולאפשר לעצמנו להגיב למצב באופן שקול ונכון יותר.</w:t>
      </w:r>
    </w:p>
    <w:p w:rsidR="0081130E" w:rsidRPr="00E54289" w:rsidRDefault="0081130E" w:rsidP="0081130E">
      <w:pPr>
        <w:spacing w:after="200" w:line="276" w:lineRule="auto"/>
        <w:rPr>
          <w:rFonts w:ascii="Arial" w:hAnsi="Arial" w:cs="Arial"/>
          <w:rtl/>
        </w:rPr>
      </w:pPr>
      <w:r w:rsidRPr="00E54289">
        <w:rPr>
          <w:rFonts w:ascii="Arial" w:hAnsi="Arial" w:cs="Arial"/>
          <w:rtl/>
        </w:rPr>
        <w:t>נפעל על פי השלבים הבאים (אותם נזכור בעזרת ראשי התיבות עש"ן ד"ק):</w:t>
      </w:r>
    </w:p>
    <w:p w:rsidR="0081130E" w:rsidRPr="00E54289" w:rsidRDefault="0081130E" w:rsidP="0081130E">
      <w:pPr>
        <w:spacing w:line="276" w:lineRule="auto"/>
        <w:rPr>
          <w:rFonts w:ascii="Arial" w:hAnsi="Arial" w:cs="Arial"/>
          <w:rtl/>
        </w:rPr>
      </w:pPr>
      <w:r w:rsidRPr="00E54289">
        <w:rPr>
          <w:rFonts w:ascii="Arial" w:eastAsiaTheme="minorEastAsia" w:hAnsi="Arial" w:cs="Arial"/>
          <w:b/>
          <w:bCs/>
          <w:color w:val="B10000"/>
          <w:kern w:val="24"/>
          <w:rtl/>
        </w:rPr>
        <w:t xml:space="preserve">ע – </w:t>
      </w:r>
      <w:r w:rsidRPr="00E54289">
        <w:rPr>
          <w:rFonts w:ascii="Arial" w:eastAsiaTheme="minorEastAsia" w:hAnsi="Arial" w:cs="Arial"/>
          <w:b/>
          <w:bCs/>
          <w:color w:val="000000"/>
          <w:kern w:val="24"/>
          <w:rtl/>
        </w:rPr>
        <w:t xml:space="preserve">עצור! </w:t>
      </w:r>
      <w:r w:rsidRPr="00E54289">
        <w:rPr>
          <w:rFonts w:ascii="Arial" w:eastAsiaTheme="minorEastAsia" w:hAnsi="Arial" w:cs="Arial"/>
          <w:color w:val="000000"/>
          <w:kern w:val="24"/>
          <w:rtl/>
        </w:rPr>
        <w:t>אני לוקח פסק זמן ושם מעצור למחשבותיי העכשוויות</w:t>
      </w:r>
      <w:r w:rsidRPr="00E54289">
        <w:rPr>
          <w:rFonts w:ascii="Arial" w:hAnsi="Arial" w:cs="Arial"/>
          <w:rtl/>
        </w:rPr>
        <w:t>.</w:t>
      </w:r>
    </w:p>
    <w:p w:rsidR="0081130E" w:rsidRPr="00E54289" w:rsidRDefault="0081130E" w:rsidP="0081130E">
      <w:pPr>
        <w:spacing w:line="276" w:lineRule="auto"/>
        <w:rPr>
          <w:rFonts w:ascii="Arial" w:hAnsi="Arial" w:cs="Arial"/>
          <w:rtl/>
        </w:rPr>
      </w:pPr>
      <w:r w:rsidRPr="00E54289">
        <w:rPr>
          <w:rFonts w:ascii="Arial" w:eastAsiaTheme="minorEastAsia" w:hAnsi="Arial" w:cs="Arial"/>
          <w:b/>
          <w:bCs/>
          <w:color w:val="B10000"/>
          <w:kern w:val="24"/>
          <w:rtl/>
        </w:rPr>
        <w:t xml:space="preserve">ש </w:t>
      </w:r>
      <w:r w:rsidRPr="00E54289">
        <w:rPr>
          <w:rFonts w:ascii="Arial" w:eastAsiaTheme="minorEastAsia" w:hAnsi="Arial" w:cs="Arial"/>
          <w:color w:val="B10000"/>
          <w:kern w:val="24"/>
          <w:rtl/>
        </w:rPr>
        <w:t xml:space="preserve">– </w:t>
      </w:r>
      <w:r w:rsidRPr="00E54289">
        <w:rPr>
          <w:rFonts w:ascii="Arial" w:eastAsiaTheme="minorEastAsia" w:hAnsi="Arial" w:cs="Arial"/>
          <w:b/>
          <w:bCs/>
          <w:color w:val="000000"/>
          <w:kern w:val="24"/>
          <w:rtl/>
        </w:rPr>
        <w:t xml:space="preserve">שרירים: </w:t>
      </w:r>
      <w:r w:rsidRPr="00E54289">
        <w:rPr>
          <w:rFonts w:ascii="Arial" w:eastAsiaTheme="minorEastAsia" w:hAnsi="Arial" w:cs="Arial"/>
          <w:color w:val="000000"/>
          <w:kern w:val="24"/>
          <w:rtl/>
        </w:rPr>
        <w:t>אני מעביר את המיקוד לגוף ולשרירים. אני מכווץ את אגרופיי בזמן שאני שואף שאיפה אחת</w:t>
      </w:r>
      <w:r w:rsidRPr="00E54289">
        <w:rPr>
          <w:rFonts w:ascii="Arial" w:hAnsi="Arial" w:cs="Arial"/>
          <w:rtl/>
        </w:rPr>
        <w:t xml:space="preserve"> </w:t>
      </w:r>
      <w:r w:rsidRPr="00E54289">
        <w:rPr>
          <w:rFonts w:ascii="Arial" w:eastAsiaTheme="minorEastAsia" w:hAnsi="Arial" w:cs="Arial"/>
          <w:color w:val="000000"/>
          <w:kern w:val="24"/>
          <w:rtl/>
        </w:rPr>
        <w:t>עמוקה ואיטית, ואז אני משחרר את שרירי אגרופיי בזמן שאני מוציא באיטיות את האוויר החוצה (טססס... ).                                      אם זה מתאים למצב, אשים אחת מידיי על הבטן.</w:t>
      </w:r>
    </w:p>
    <w:p w:rsidR="0081130E" w:rsidRPr="00E54289" w:rsidRDefault="0081130E" w:rsidP="0081130E">
      <w:pPr>
        <w:spacing w:line="276" w:lineRule="auto"/>
        <w:rPr>
          <w:rFonts w:ascii="Arial" w:hAnsi="Arial" w:cs="Arial"/>
          <w:rtl/>
        </w:rPr>
      </w:pPr>
      <w:r w:rsidRPr="00E54289">
        <w:rPr>
          <w:rFonts w:ascii="Arial" w:eastAsiaTheme="minorEastAsia" w:hAnsi="Arial" w:cs="Arial"/>
          <w:b/>
          <w:bCs/>
          <w:color w:val="B10000"/>
          <w:kern w:val="24"/>
          <w:rtl/>
        </w:rPr>
        <w:t xml:space="preserve">נ </w:t>
      </w:r>
      <w:r w:rsidRPr="00E54289">
        <w:rPr>
          <w:rFonts w:ascii="Arial" w:eastAsiaTheme="minorEastAsia" w:hAnsi="Arial" w:cs="Arial"/>
          <w:color w:val="B10000"/>
          <w:kern w:val="24"/>
          <w:rtl/>
        </w:rPr>
        <w:t>–</w:t>
      </w:r>
      <w:r w:rsidRPr="00E54289">
        <w:rPr>
          <w:rFonts w:ascii="Arial" w:eastAsiaTheme="minorEastAsia" w:hAnsi="Arial" w:cs="Arial"/>
          <w:color w:val="000000" w:themeColor="text1"/>
          <w:kern w:val="24"/>
          <w:rtl/>
        </w:rPr>
        <w:t xml:space="preserve"> </w:t>
      </w:r>
      <w:r w:rsidRPr="00E54289">
        <w:rPr>
          <w:rFonts w:ascii="Arial" w:eastAsiaTheme="minorEastAsia" w:hAnsi="Arial" w:cs="Arial"/>
          <w:b/>
          <w:bCs/>
          <w:color w:val="000000" w:themeColor="text1"/>
          <w:kern w:val="24"/>
          <w:rtl/>
        </w:rPr>
        <w:t>נשימה</w:t>
      </w:r>
      <w:r w:rsidRPr="00E54289">
        <w:rPr>
          <w:rFonts w:ascii="Arial" w:eastAsiaTheme="minorEastAsia" w:hAnsi="Arial" w:cs="Arial"/>
          <w:color w:val="000000"/>
          <w:kern w:val="24"/>
          <w:rtl/>
        </w:rPr>
        <w:t>: אני לוקח נשימה אחת עמוקה ואחריה עוד נשימה איטית אחת או אפילו שתיים.</w:t>
      </w:r>
    </w:p>
    <w:p w:rsidR="0081130E" w:rsidRPr="00E54289" w:rsidRDefault="0081130E" w:rsidP="0081130E">
      <w:pPr>
        <w:spacing w:line="276" w:lineRule="auto"/>
        <w:rPr>
          <w:rFonts w:ascii="Arial" w:hAnsi="Arial" w:cs="Arial"/>
          <w:rtl/>
        </w:rPr>
      </w:pPr>
      <w:r w:rsidRPr="00E54289">
        <w:rPr>
          <w:rFonts w:ascii="Arial" w:eastAsiaTheme="minorEastAsia" w:hAnsi="Arial" w:cs="Arial"/>
          <w:b/>
          <w:bCs/>
          <w:color w:val="B10000"/>
          <w:kern w:val="24"/>
          <w:rtl/>
        </w:rPr>
        <w:t xml:space="preserve">ד </w:t>
      </w:r>
      <w:r w:rsidRPr="00E54289">
        <w:rPr>
          <w:rFonts w:ascii="Arial" w:eastAsiaTheme="minorEastAsia" w:hAnsi="Arial" w:cs="Arial"/>
          <w:color w:val="B10000"/>
          <w:kern w:val="24"/>
          <w:rtl/>
        </w:rPr>
        <w:t>–</w:t>
      </w:r>
      <w:r w:rsidRPr="00E54289">
        <w:rPr>
          <w:rFonts w:ascii="Arial" w:eastAsiaTheme="minorEastAsia" w:hAnsi="Arial" w:cs="Arial"/>
          <w:b/>
          <w:bCs/>
          <w:color w:val="000000" w:themeColor="text1"/>
          <w:kern w:val="24"/>
          <w:rtl/>
        </w:rPr>
        <w:t xml:space="preserve">דיבור: </w:t>
      </w:r>
      <w:r w:rsidRPr="00E54289">
        <w:rPr>
          <w:rFonts w:ascii="Arial" w:eastAsiaTheme="minorEastAsia" w:hAnsi="Arial" w:cs="Arial"/>
          <w:color w:val="000000"/>
          <w:kern w:val="24"/>
          <w:rtl/>
        </w:rPr>
        <w:t>אני משתמש בדיבור פנימי מרגיע, ואומר לעצמי משפט מפתח כמו -</w:t>
      </w:r>
    </w:p>
    <w:p w:rsidR="0081130E" w:rsidRPr="00E54289" w:rsidRDefault="0081130E" w:rsidP="0081130E">
      <w:pPr>
        <w:spacing w:line="276" w:lineRule="auto"/>
        <w:rPr>
          <w:rFonts w:ascii="Arial" w:hAnsi="Arial" w:cs="Arial"/>
          <w:rtl/>
        </w:rPr>
      </w:pPr>
      <w:r w:rsidRPr="00E54289">
        <w:rPr>
          <w:rFonts w:ascii="Arial" w:eastAsiaTheme="minorEastAsia" w:hAnsi="Arial" w:cs="Arial"/>
          <w:color w:val="000000"/>
          <w:kern w:val="24"/>
          <w:rtl/>
        </w:rPr>
        <w:t>"כאשר אני בתוך המרחב מוגן, אני בטוח". או "אני יכול להתמודד עם זה".</w:t>
      </w:r>
    </w:p>
    <w:p w:rsidR="0081130E" w:rsidRPr="00E54289" w:rsidRDefault="0081130E" w:rsidP="0081130E">
      <w:pPr>
        <w:spacing w:line="276" w:lineRule="auto"/>
        <w:rPr>
          <w:rFonts w:ascii="Arial" w:hAnsi="Arial" w:cs="Arial"/>
          <w:rtl/>
        </w:rPr>
      </w:pPr>
      <w:r w:rsidRPr="00E54289">
        <w:rPr>
          <w:rFonts w:ascii="Arial" w:eastAsiaTheme="minorEastAsia" w:hAnsi="Arial" w:cs="Arial"/>
          <w:b/>
          <w:bCs/>
          <w:color w:val="B10000"/>
          <w:kern w:val="24"/>
          <w:rtl/>
        </w:rPr>
        <w:t xml:space="preserve">ק </w:t>
      </w:r>
      <w:r w:rsidRPr="00E54289">
        <w:rPr>
          <w:rFonts w:ascii="Arial" w:eastAsiaTheme="minorEastAsia" w:hAnsi="Arial" w:cs="Arial"/>
          <w:color w:val="B10000"/>
          <w:kern w:val="24"/>
          <w:rtl/>
        </w:rPr>
        <w:t xml:space="preserve">– </w:t>
      </w:r>
      <w:r w:rsidRPr="00E54289">
        <w:rPr>
          <w:rFonts w:ascii="Arial" w:eastAsiaTheme="minorEastAsia" w:hAnsi="Arial" w:cs="Arial"/>
          <w:b/>
          <w:bCs/>
          <w:color w:val="000000" w:themeColor="text1"/>
          <w:kern w:val="24"/>
          <w:rtl/>
        </w:rPr>
        <w:t xml:space="preserve">קדימה: </w:t>
      </w:r>
      <w:r w:rsidRPr="00E54289">
        <w:rPr>
          <w:rFonts w:ascii="Arial" w:eastAsiaTheme="minorEastAsia" w:hAnsi="Arial" w:cs="Arial"/>
          <w:color w:val="B10000"/>
          <w:kern w:val="24"/>
          <w:rtl/>
        </w:rPr>
        <w:t xml:space="preserve"> </w:t>
      </w:r>
      <w:r w:rsidRPr="00E54289">
        <w:rPr>
          <w:rFonts w:ascii="Arial" w:eastAsiaTheme="minorEastAsia" w:hAnsi="Arial" w:cs="Arial"/>
          <w:color w:val="000000"/>
          <w:kern w:val="24"/>
          <w:rtl/>
        </w:rPr>
        <w:t xml:space="preserve">עכשיו אני יכול לנוע </w:t>
      </w:r>
      <w:r w:rsidRPr="00E54289">
        <w:rPr>
          <w:rFonts w:ascii="Arial" w:eastAsiaTheme="minorEastAsia" w:hAnsi="Arial" w:cs="Arial"/>
          <w:b/>
          <w:bCs/>
          <w:color w:val="000000"/>
          <w:kern w:val="24"/>
          <w:rtl/>
        </w:rPr>
        <w:t>ק</w:t>
      </w:r>
      <w:r w:rsidRPr="00E54289">
        <w:rPr>
          <w:rFonts w:ascii="Arial" w:eastAsiaTheme="minorEastAsia" w:hAnsi="Arial" w:cs="Arial"/>
          <w:color w:val="000000"/>
          <w:kern w:val="24"/>
          <w:rtl/>
        </w:rPr>
        <w:t>דימה ולהתמודד טוב יותר עם המצב, או להניח לכך ולחזור ולנסות</w:t>
      </w:r>
      <w:r w:rsidRPr="00E54289">
        <w:rPr>
          <w:rFonts w:ascii="Arial" w:hAnsi="Arial" w:cs="Arial"/>
          <w:rtl/>
        </w:rPr>
        <w:t xml:space="preserve"> </w:t>
      </w:r>
      <w:r w:rsidRPr="00E54289">
        <w:rPr>
          <w:rFonts w:ascii="Arial" w:eastAsiaTheme="minorEastAsia" w:hAnsi="Arial" w:cs="Arial"/>
          <w:color w:val="000000"/>
          <w:kern w:val="24"/>
          <w:rtl/>
        </w:rPr>
        <w:t>להתמודד עם זה בהמשך</w:t>
      </w:r>
      <w:r w:rsidRPr="00E54289">
        <w:rPr>
          <w:rFonts w:ascii="Arial" w:hAnsi="Arial" w:cs="Arial"/>
          <w:rtl/>
        </w:rPr>
        <w:t>.</w:t>
      </w:r>
    </w:p>
    <w:p w:rsidR="0081130E" w:rsidRPr="00E54289" w:rsidRDefault="0081130E" w:rsidP="0081130E">
      <w:pPr>
        <w:spacing w:after="200" w:line="276" w:lineRule="auto"/>
        <w:rPr>
          <w:rFonts w:ascii="Arial" w:hAnsi="Arial" w:cs="Arial"/>
          <w:rtl/>
        </w:rPr>
      </w:pPr>
    </w:p>
    <w:p w:rsidR="002E63F3" w:rsidRPr="00E54289" w:rsidRDefault="002E63F3" w:rsidP="0081130E">
      <w:pPr>
        <w:spacing w:after="200" w:line="276" w:lineRule="auto"/>
        <w:rPr>
          <w:rFonts w:ascii="Arial" w:hAnsi="Arial" w:cs="Arial"/>
          <w:b/>
          <w:bCs/>
          <w:rtl/>
        </w:rPr>
      </w:pPr>
      <w:r w:rsidRPr="00E54289">
        <w:rPr>
          <w:rFonts w:ascii="Arial" w:hAnsi="Arial" w:cs="Arial"/>
          <w:b/>
          <w:bCs/>
          <w:rtl/>
        </w:rPr>
        <w:t>מודל ארבעת הצעדים  לאיזון מחשבות</w:t>
      </w:r>
    </w:p>
    <w:p w:rsidR="008611FE" w:rsidRPr="00E54289" w:rsidRDefault="00AA7807" w:rsidP="0081130E">
      <w:pPr>
        <w:spacing w:after="200" w:line="276" w:lineRule="auto"/>
        <w:rPr>
          <w:rFonts w:ascii="Arial" w:hAnsi="Arial" w:cs="Arial"/>
          <w:rtl/>
        </w:rPr>
      </w:pPr>
      <w:r w:rsidRPr="00E54289">
        <w:rPr>
          <w:rFonts w:ascii="Arial" w:hAnsi="Arial" w:cs="Arial"/>
          <w:rtl/>
        </w:rPr>
        <w:t>הרגשה לא טובה עלולה לנבוע לעיתים ממחשבה קשה או מצערת. ניתן להתייחס לאותן מחשבות בשיטה יעילה, אשר תהפוך את המחשבות למאוזנות יותר ותואמות את המציאות, ולשפר באופן משמעותי את הרגשתנו.</w:t>
      </w:r>
    </w:p>
    <w:p w:rsidR="00AA7807" w:rsidRPr="00E54289" w:rsidRDefault="00AA7807" w:rsidP="0081130E">
      <w:pPr>
        <w:spacing w:after="200" w:line="276" w:lineRule="auto"/>
        <w:rPr>
          <w:rFonts w:ascii="Arial" w:hAnsi="Arial" w:cs="Arial"/>
          <w:rtl/>
        </w:rPr>
      </w:pPr>
      <w:r w:rsidRPr="00E54289">
        <w:rPr>
          <w:rFonts w:ascii="Arial" w:hAnsi="Arial" w:cs="Arial"/>
          <w:rtl/>
        </w:rPr>
        <w:t>המודל מורכב מארבעה שלבים:</w:t>
      </w:r>
    </w:p>
    <w:p w:rsidR="00366168" w:rsidRPr="00E54289" w:rsidRDefault="00366168" w:rsidP="0081130E">
      <w:pPr>
        <w:pStyle w:val="ListParagraph"/>
        <w:numPr>
          <w:ilvl w:val="0"/>
          <w:numId w:val="5"/>
        </w:numPr>
        <w:spacing w:after="200" w:line="276" w:lineRule="auto"/>
        <w:rPr>
          <w:rFonts w:ascii="Arial" w:hAnsi="Arial" w:cs="Arial"/>
        </w:rPr>
      </w:pPr>
      <w:r w:rsidRPr="00E54289">
        <w:rPr>
          <w:rFonts w:ascii="Arial" w:hAnsi="Arial" w:cs="Arial"/>
          <w:u w:val="single"/>
          <w:rtl/>
        </w:rPr>
        <w:t>זיהוי המחשבה</w:t>
      </w:r>
      <w:r w:rsidRPr="00E54289">
        <w:rPr>
          <w:rFonts w:ascii="Arial" w:hAnsi="Arial" w:cs="Arial"/>
          <w:rtl/>
        </w:rPr>
        <w:t xml:space="preserve"> שצצה. </w:t>
      </w:r>
      <w:r w:rsidR="00595E5B" w:rsidRPr="00E54289">
        <w:rPr>
          <w:rFonts w:ascii="Arial" w:hAnsi="Arial" w:cs="Arial"/>
          <w:rtl/>
        </w:rPr>
        <w:t xml:space="preserve">                                                                                                                                        </w:t>
      </w:r>
      <w:r w:rsidRPr="00E54289">
        <w:rPr>
          <w:rFonts w:ascii="Arial" w:hAnsi="Arial" w:cs="Arial"/>
          <w:rtl/>
        </w:rPr>
        <w:t>מחשבות אלו מתקבלות בדר"כ ללא שליטה, כמו עובדה חדשה שנודעה לנו. שינוי במצב הרוח שלנו יאותת לנו על כך. ננסה בהתחלה לזהות את המחשבה שיכולה להסביר שינוי זה</w:t>
      </w:r>
    </w:p>
    <w:p w:rsidR="00595E5B" w:rsidRPr="00E54289" w:rsidRDefault="00595E5B" w:rsidP="0081130E">
      <w:pPr>
        <w:pStyle w:val="ListParagraph"/>
        <w:spacing w:after="200" w:line="276" w:lineRule="auto"/>
        <w:rPr>
          <w:rFonts w:ascii="Arial" w:hAnsi="Arial" w:cs="Arial"/>
        </w:rPr>
      </w:pPr>
      <w:r w:rsidRPr="00E54289">
        <w:rPr>
          <w:rFonts w:ascii="Arial" w:hAnsi="Arial" w:cs="Arial"/>
          <w:rtl/>
        </w:rPr>
        <w:t>לדוגמה: אני בטוח אכשל במחן בחשבון!</w:t>
      </w:r>
    </w:p>
    <w:p w:rsidR="00366168" w:rsidRPr="00E54289" w:rsidRDefault="00366168" w:rsidP="0081130E">
      <w:pPr>
        <w:pStyle w:val="ListParagraph"/>
        <w:numPr>
          <w:ilvl w:val="0"/>
          <w:numId w:val="5"/>
        </w:numPr>
        <w:spacing w:after="200" w:line="276" w:lineRule="auto"/>
        <w:rPr>
          <w:rFonts w:ascii="Arial" w:hAnsi="Arial" w:cs="Arial"/>
        </w:rPr>
      </w:pPr>
      <w:r w:rsidRPr="00E54289">
        <w:rPr>
          <w:rFonts w:ascii="Arial" w:hAnsi="Arial" w:cs="Arial"/>
          <w:u w:val="single"/>
          <w:rtl/>
        </w:rPr>
        <w:t>ניסוח המחשבה כשאלה</w:t>
      </w:r>
      <w:r w:rsidR="00595E5B" w:rsidRPr="00E54289">
        <w:rPr>
          <w:rFonts w:ascii="Arial" w:hAnsi="Arial" w:cs="Arial"/>
          <w:rtl/>
        </w:rPr>
        <w:t xml:space="preserve">                                                                                                                                     </w:t>
      </w:r>
      <w:r w:rsidRPr="00E54289">
        <w:rPr>
          <w:rFonts w:ascii="Arial" w:hAnsi="Arial" w:cs="Arial"/>
          <w:rtl/>
        </w:rPr>
        <w:t xml:space="preserve"> מנסחים את המחשבה ומציבים בסופה סימן שאלה, רק כדי לעורר את הספק בדבר נכונותה המוחלטת (בלי בדיקה ממשית אם היא נכונה או לא)</w:t>
      </w:r>
    </w:p>
    <w:p w:rsidR="00595E5B" w:rsidRPr="00E54289" w:rsidRDefault="00595E5B" w:rsidP="0081130E">
      <w:pPr>
        <w:pStyle w:val="ListParagraph"/>
        <w:spacing w:after="200" w:line="276" w:lineRule="auto"/>
        <w:rPr>
          <w:rFonts w:ascii="Arial" w:hAnsi="Arial" w:cs="Arial"/>
        </w:rPr>
      </w:pPr>
      <w:r w:rsidRPr="00E54289">
        <w:rPr>
          <w:rFonts w:ascii="Arial" w:hAnsi="Arial" w:cs="Arial"/>
          <w:rtl/>
        </w:rPr>
        <w:t>לדוגמה: אני בטוח אכשל במבחן בחשבון?</w:t>
      </w:r>
    </w:p>
    <w:p w:rsidR="00366168" w:rsidRPr="00E54289" w:rsidRDefault="00366168" w:rsidP="0081130E">
      <w:pPr>
        <w:pStyle w:val="ListParagraph"/>
        <w:numPr>
          <w:ilvl w:val="0"/>
          <w:numId w:val="5"/>
        </w:numPr>
        <w:spacing w:after="200" w:line="276" w:lineRule="auto"/>
        <w:rPr>
          <w:rFonts w:ascii="Arial" w:hAnsi="Arial" w:cs="Arial"/>
        </w:rPr>
      </w:pPr>
      <w:r w:rsidRPr="00E54289">
        <w:rPr>
          <w:rFonts w:ascii="Arial" w:hAnsi="Arial" w:cs="Arial"/>
          <w:u w:val="single"/>
          <w:rtl/>
        </w:rPr>
        <w:t>ניסוח משפט מאוזן יותר</w:t>
      </w:r>
      <w:r w:rsidR="00595E5B" w:rsidRPr="00E54289">
        <w:rPr>
          <w:rFonts w:ascii="Arial" w:hAnsi="Arial" w:cs="Arial"/>
          <w:rtl/>
        </w:rPr>
        <w:t xml:space="preserve">                                                                                                                                        </w:t>
      </w:r>
      <w:r w:rsidRPr="00E54289">
        <w:rPr>
          <w:rFonts w:ascii="Arial" w:hAnsi="Arial" w:cs="Arial"/>
          <w:rtl/>
        </w:rPr>
        <w:t xml:space="preserve"> מנסחים את המשפט מחדש באופן שמתייחס למה שאתם מרגישים עכשיו בהווה, ולא למציאות בכלל (זו לא עובדה אמיתית ומבוססת, אלא הרגשה או מחשבה שברגע זה נראית לנו נכונה)</w:t>
      </w:r>
    </w:p>
    <w:p w:rsidR="00595E5B" w:rsidRPr="00E54289" w:rsidRDefault="00595E5B" w:rsidP="0081130E">
      <w:pPr>
        <w:pStyle w:val="ListParagraph"/>
        <w:spacing w:after="200" w:line="276" w:lineRule="auto"/>
        <w:rPr>
          <w:rFonts w:ascii="Arial" w:hAnsi="Arial" w:cs="Arial"/>
        </w:rPr>
      </w:pPr>
      <w:r w:rsidRPr="00E54289">
        <w:rPr>
          <w:rFonts w:ascii="Arial" w:hAnsi="Arial" w:cs="Arial"/>
          <w:rtl/>
        </w:rPr>
        <w:t>אני מפחד כרגע שאכשל במבחן בחשבון</w:t>
      </w:r>
    </w:p>
    <w:p w:rsidR="00366168" w:rsidRPr="00E54289" w:rsidRDefault="00366168" w:rsidP="0081130E">
      <w:pPr>
        <w:pStyle w:val="ListParagraph"/>
        <w:numPr>
          <w:ilvl w:val="0"/>
          <w:numId w:val="5"/>
        </w:numPr>
        <w:spacing w:after="200" w:line="276" w:lineRule="auto"/>
        <w:rPr>
          <w:rFonts w:ascii="Arial" w:hAnsi="Arial" w:cs="Arial"/>
        </w:rPr>
      </w:pPr>
      <w:r w:rsidRPr="00E54289">
        <w:rPr>
          <w:rFonts w:ascii="Arial" w:hAnsi="Arial" w:cs="Arial"/>
          <w:u w:val="single"/>
          <w:rtl/>
        </w:rPr>
        <w:t>פעולה</w:t>
      </w:r>
      <w:r w:rsidR="00595E5B" w:rsidRPr="00E54289">
        <w:rPr>
          <w:rFonts w:ascii="Arial" w:hAnsi="Arial" w:cs="Arial"/>
          <w:u w:val="single"/>
          <w:rtl/>
        </w:rPr>
        <w:t xml:space="preserve"> שתשפר את ההרגשה</w:t>
      </w:r>
      <w:r w:rsidR="00595E5B" w:rsidRPr="00E54289">
        <w:rPr>
          <w:rFonts w:ascii="Arial" w:hAnsi="Arial" w:cs="Arial"/>
          <w:rtl/>
        </w:rPr>
        <w:t xml:space="preserve">                                                                                                                                      </w:t>
      </w:r>
      <w:r w:rsidRPr="00E54289">
        <w:rPr>
          <w:rFonts w:ascii="Arial" w:hAnsi="Arial" w:cs="Arial"/>
          <w:rtl/>
        </w:rPr>
        <w:t>חשבו איזו פעולה הייתם יכולים לעשות כדי להרגיש טוב יותר, במקום להתמקד במחשבה השלילית</w:t>
      </w:r>
    </w:p>
    <w:p w:rsidR="00595E5B" w:rsidRPr="00E54289" w:rsidRDefault="00595E5B" w:rsidP="0081130E">
      <w:pPr>
        <w:pStyle w:val="ListParagraph"/>
        <w:spacing w:after="200" w:line="276" w:lineRule="auto"/>
        <w:rPr>
          <w:rFonts w:ascii="Arial" w:hAnsi="Arial" w:cs="Arial"/>
        </w:rPr>
      </w:pPr>
      <w:r w:rsidRPr="00E54289">
        <w:rPr>
          <w:rFonts w:ascii="Arial" w:hAnsi="Arial" w:cs="Arial"/>
          <w:rtl/>
        </w:rPr>
        <w:t>לדוגמה: כדאי שאלך לחבר שהוא טוב בחשבון ואלמד איתו. וגם- אזכיר לעצמי שהרבה פעמים בעבר חששתי להיכשל ובסוף קיבלתי ציונים טובים.</w:t>
      </w:r>
    </w:p>
    <w:p w:rsidR="00366168" w:rsidRPr="00E54289" w:rsidRDefault="00366168" w:rsidP="0081130E">
      <w:pPr>
        <w:pStyle w:val="ListParagraph"/>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81130E" w:rsidP="0081130E">
      <w:pPr>
        <w:spacing w:after="200" w:line="276" w:lineRule="auto"/>
        <w:rPr>
          <w:rFonts w:ascii="Arial" w:hAnsi="Arial" w:cs="Arial"/>
          <w:rtl/>
        </w:rPr>
      </w:pPr>
      <w:r w:rsidRPr="00E54289">
        <w:rPr>
          <w:rFonts w:ascii="Arial" w:eastAsiaTheme="minorHAnsi" w:hAnsi="Arial" w:cs="Arial"/>
          <w:noProof/>
        </w:rPr>
        <w:drawing>
          <wp:anchor distT="0" distB="0" distL="114300" distR="114300" simplePos="0" relativeHeight="251659264" behindDoc="0" locked="0" layoutInCell="1" allowOverlap="1" wp14:anchorId="6B2B7FFA" wp14:editId="7ED99CA4">
            <wp:simplePos x="0" y="0"/>
            <wp:positionH relativeFrom="column">
              <wp:posOffset>1581150</wp:posOffset>
            </wp:positionH>
            <wp:positionV relativeFrom="paragraph">
              <wp:posOffset>224155</wp:posOffset>
            </wp:positionV>
            <wp:extent cx="3876675" cy="2581275"/>
            <wp:effectExtent l="171450" t="171450" r="238125" b="2381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7" cstate="print"/>
                    <a:srcRect l="25731" t="28172" r="26674" b="12766"/>
                    <a:stretch>
                      <a:fillRect/>
                    </a:stretch>
                  </pic:blipFill>
                  <pic:spPr bwMode="auto">
                    <a:xfrm>
                      <a:off x="0" y="0"/>
                      <a:ext cx="3876675" cy="258127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p w:rsidR="00595E5B" w:rsidRPr="00E54289" w:rsidRDefault="00595E5B" w:rsidP="0081130E">
      <w:pPr>
        <w:spacing w:after="200" w:line="276" w:lineRule="auto"/>
        <w:rPr>
          <w:rFonts w:ascii="Arial" w:hAnsi="Arial" w:cs="Arial"/>
          <w:rtl/>
        </w:rPr>
      </w:pPr>
    </w:p>
    <w:sectPr w:rsidR="00595E5B" w:rsidRPr="00E54289" w:rsidSect="001C4DA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86"/>
    <w:multiLevelType w:val="hybridMultilevel"/>
    <w:tmpl w:val="1FAA2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0D6396"/>
    <w:multiLevelType w:val="hybridMultilevel"/>
    <w:tmpl w:val="6D9C7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74394"/>
    <w:multiLevelType w:val="hybridMultilevel"/>
    <w:tmpl w:val="B3F41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B17D3"/>
    <w:multiLevelType w:val="multilevel"/>
    <w:tmpl w:val="5CF6D3CA"/>
    <w:lvl w:ilvl="0">
      <w:start w:val="1"/>
      <w:numFmt w:val="decimal"/>
      <w:lvlText w:val="%1."/>
      <w:lvlJc w:val="left"/>
      <w:pPr>
        <w:tabs>
          <w:tab w:val="num" w:pos="990"/>
        </w:tabs>
        <w:ind w:left="990" w:hanging="360"/>
      </w:pPr>
      <w:rPr>
        <w:rFonts w:ascii="Arial" w:hAnsi="Arial" w:cs="Arial" w:hint="default"/>
        <w:b w:val="0"/>
        <w:bCs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613FD2"/>
    <w:multiLevelType w:val="hybridMultilevel"/>
    <w:tmpl w:val="2B5A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AD"/>
    <w:rsid w:val="00094A41"/>
    <w:rsid w:val="000C0951"/>
    <w:rsid w:val="00144A13"/>
    <w:rsid w:val="001634E4"/>
    <w:rsid w:val="001C4DAD"/>
    <w:rsid w:val="002E63F3"/>
    <w:rsid w:val="00366168"/>
    <w:rsid w:val="00531DAF"/>
    <w:rsid w:val="00595E5B"/>
    <w:rsid w:val="005A4056"/>
    <w:rsid w:val="00627798"/>
    <w:rsid w:val="007430AC"/>
    <w:rsid w:val="00780AAD"/>
    <w:rsid w:val="0081130E"/>
    <w:rsid w:val="008611FE"/>
    <w:rsid w:val="00944385"/>
    <w:rsid w:val="00983923"/>
    <w:rsid w:val="00A066AB"/>
    <w:rsid w:val="00AA435E"/>
    <w:rsid w:val="00AA7807"/>
    <w:rsid w:val="00D04887"/>
    <w:rsid w:val="00D23046"/>
    <w:rsid w:val="00E54289"/>
    <w:rsid w:val="00E73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AD"/>
    <w:pPr>
      <w:ind w:left="720"/>
      <w:contextualSpacing/>
    </w:pPr>
  </w:style>
  <w:style w:type="paragraph" w:styleId="BalloonText">
    <w:name w:val="Balloon Text"/>
    <w:basedOn w:val="Normal"/>
    <w:link w:val="BalloonTextChar"/>
    <w:uiPriority w:val="99"/>
    <w:semiHidden/>
    <w:unhideWhenUsed/>
    <w:rsid w:val="00144A13"/>
    <w:rPr>
      <w:rFonts w:ascii="Tahoma" w:hAnsi="Tahoma" w:cs="Tahoma"/>
      <w:sz w:val="16"/>
      <w:szCs w:val="16"/>
    </w:rPr>
  </w:style>
  <w:style w:type="character" w:customStyle="1" w:styleId="BalloonTextChar">
    <w:name w:val="Balloon Text Char"/>
    <w:basedOn w:val="DefaultParagraphFont"/>
    <w:link w:val="BalloonText"/>
    <w:uiPriority w:val="99"/>
    <w:semiHidden/>
    <w:rsid w:val="00144A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DAD"/>
    <w:pPr>
      <w:ind w:left="720"/>
      <w:contextualSpacing/>
    </w:pPr>
  </w:style>
  <w:style w:type="paragraph" w:styleId="BalloonText">
    <w:name w:val="Balloon Text"/>
    <w:basedOn w:val="Normal"/>
    <w:link w:val="BalloonTextChar"/>
    <w:uiPriority w:val="99"/>
    <w:semiHidden/>
    <w:unhideWhenUsed/>
    <w:rsid w:val="00144A13"/>
    <w:rPr>
      <w:rFonts w:ascii="Tahoma" w:hAnsi="Tahoma" w:cs="Tahoma"/>
      <w:sz w:val="16"/>
      <w:szCs w:val="16"/>
    </w:rPr>
  </w:style>
  <w:style w:type="character" w:customStyle="1" w:styleId="BalloonTextChar">
    <w:name w:val="Balloon Text Char"/>
    <w:basedOn w:val="DefaultParagraphFont"/>
    <w:link w:val="BalloonText"/>
    <w:uiPriority w:val="99"/>
    <w:semiHidden/>
    <w:rsid w:val="00144A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1346</Words>
  <Characters>7673</Characters>
  <Application>Microsoft Office Word</Application>
  <DocSecurity>0</DocSecurity>
  <Lines>63</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M-ouchlusia</dc:creator>
  <cp:lastModifiedBy>Shlomi</cp:lastModifiedBy>
  <cp:revision>9</cp:revision>
  <dcterms:created xsi:type="dcterms:W3CDTF">2016-11-17T11:13:00Z</dcterms:created>
  <dcterms:modified xsi:type="dcterms:W3CDTF">2016-11-17T19:53:00Z</dcterms:modified>
</cp:coreProperties>
</file>