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F2" w:rsidRPr="004E53F2" w:rsidRDefault="004E53F2" w:rsidP="004E53F2">
      <w:pPr>
        <w:spacing w:before="240" w:after="60" w:line="240" w:lineRule="auto"/>
        <w:ind w:left="7200"/>
        <w:outlineLvl w:val="1"/>
        <w:rPr>
          <w:rFonts w:ascii="Arial" w:eastAsia="Times New Roman" w:hAnsi="Times New Roman" w:cs="David"/>
          <w:b/>
          <w:bCs/>
          <w:sz w:val="28"/>
          <w:szCs w:val="28"/>
          <w:rtl/>
        </w:rPr>
      </w:pPr>
      <w:r w:rsidRPr="004E53F2">
        <w:rPr>
          <w:rFonts w:ascii="Tahoma" w:eastAsia="Times New Roman" w:hAnsi="Tahoma" w:cs="David"/>
          <w:b/>
          <w:bCs/>
          <w:sz w:val="28"/>
          <w:szCs w:val="28"/>
          <w:rtl/>
        </w:rPr>
        <w:t>מסמך  א'</w:t>
      </w:r>
    </w:p>
    <w:p w:rsidR="004E53F2" w:rsidRPr="004E53F2" w:rsidRDefault="004E53F2" w:rsidP="004E53F2">
      <w:pPr>
        <w:spacing w:before="240" w:after="60" w:line="240" w:lineRule="auto"/>
        <w:jc w:val="center"/>
        <w:outlineLvl w:val="1"/>
        <w:rPr>
          <w:rFonts w:ascii="Arial" w:eastAsia="Times New Roman" w:hAnsi="Times New Roman" w:cs="David"/>
          <w:b/>
          <w:bCs/>
          <w:sz w:val="28"/>
          <w:szCs w:val="28"/>
          <w:rtl/>
        </w:rPr>
      </w:pPr>
      <w:r w:rsidRPr="004E53F2">
        <w:rPr>
          <w:rFonts w:ascii="Arial" w:eastAsia="Times New Roman" w:hAnsi="Times New Roman" w:cs="David"/>
          <w:b/>
          <w:bCs/>
          <w:sz w:val="28"/>
          <w:szCs w:val="28"/>
          <w:rtl/>
        </w:rPr>
        <w:t xml:space="preserve">מועצה אזורית </w:t>
      </w:r>
      <w:r w:rsidRPr="004E53F2">
        <w:rPr>
          <w:rFonts w:ascii="Arial" w:eastAsia="Times New Roman" w:hAnsi="Times New Roman" w:cs="David" w:hint="cs"/>
          <w:b/>
          <w:bCs/>
          <w:sz w:val="28"/>
          <w:szCs w:val="28"/>
          <w:rtl/>
        </w:rPr>
        <w:t xml:space="preserve">גולן                                    </w:t>
      </w:r>
    </w:p>
    <w:p w:rsidR="004E53F2" w:rsidRPr="004E53F2" w:rsidRDefault="004E53F2" w:rsidP="004E53F2">
      <w:pPr>
        <w:spacing w:after="0" w:line="240" w:lineRule="auto"/>
        <w:jc w:val="center"/>
        <w:rPr>
          <w:rFonts w:ascii="Times New Roman" w:eastAsia="Times New Roman" w:hAnsi="Times New Roman" w:cs="David"/>
          <w:b/>
          <w:bCs/>
          <w:sz w:val="28"/>
          <w:szCs w:val="28"/>
          <w:rtl/>
        </w:rPr>
      </w:pPr>
      <w:r w:rsidRPr="004E53F2">
        <w:rPr>
          <w:rFonts w:ascii="Times New Roman" w:eastAsia="Times New Roman" w:hAnsi="Times New Roman" w:cs="David"/>
          <w:b/>
          <w:bCs/>
          <w:sz w:val="28"/>
          <w:szCs w:val="28"/>
          <w:rtl/>
        </w:rPr>
        <w:t xml:space="preserve">מכרז פומבי מס'  </w:t>
      </w:r>
      <w:r w:rsidRPr="004E53F2">
        <w:rPr>
          <w:rFonts w:ascii="Times New Roman" w:eastAsia="Times New Roman" w:hAnsi="Times New Roman" w:cs="David" w:hint="cs"/>
          <w:b/>
          <w:bCs/>
          <w:sz w:val="28"/>
          <w:szCs w:val="28"/>
          <w:rtl/>
        </w:rPr>
        <w:t>74/2018</w:t>
      </w:r>
    </w:p>
    <w:p w:rsidR="004E53F2" w:rsidRPr="004E53F2" w:rsidRDefault="004E53F2" w:rsidP="004E53F2">
      <w:pPr>
        <w:spacing w:after="0" w:line="240" w:lineRule="auto"/>
        <w:jc w:val="center"/>
        <w:rPr>
          <w:rFonts w:ascii="Times New Roman" w:eastAsia="Times New Roman" w:hAnsi="Times New Roman" w:cs="David"/>
          <w:b/>
          <w:bCs/>
          <w:sz w:val="28"/>
          <w:szCs w:val="28"/>
          <w:u w:val="single"/>
          <w:rtl/>
        </w:rPr>
      </w:pPr>
    </w:p>
    <w:p w:rsidR="004E53F2" w:rsidRPr="004E53F2" w:rsidRDefault="004E53F2" w:rsidP="004E53F2">
      <w:pPr>
        <w:spacing w:after="0" w:line="240" w:lineRule="auto"/>
        <w:jc w:val="center"/>
        <w:rPr>
          <w:rFonts w:ascii="Times New Roman" w:eastAsia="Times New Roman" w:hAnsi="Times New Roman" w:cs="David"/>
          <w:b/>
          <w:bCs/>
          <w:sz w:val="28"/>
          <w:szCs w:val="28"/>
          <w:u w:val="single"/>
          <w:rtl/>
        </w:rPr>
      </w:pPr>
      <w:bookmarkStart w:id="0" w:name="_GoBack"/>
      <w:r w:rsidRPr="004E53F2">
        <w:rPr>
          <w:rFonts w:ascii="Times New Roman" w:eastAsia="Times New Roman" w:hAnsi="Times New Roman" w:cs="David"/>
          <w:b/>
          <w:bCs/>
          <w:sz w:val="28"/>
          <w:szCs w:val="28"/>
          <w:u w:val="single"/>
          <w:rtl/>
        </w:rPr>
        <w:t xml:space="preserve">שירותי </w:t>
      </w:r>
      <w:r w:rsidRPr="004E53F2">
        <w:rPr>
          <w:rFonts w:ascii="Times New Roman" w:eastAsia="Times New Roman" w:hAnsi="Times New Roman" w:cs="David" w:hint="cs"/>
          <w:b/>
          <w:bCs/>
          <w:sz w:val="28"/>
          <w:szCs w:val="28"/>
          <w:u w:val="single"/>
          <w:rtl/>
        </w:rPr>
        <w:t xml:space="preserve">הדרכה בתחום אגרואקולוגיה </w:t>
      </w:r>
      <w:r w:rsidRPr="004E53F2">
        <w:rPr>
          <w:rFonts w:ascii="Times New Roman" w:eastAsia="Times New Roman" w:hAnsi="Times New Roman" w:cs="David"/>
          <w:b/>
          <w:bCs/>
          <w:sz w:val="28"/>
          <w:szCs w:val="28"/>
          <w:u w:val="single"/>
          <w:rtl/>
        </w:rPr>
        <w:t xml:space="preserve"> </w:t>
      </w:r>
    </w:p>
    <w:p w:rsidR="004E53F2" w:rsidRPr="004E53F2" w:rsidRDefault="004E53F2" w:rsidP="004E53F2">
      <w:pPr>
        <w:spacing w:after="0" w:line="240" w:lineRule="auto"/>
        <w:jc w:val="center"/>
        <w:rPr>
          <w:rFonts w:ascii="Times New Roman" w:eastAsia="Times New Roman" w:hAnsi="Times New Roman" w:cs="David"/>
          <w:b/>
          <w:bCs/>
          <w:sz w:val="28"/>
          <w:szCs w:val="28"/>
          <w:rtl/>
        </w:rPr>
      </w:pPr>
    </w:p>
    <w:bookmarkEnd w:id="0"/>
    <w:p w:rsidR="004E53F2" w:rsidRPr="004E53F2" w:rsidRDefault="004E53F2" w:rsidP="004E53F2">
      <w:pPr>
        <w:spacing w:after="0" w:line="240" w:lineRule="auto"/>
        <w:jc w:val="center"/>
        <w:rPr>
          <w:rFonts w:ascii="Times New Roman" w:eastAsia="Times New Roman" w:hAnsi="Times New Roman" w:cs="David"/>
          <w:b/>
          <w:bCs/>
          <w:sz w:val="28"/>
          <w:szCs w:val="28"/>
          <w:u w:val="single"/>
          <w:rtl/>
        </w:rPr>
      </w:pPr>
      <w:r w:rsidRPr="004E53F2">
        <w:rPr>
          <w:rFonts w:ascii="Times New Roman" w:eastAsia="Times New Roman" w:hAnsi="Times New Roman" w:cs="David"/>
          <w:b/>
          <w:bCs/>
          <w:sz w:val="28"/>
          <w:szCs w:val="28"/>
          <w:u w:val="single"/>
          <w:rtl/>
        </w:rPr>
        <w:t>הזמנה להציע הצעות</w:t>
      </w:r>
    </w:p>
    <w:p w:rsidR="004E53F2" w:rsidRPr="004E53F2" w:rsidRDefault="004E53F2" w:rsidP="004E53F2">
      <w:pPr>
        <w:spacing w:after="0" w:line="240" w:lineRule="auto"/>
        <w:jc w:val="center"/>
        <w:rPr>
          <w:rFonts w:ascii="Times New Roman" w:eastAsia="Times New Roman" w:hAnsi="Times New Roman" w:cs="David"/>
          <w:b/>
          <w:bCs/>
          <w:sz w:val="28"/>
          <w:szCs w:val="28"/>
          <w:u w:val="single"/>
          <w:rtl/>
        </w:rPr>
      </w:pPr>
    </w:p>
    <w:p w:rsidR="004E53F2" w:rsidRPr="004E53F2" w:rsidRDefault="004E53F2" w:rsidP="004E53F2">
      <w:pPr>
        <w:spacing w:after="0" w:line="240" w:lineRule="auto"/>
        <w:jc w:val="center"/>
        <w:rPr>
          <w:rFonts w:ascii="Times New Roman" w:eastAsia="Times New Roman" w:hAnsi="Times New Roman" w:cs="David"/>
          <w:b/>
          <w:bCs/>
          <w:sz w:val="24"/>
          <w:szCs w:val="24"/>
          <w:rtl/>
        </w:rPr>
      </w:pPr>
    </w:p>
    <w:p w:rsidR="004E53F2" w:rsidRPr="004E53F2" w:rsidRDefault="004E53F2" w:rsidP="004E53F2">
      <w:pPr>
        <w:spacing w:after="0" w:line="240" w:lineRule="auto"/>
        <w:jc w:val="both"/>
        <w:rPr>
          <w:rFonts w:ascii="Times New Roman" w:eastAsia="Times New Roman" w:hAnsi="Times New Roman" w:cs="David"/>
          <w:sz w:val="24"/>
          <w:szCs w:val="24"/>
          <w:rtl/>
        </w:rPr>
      </w:pPr>
      <w:r w:rsidRPr="004E53F2">
        <w:rPr>
          <w:rFonts w:ascii="Times New Roman" w:eastAsia="Times New Roman" w:hAnsi="Times New Roman" w:cs="David"/>
          <w:sz w:val="24"/>
          <w:szCs w:val="24"/>
          <w:rtl/>
        </w:rPr>
        <w:t>מועצה אזורית גולן (להלן: "</w:t>
      </w:r>
      <w:r w:rsidRPr="004E53F2">
        <w:rPr>
          <w:rFonts w:ascii="Times New Roman" w:eastAsia="Times New Roman" w:hAnsi="Times New Roman" w:cs="David"/>
          <w:b/>
          <w:bCs/>
          <w:sz w:val="24"/>
          <w:szCs w:val="24"/>
          <w:rtl/>
        </w:rPr>
        <w:t>המועצה</w:t>
      </w:r>
      <w:r w:rsidRPr="004E53F2">
        <w:rPr>
          <w:rFonts w:ascii="Times New Roman" w:eastAsia="Times New Roman" w:hAnsi="Times New Roman" w:cs="David"/>
          <w:sz w:val="24"/>
          <w:szCs w:val="24"/>
          <w:rtl/>
        </w:rPr>
        <w:t xml:space="preserve">"), מזמינה בזאת הצעות למתן שירותי </w:t>
      </w:r>
      <w:r w:rsidRPr="004E53F2">
        <w:rPr>
          <w:rFonts w:ascii="Times New Roman" w:eastAsia="Times New Roman" w:hAnsi="Times New Roman" w:cs="David" w:hint="cs"/>
          <w:sz w:val="24"/>
          <w:szCs w:val="24"/>
          <w:rtl/>
        </w:rPr>
        <w:t>הדרכה אגרו אקולוגי</w:t>
      </w:r>
      <w:r w:rsidRPr="004E53F2">
        <w:rPr>
          <w:rFonts w:ascii="Times New Roman" w:eastAsia="Times New Roman" w:hAnsi="Times New Roman" w:cs="David" w:hint="eastAsia"/>
          <w:sz w:val="24"/>
          <w:szCs w:val="24"/>
          <w:rtl/>
        </w:rPr>
        <w:t>ת</w:t>
      </w:r>
      <w:r w:rsidRPr="004E53F2">
        <w:rPr>
          <w:rFonts w:ascii="Times New Roman" w:eastAsia="Times New Roman" w:hAnsi="Times New Roman" w:cs="David" w:hint="cs"/>
          <w:sz w:val="24"/>
          <w:szCs w:val="24"/>
          <w:rtl/>
        </w:rPr>
        <w:t xml:space="preserve"> </w:t>
      </w:r>
      <w:r w:rsidRPr="004E53F2">
        <w:rPr>
          <w:rFonts w:ascii="Times New Roman" w:eastAsia="Times New Roman" w:hAnsi="Times New Roman" w:cs="David"/>
          <w:sz w:val="24"/>
          <w:szCs w:val="24"/>
          <w:rtl/>
        </w:rPr>
        <w:t xml:space="preserve"> (להלן: </w:t>
      </w:r>
      <w:r w:rsidRPr="004E53F2">
        <w:rPr>
          <w:rFonts w:ascii="Times New Roman" w:eastAsia="Times New Roman" w:hAnsi="Times New Roman" w:cs="David"/>
          <w:b/>
          <w:bCs/>
          <w:sz w:val="24"/>
          <w:szCs w:val="24"/>
          <w:rtl/>
        </w:rPr>
        <w:t>"המכרז"</w:t>
      </w:r>
      <w:r w:rsidRPr="004E53F2">
        <w:rPr>
          <w:rFonts w:ascii="Times New Roman" w:eastAsia="Times New Roman" w:hAnsi="Times New Roman" w:cs="David"/>
          <w:sz w:val="24"/>
          <w:szCs w:val="24"/>
          <w:rtl/>
        </w:rPr>
        <w:t>), הכל כמפורט להלן במסמך ההזמנה להציע הצעות, ובהתאם לאמור בהסכם למתן שירות</w:t>
      </w:r>
      <w:r w:rsidRPr="004E53F2">
        <w:rPr>
          <w:rFonts w:ascii="Times New Roman" w:eastAsia="Times New Roman" w:hAnsi="Times New Roman" w:cs="David" w:hint="cs"/>
          <w:sz w:val="24"/>
          <w:szCs w:val="24"/>
          <w:rtl/>
        </w:rPr>
        <w:t>ים</w:t>
      </w:r>
      <w:r w:rsidRPr="004E53F2">
        <w:rPr>
          <w:rFonts w:ascii="Times New Roman" w:eastAsia="Times New Roman" w:hAnsi="Times New Roman" w:cs="David"/>
          <w:sz w:val="24"/>
          <w:szCs w:val="24"/>
          <w:rtl/>
        </w:rPr>
        <w:t xml:space="preserve">, על נספחיו </w:t>
      </w:r>
      <w:r w:rsidRPr="004E53F2">
        <w:rPr>
          <w:rFonts w:ascii="Times New Roman" w:eastAsia="Times New Roman" w:hAnsi="Times New Roman" w:cs="David"/>
          <w:b/>
          <w:bCs/>
          <w:sz w:val="24"/>
          <w:szCs w:val="24"/>
          <w:rtl/>
        </w:rPr>
        <w:t>(מסמך ג'</w:t>
      </w:r>
      <w:r w:rsidRPr="004E53F2">
        <w:rPr>
          <w:rFonts w:ascii="Times New Roman" w:eastAsia="Times New Roman" w:hAnsi="Times New Roman" w:cs="David"/>
          <w:sz w:val="24"/>
          <w:szCs w:val="24"/>
          <w:rtl/>
        </w:rPr>
        <w:t xml:space="preserve"> למכרז) (להלן – "</w:t>
      </w:r>
      <w:r w:rsidRPr="004E53F2">
        <w:rPr>
          <w:rFonts w:ascii="Times New Roman" w:eastAsia="Times New Roman" w:hAnsi="Times New Roman" w:cs="David"/>
          <w:b/>
          <w:bCs/>
          <w:sz w:val="24"/>
          <w:szCs w:val="24"/>
          <w:rtl/>
        </w:rPr>
        <w:t>ההסכם</w:t>
      </w:r>
      <w:r w:rsidRPr="004E53F2">
        <w:rPr>
          <w:rFonts w:ascii="Times New Roman" w:eastAsia="Times New Roman" w:hAnsi="Times New Roman" w:cs="David"/>
          <w:sz w:val="24"/>
          <w:szCs w:val="24"/>
          <w:rtl/>
        </w:rPr>
        <w:t>").</w:t>
      </w:r>
    </w:p>
    <w:p w:rsidR="004E53F2" w:rsidRPr="004E53F2" w:rsidRDefault="004E53F2" w:rsidP="004E53F2">
      <w:pPr>
        <w:spacing w:after="0" w:line="240" w:lineRule="auto"/>
        <w:jc w:val="center"/>
        <w:rPr>
          <w:rFonts w:ascii="Times New Roman" w:eastAsia="Times New Roman" w:hAnsi="Times New Roman" w:cs="David"/>
          <w:b/>
          <w:bCs/>
          <w:sz w:val="24"/>
          <w:szCs w:val="24"/>
          <w:rtl/>
        </w:rPr>
      </w:pPr>
    </w:p>
    <w:p w:rsidR="004E53F2" w:rsidRPr="004E53F2" w:rsidRDefault="004E53F2" w:rsidP="004E53F2">
      <w:pPr>
        <w:numPr>
          <w:ilvl w:val="0"/>
          <w:numId w:val="1"/>
        </w:numPr>
        <w:tabs>
          <w:tab w:val="num" w:pos="956"/>
        </w:tabs>
        <w:spacing w:before="240" w:after="0" w:line="240" w:lineRule="auto"/>
        <w:jc w:val="both"/>
        <w:rPr>
          <w:rFonts w:ascii="Tahoma" w:eastAsia="Times New Roman" w:hAnsi="Tahoma" w:cs="David"/>
          <w:b/>
          <w:bCs/>
          <w:sz w:val="24"/>
          <w:szCs w:val="24"/>
        </w:rPr>
      </w:pPr>
      <w:r w:rsidRPr="004E53F2">
        <w:rPr>
          <w:rFonts w:ascii="Tahoma" w:eastAsia="Times New Roman" w:hAnsi="Tahoma" w:cs="David"/>
          <w:b/>
          <w:bCs/>
          <w:sz w:val="24"/>
          <w:szCs w:val="24"/>
          <w:rtl/>
        </w:rPr>
        <w:t>מסמכי המכרז</w:t>
      </w:r>
    </w:p>
    <w:p w:rsidR="004E53F2" w:rsidRPr="004E53F2" w:rsidRDefault="004E53F2" w:rsidP="004E53F2">
      <w:pPr>
        <w:numPr>
          <w:ilvl w:val="1"/>
          <w:numId w:val="1"/>
        </w:numPr>
        <w:spacing w:before="240" w:after="0" w:line="240" w:lineRule="auto"/>
        <w:jc w:val="both"/>
        <w:rPr>
          <w:rFonts w:ascii="Tahoma" w:eastAsia="Times New Roman" w:hAnsi="Tahoma" w:cs="David"/>
          <w:b/>
          <w:bCs/>
          <w:sz w:val="24"/>
          <w:szCs w:val="24"/>
        </w:rPr>
      </w:pPr>
      <w:r w:rsidRPr="004E53F2">
        <w:rPr>
          <w:rFonts w:ascii="Tahoma" w:eastAsia="Times New Roman" w:hAnsi="Tahoma" w:cs="David"/>
          <w:sz w:val="24"/>
          <w:szCs w:val="24"/>
          <w:rtl/>
        </w:rPr>
        <w:t xml:space="preserve">המסמכים המפורטים מטה יקראו להלן יחד ולחוד </w:t>
      </w:r>
      <w:r w:rsidRPr="004E53F2">
        <w:rPr>
          <w:rFonts w:ascii="Tahoma" w:eastAsia="Times New Roman" w:hAnsi="Tahoma" w:cs="David"/>
          <w:b/>
          <w:bCs/>
          <w:sz w:val="24"/>
          <w:szCs w:val="24"/>
          <w:rtl/>
        </w:rPr>
        <w:t>" מסמכי המכרז"</w:t>
      </w:r>
      <w:r w:rsidRPr="004E53F2">
        <w:rPr>
          <w:rFonts w:ascii="Tahoma" w:eastAsia="Times New Roman" w:hAnsi="Tahoma" w:cs="David"/>
          <w:sz w:val="24"/>
          <w:szCs w:val="24"/>
          <w:rtl/>
        </w:rPr>
        <w:t>:</w:t>
      </w:r>
    </w:p>
    <w:p w:rsidR="004E53F2" w:rsidRPr="004E53F2" w:rsidRDefault="004E53F2" w:rsidP="004E53F2">
      <w:pPr>
        <w:spacing w:after="0" w:line="240" w:lineRule="auto"/>
        <w:ind w:left="29"/>
        <w:jc w:val="both"/>
        <w:rPr>
          <w:rFonts w:ascii="Tahoma" w:eastAsia="Times New Roman" w:hAnsi="Tahoma" w:cs="David"/>
          <w:sz w:val="24"/>
          <w:szCs w:val="24"/>
          <w:rtl/>
        </w:rPr>
      </w:pPr>
    </w:p>
    <w:p w:rsidR="004E53F2" w:rsidRPr="004E53F2" w:rsidRDefault="004E53F2" w:rsidP="004E53F2">
      <w:pPr>
        <w:tabs>
          <w:tab w:val="left" w:pos="284"/>
        </w:tabs>
        <w:spacing w:after="0" w:line="240" w:lineRule="auto"/>
        <w:ind w:left="29"/>
        <w:jc w:val="both"/>
        <w:rPr>
          <w:rFonts w:ascii="Tahoma" w:eastAsia="Times New Roman" w:hAnsi="Tahoma" w:cs="David"/>
          <w:b/>
          <w:bCs/>
          <w:sz w:val="24"/>
          <w:szCs w:val="24"/>
          <w:rtl/>
        </w:rPr>
      </w:pPr>
      <w:r w:rsidRPr="004E53F2">
        <w:rPr>
          <w:rFonts w:ascii="Tahoma" w:eastAsia="Times New Roman" w:hAnsi="Tahoma" w:cs="David"/>
          <w:b/>
          <w:bCs/>
          <w:sz w:val="24"/>
          <w:szCs w:val="24"/>
          <w:rtl/>
        </w:rPr>
        <w:t xml:space="preserve">        </w:t>
      </w:r>
      <w:r w:rsidRPr="004E53F2">
        <w:rPr>
          <w:rFonts w:ascii="Tahoma" w:eastAsia="Times New Roman" w:hAnsi="Tahoma" w:cs="David"/>
          <w:b/>
          <w:bCs/>
          <w:sz w:val="24"/>
          <w:szCs w:val="24"/>
          <w:rtl/>
        </w:rPr>
        <w:tab/>
      </w:r>
      <w:r w:rsidRPr="004E53F2">
        <w:rPr>
          <w:rFonts w:ascii="Tahoma" w:eastAsia="Times New Roman" w:hAnsi="Tahoma" w:cs="David"/>
          <w:b/>
          <w:bCs/>
          <w:sz w:val="24"/>
          <w:szCs w:val="24"/>
          <w:rtl/>
        </w:rPr>
        <w:tab/>
        <w:t xml:space="preserve"> מסמך א' -   הזמנה להציע הצעות </w:t>
      </w:r>
    </w:p>
    <w:p w:rsidR="004E53F2" w:rsidRPr="004E53F2" w:rsidRDefault="004E53F2" w:rsidP="004E53F2">
      <w:pPr>
        <w:tabs>
          <w:tab w:val="left" w:pos="284"/>
        </w:tabs>
        <w:spacing w:after="0" w:line="240" w:lineRule="auto"/>
        <w:ind w:left="29"/>
        <w:jc w:val="both"/>
        <w:rPr>
          <w:rFonts w:ascii="Tahoma" w:eastAsia="Times New Roman" w:hAnsi="Tahoma" w:cs="David"/>
          <w:b/>
          <w:bCs/>
          <w:sz w:val="24"/>
          <w:szCs w:val="24"/>
          <w:rtl/>
        </w:rPr>
      </w:pPr>
    </w:p>
    <w:p w:rsidR="004E53F2" w:rsidRPr="004E53F2" w:rsidRDefault="004E53F2" w:rsidP="004E53F2">
      <w:pPr>
        <w:spacing w:after="0" w:line="240" w:lineRule="auto"/>
        <w:ind w:left="29"/>
        <w:jc w:val="both"/>
        <w:rPr>
          <w:rFonts w:ascii="Tahoma" w:eastAsia="Times New Roman" w:hAnsi="Tahoma" w:cs="David"/>
          <w:b/>
          <w:bCs/>
          <w:sz w:val="24"/>
          <w:szCs w:val="24"/>
          <w:rtl/>
        </w:rPr>
      </w:pPr>
      <w:r w:rsidRPr="004E53F2">
        <w:rPr>
          <w:rFonts w:ascii="Tahoma" w:eastAsia="Times New Roman" w:hAnsi="Tahoma" w:cs="David"/>
          <w:b/>
          <w:bCs/>
          <w:sz w:val="24"/>
          <w:szCs w:val="24"/>
          <w:rtl/>
        </w:rPr>
        <w:t xml:space="preserve">       </w:t>
      </w:r>
      <w:r w:rsidRPr="004E53F2">
        <w:rPr>
          <w:rFonts w:ascii="Tahoma" w:eastAsia="Times New Roman" w:hAnsi="Tahoma" w:cs="David"/>
          <w:b/>
          <w:bCs/>
          <w:sz w:val="24"/>
          <w:szCs w:val="24"/>
          <w:rtl/>
        </w:rPr>
        <w:tab/>
      </w:r>
      <w:r w:rsidRPr="004E53F2">
        <w:rPr>
          <w:rFonts w:ascii="Tahoma" w:eastAsia="Times New Roman" w:hAnsi="Tahoma" w:cs="David"/>
          <w:b/>
          <w:bCs/>
          <w:sz w:val="24"/>
          <w:szCs w:val="24"/>
          <w:rtl/>
        </w:rPr>
        <w:tab/>
        <w:t xml:space="preserve"> מסמך ב' -   הצעת המציע.</w:t>
      </w:r>
    </w:p>
    <w:p w:rsidR="004E53F2" w:rsidRPr="004E53F2" w:rsidRDefault="004E53F2" w:rsidP="004E53F2">
      <w:pPr>
        <w:spacing w:after="0" w:line="240" w:lineRule="auto"/>
        <w:ind w:left="29"/>
        <w:jc w:val="both"/>
        <w:rPr>
          <w:rFonts w:ascii="Tahoma" w:eastAsia="Times New Roman" w:hAnsi="Tahoma" w:cs="David"/>
          <w:b/>
          <w:bCs/>
          <w:sz w:val="24"/>
          <w:szCs w:val="24"/>
          <w:rtl/>
        </w:rPr>
      </w:pPr>
    </w:p>
    <w:p w:rsidR="004E53F2" w:rsidRPr="004E53F2" w:rsidRDefault="004E53F2" w:rsidP="004E53F2">
      <w:pPr>
        <w:spacing w:after="0" w:line="240" w:lineRule="auto"/>
        <w:ind w:left="1440"/>
        <w:jc w:val="both"/>
        <w:rPr>
          <w:rFonts w:ascii="Tahoma" w:eastAsia="Times New Roman" w:hAnsi="Tahoma" w:cs="David"/>
          <w:b/>
          <w:bCs/>
          <w:sz w:val="24"/>
          <w:szCs w:val="24"/>
          <w:rtl/>
        </w:rPr>
      </w:pPr>
      <w:r w:rsidRPr="004E53F2">
        <w:rPr>
          <w:rFonts w:ascii="Tahoma" w:eastAsia="Times New Roman" w:hAnsi="Tahoma" w:cs="David"/>
          <w:b/>
          <w:bCs/>
          <w:sz w:val="24"/>
          <w:szCs w:val="24"/>
          <w:rtl/>
        </w:rPr>
        <w:t xml:space="preserve"> מסמך ג'  -  </w:t>
      </w:r>
      <w:r w:rsidRPr="004E53F2">
        <w:rPr>
          <w:rFonts w:ascii="Times New Roman" w:eastAsia="Times New Roman" w:hAnsi="Times New Roman" w:cs="David"/>
          <w:b/>
          <w:bCs/>
          <w:sz w:val="24"/>
          <w:szCs w:val="24"/>
          <w:rtl/>
        </w:rPr>
        <w:t>הסכם למתן שירות</w:t>
      </w:r>
      <w:r w:rsidRPr="004E53F2">
        <w:rPr>
          <w:rFonts w:ascii="Times New Roman" w:eastAsia="Times New Roman" w:hAnsi="Times New Roman" w:cs="David" w:hint="cs"/>
          <w:b/>
          <w:bCs/>
          <w:sz w:val="24"/>
          <w:szCs w:val="24"/>
          <w:rtl/>
        </w:rPr>
        <w:t xml:space="preserve"> </w:t>
      </w:r>
      <w:r w:rsidRPr="004E53F2">
        <w:rPr>
          <w:rFonts w:ascii="Tahoma" w:eastAsia="Times New Roman" w:hAnsi="Tahoma" w:cs="David"/>
          <w:b/>
          <w:bCs/>
          <w:sz w:val="24"/>
          <w:szCs w:val="24"/>
          <w:rtl/>
        </w:rPr>
        <w:t>ונספחיו:</w:t>
      </w:r>
    </w:p>
    <w:p w:rsidR="004E53F2" w:rsidRPr="004E53F2" w:rsidRDefault="004E53F2" w:rsidP="004E53F2">
      <w:pPr>
        <w:spacing w:after="0" w:line="240" w:lineRule="auto"/>
        <w:ind w:left="29"/>
        <w:jc w:val="both"/>
        <w:rPr>
          <w:rFonts w:ascii="Tahoma" w:eastAsia="Times New Roman" w:hAnsi="Tahoma" w:cs="David"/>
          <w:b/>
          <w:bCs/>
          <w:sz w:val="24"/>
          <w:szCs w:val="24"/>
          <w:rtl/>
        </w:rPr>
      </w:pPr>
    </w:p>
    <w:p w:rsidR="004E53F2" w:rsidRPr="004E53F2" w:rsidRDefault="004E53F2" w:rsidP="004E53F2">
      <w:pPr>
        <w:spacing w:after="0" w:line="240" w:lineRule="auto"/>
        <w:ind w:left="29"/>
        <w:jc w:val="both"/>
        <w:rPr>
          <w:rFonts w:ascii="Tahoma" w:eastAsia="Times New Roman" w:hAnsi="Tahoma" w:cs="David"/>
          <w:b/>
          <w:bCs/>
          <w:sz w:val="24"/>
          <w:szCs w:val="24"/>
          <w:rtl/>
        </w:rPr>
      </w:pPr>
      <w:r w:rsidRPr="004E53F2">
        <w:rPr>
          <w:rFonts w:ascii="Tahoma" w:eastAsia="Times New Roman" w:hAnsi="Tahoma" w:cs="David"/>
          <w:b/>
          <w:bCs/>
          <w:sz w:val="24"/>
          <w:szCs w:val="24"/>
          <w:rtl/>
        </w:rPr>
        <w:tab/>
      </w:r>
      <w:r w:rsidRPr="004E53F2">
        <w:rPr>
          <w:rFonts w:ascii="Tahoma" w:eastAsia="Times New Roman" w:hAnsi="Tahoma" w:cs="David"/>
          <w:b/>
          <w:bCs/>
          <w:sz w:val="24"/>
          <w:szCs w:val="24"/>
          <w:rtl/>
        </w:rPr>
        <w:tab/>
      </w:r>
      <w:r w:rsidRPr="004E53F2">
        <w:rPr>
          <w:rFonts w:ascii="Tahoma" w:eastAsia="Times New Roman" w:hAnsi="Tahoma" w:cs="David"/>
          <w:b/>
          <w:bCs/>
          <w:sz w:val="24"/>
          <w:szCs w:val="24"/>
          <w:rtl/>
        </w:rPr>
        <w:tab/>
        <w:t xml:space="preserve">נספח </w:t>
      </w:r>
      <w:r w:rsidRPr="004E53F2">
        <w:rPr>
          <w:rFonts w:ascii="Tahoma" w:eastAsia="Times New Roman" w:hAnsi="Tahoma" w:cs="David" w:hint="cs"/>
          <w:b/>
          <w:bCs/>
          <w:sz w:val="24"/>
          <w:szCs w:val="24"/>
          <w:rtl/>
        </w:rPr>
        <w:t>א</w:t>
      </w:r>
      <w:r w:rsidRPr="004E53F2">
        <w:rPr>
          <w:rFonts w:ascii="Tahoma" w:eastAsia="Times New Roman" w:hAnsi="Tahoma" w:cs="David"/>
          <w:b/>
          <w:bCs/>
          <w:sz w:val="24"/>
          <w:szCs w:val="24"/>
          <w:rtl/>
        </w:rPr>
        <w:t>'-  אישור קיום ביטוחים.</w:t>
      </w:r>
    </w:p>
    <w:p w:rsidR="004E53F2" w:rsidRPr="004E53F2" w:rsidRDefault="004E53F2" w:rsidP="004E53F2">
      <w:pPr>
        <w:spacing w:before="240" w:after="0" w:line="240" w:lineRule="auto"/>
        <w:ind w:left="1469" w:firstLine="691"/>
        <w:jc w:val="both"/>
        <w:rPr>
          <w:rFonts w:ascii="Tahoma" w:eastAsia="Times New Roman" w:hAnsi="Tahoma" w:cs="David"/>
          <w:b/>
          <w:bCs/>
          <w:sz w:val="24"/>
          <w:szCs w:val="24"/>
          <w:rtl/>
        </w:rPr>
      </w:pPr>
      <w:r w:rsidRPr="004E53F2">
        <w:rPr>
          <w:rFonts w:ascii="Tahoma" w:eastAsia="Times New Roman" w:hAnsi="Tahoma" w:cs="David" w:hint="cs"/>
          <w:b/>
          <w:bCs/>
          <w:sz w:val="24"/>
          <w:szCs w:val="24"/>
          <w:rtl/>
        </w:rPr>
        <w:t>נספח ב'- שאלון ותצהיר ניגוד עניינים</w:t>
      </w:r>
    </w:p>
    <w:p w:rsidR="004E53F2" w:rsidRPr="004E53F2" w:rsidRDefault="004E53F2" w:rsidP="004E53F2">
      <w:pPr>
        <w:spacing w:before="240" w:after="0" w:line="240" w:lineRule="auto"/>
        <w:jc w:val="both"/>
        <w:rPr>
          <w:rFonts w:ascii="Tahoma" w:eastAsia="Times New Roman" w:hAnsi="Tahoma" w:cs="David"/>
          <w:b/>
          <w:bCs/>
          <w:sz w:val="24"/>
          <w:szCs w:val="24"/>
          <w:rtl/>
        </w:rPr>
      </w:pPr>
      <w:r w:rsidRPr="004E53F2">
        <w:rPr>
          <w:rFonts w:ascii="Tahoma" w:eastAsia="Times New Roman" w:hAnsi="Tahoma" w:cs="David"/>
          <w:b/>
          <w:bCs/>
          <w:sz w:val="24"/>
          <w:szCs w:val="24"/>
          <w:rtl/>
        </w:rPr>
        <w:tab/>
      </w:r>
      <w:r w:rsidRPr="004E53F2">
        <w:rPr>
          <w:rFonts w:ascii="Tahoma" w:eastAsia="Times New Roman" w:hAnsi="Tahoma" w:cs="David"/>
          <w:b/>
          <w:bCs/>
          <w:sz w:val="24"/>
          <w:szCs w:val="24"/>
          <w:rtl/>
        </w:rPr>
        <w:tab/>
      </w:r>
      <w:r w:rsidRPr="004E53F2">
        <w:rPr>
          <w:rFonts w:ascii="Tahoma" w:eastAsia="Times New Roman" w:hAnsi="Tahoma" w:cs="David" w:hint="cs"/>
          <w:b/>
          <w:bCs/>
          <w:sz w:val="24"/>
          <w:szCs w:val="24"/>
          <w:rtl/>
        </w:rPr>
        <w:t>מסמך ד'-</w:t>
      </w:r>
      <w:r w:rsidRPr="004E53F2">
        <w:rPr>
          <w:rFonts w:ascii="Tahoma" w:eastAsia="Times New Roman" w:hAnsi="Tahoma" w:cs="David"/>
          <w:b/>
          <w:bCs/>
          <w:sz w:val="24"/>
          <w:szCs w:val="24"/>
          <w:rtl/>
        </w:rPr>
        <w:tab/>
      </w:r>
      <w:r w:rsidRPr="004E53F2">
        <w:rPr>
          <w:rFonts w:ascii="Tahoma" w:eastAsia="Times New Roman" w:hAnsi="Tahoma" w:cs="David" w:hint="cs"/>
          <w:b/>
          <w:bCs/>
          <w:sz w:val="24"/>
          <w:szCs w:val="24"/>
          <w:rtl/>
        </w:rPr>
        <w:t>אישור בדבר העדר הרשעות</w:t>
      </w:r>
    </w:p>
    <w:p w:rsidR="004E53F2" w:rsidRPr="004E53F2" w:rsidRDefault="004E53F2" w:rsidP="004E53F2">
      <w:pPr>
        <w:numPr>
          <w:ilvl w:val="1"/>
          <w:numId w:val="1"/>
        </w:numPr>
        <w:spacing w:before="240" w:after="0" w:line="240" w:lineRule="auto"/>
        <w:jc w:val="both"/>
        <w:rPr>
          <w:rFonts w:ascii="Times New Roman" w:eastAsia="Times New Roman" w:hAnsi="Times New Roman" w:cs="David"/>
          <w:szCs w:val="24"/>
          <w:rtl/>
        </w:rPr>
      </w:pPr>
      <w:r w:rsidRPr="004E53F2">
        <w:rPr>
          <w:rFonts w:ascii="Times New Roman" w:eastAsia="Times New Roman" w:hAnsi="Times New Roman" w:cs="David"/>
          <w:szCs w:val="24"/>
          <w:rtl/>
        </w:rPr>
        <w:t xml:space="preserve">את מסמכי המכרז ניתן לרכוש במשרדי המועצה בשעות העבודה הרגילות תמורת </w:t>
      </w:r>
      <w:r w:rsidRPr="004E53F2">
        <w:rPr>
          <w:rFonts w:ascii="Times New Roman" w:eastAsia="Times New Roman" w:hAnsi="Times New Roman" w:cs="David" w:hint="cs"/>
          <w:b/>
          <w:bCs/>
          <w:szCs w:val="24"/>
          <w:rtl/>
        </w:rPr>
        <w:t xml:space="preserve">100 ₪ </w:t>
      </w:r>
      <w:r w:rsidRPr="004E53F2">
        <w:rPr>
          <w:rFonts w:ascii="Times New Roman" w:eastAsia="Times New Roman" w:hAnsi="Times New Roman" w:cs="David"/>
          <w:szCs w:val="24"/>
          <w:rtl/>
        </w:rPr>
        <w:t xml:space="preserve"> שלא יוחזרו.</w:t>
      </w:r>
    </w:p>
    <w:p w:rsidR="004E53F2" w:rsidRPr="004E53F2" w:rsidRDefault="004E53F2" w:rsidP="004E53F2">
      <w:pPr>
        <w:spacing w:after="0" w:line="240" w:lineRule="auto"/>
        <w:ind w:left="596"/>
        <w:jc w:val="both"/>
        <w:rPr>
          <w:rFonts w:ascii="Times New Roman" w:eastAsia="Times New Roman" w:hAnsi="Times New Roman" w:cs="David"/>
          <w:b/>
          <w:bCs/>
          <w:sz w:val="24"/>
          <w:szCs w:val="24"/>
        </w:rPr>
      </w:pPr>
    </w:p>
    <w:p w:rsidR="004E53F2" w:rsidRPr="004E53F2" w:rsidRDefault="004E53F2" w:rsidP="004E53F2">
      <w:pPr>
        <w:numPr>
          <w:ilvl w:val="0"/>
          <w:numId w:val="1"/>
        </w:numPr>
        <w:spacing w:after="0" w:line="240" w:lineRule="auto"/>
        <w:jc w:val="both"/>
        <w:rPr>
          <w:rFonts w:ascii="Times New Roman" w:eastAsia="Times New Roman" w:hAnsi="Times New Roman" w:cs="David"/>
          <w:b/>
          <w:bCs/>
          <w:sz w:val="24"/>
          <w:szCs w:val="24"/>
        </w:rPr>
      </w:pPr>
      <w:r w:rsidRPr="004E53F2">
        <w:rPr>
          <w:rFonts w:ascii="Times New Roman" w:eastAsia="Times New Roman" w:hAnsi="Times New Roman" w:cs="David"/>
          <w:b/>
          <w:bCs/>
          <w:sz w:val="24"/>
          <w:szCs w:val="24"/>
          <w:rtl/>
        </w:rPr>
        <w:t>כללי- תיאור השירותים הנדרשים</w:t>
      </w:r>
    </w:p>
    <w:p w:rsidR="004E53F2" w:rsidRPr="004E53F2" w:rsidRDefault="004E53F2" w:rsidP="004E53F2">
      <w:pPr>
        <w:numPr>
          <w:ilvl w:val="1"/>
          <w:numId w:val="1"/>
        </w:numPr>
        <w:spacing w:before="240" w:after="0" w:line="240" w:lineRule="auto"/>
        <w:jc w:val="both"/>
        <w:rPr>
          <w:rFonts w:ascii="Times New Roman" w:eastAsia="Times New Roman" w:hAnsi="Times New Roman" w:cs="David"/>
          <w:b/>
          <w:bCs/>
          <w:sz w:val="24"/>
          <w:szCs w:val="24"/>
        </w:rPr>
      </w:pPr>
      <w:r w:rsidRPr="004E53F2">
        <w:rPr>
          <w:rFonts w:ascii="Times New Roman" w:eastAsia="Times New Roman" w:hAnsi="Times New Roman" w:cs="David"/>
          <w:szCs w:val="24"/>
          <w:rtl/>
        </w:rPr>
        <w:t xml:space="preserve">נשוא המכרז הינו </w:t>
      </w:r>
      <w:r w:rsidRPr="004E53F2">
        <w:rPr>
          <w:rFonts w:ascii="Times New Roman" w:eastAsia="Times New Roman" w:hAnsi="Times New Roman" w:cs="David" w:hint="cs"/>
          <w:szCs w:val="24"/>
          <w:rtl/>
        </w:rPr>
        <w:t>הדרכה אגרואקולוגית</w:t>
      </w:r>
      <w:r w:rsidRPr="004E53F2">
        <w:rPr>
          <w:rFonts w:ascii="Times New Roman" w:eastAsia="Times New Roman" w:hAnsi="Times New Roman" w:cs="David"/>
          <w:sz w:val="24"/>
          <w:szCs w:val="24"/>
          <w:rtl/>
        </w:rPr>
        <w:t>, בהתאם לפירוט להלן ובהתאם לצרכי המועצה כפי שיוגדרו לספק הזוכה ביתר פירוט (להלן: "</w:t>
      </w:r>
      <w:r w:rsidRPr="004E53F2">
        <w:rPr>
          <w:rFonts w:ascii="Times New Roman" w:eastAsia="Times New Roman" w:hAnsi="Times New Roman" w:cs="David" w:hint="cs"/>
          <w:b/>
          <w:bCs/>
          <w:sz w:val="24"/>
          <w:szCs w:val="24"/>
          <w:rtl/>
        </w:rPr>
        <w:t xml:space="preserve"> הדרכה אגרואקולוגית</w:t>
      </w:r>
      <w:r w:rsidRPr="004E53F2">
        <w:rPr>
          <w:rFonts w:ascii="Times New Roman" w:eastAsia="Times New Roman" w:hAnsi="Times New Roman" w:cs="David"/>
          <w:sz w:val="24"/>
          <w:szCs w:val="24"/>
          <w:rtl/>
        </w:rPr>
        <w:t>"</w:t>
      </w:r>
      <w:r w:rsidRPr="004E53F2">
        <w:rPr>
          <w:rFonts w:ascii="Times New Roman" w:eastAsia="Times New Roman" w:hAnsi="Times New Roman" w:cs="David" w:hint="cs"/>
          <w:sz w:val="24"/>
          <w:szCs w:val="24"/>
          <w:rtl/>
        </w:rPr>
        <w:t xml:space="preserve"> או</w:t>
      </w:r>
      <w:r w:rsidRPr="004E53F2">
        <w:rPr>
          <w:rFonts w:ascii="Times New Roman" w:eastAsia="Times New Roman" w:hAnsi="Times New Roman" w:cs="David"/>
          <w:sz w:val="24"/>
          <w:szCs w:val="24"/>
          <w:rtl/>
        </w:rPr>
        <w:t xml:space="preserve"> "</w:t>
      </w:r>
      <w:r w:rsidRPr="004E53F2">
        <w:rPr>
          <w:rFonts w:ascii="Times New Roman" w:eastAsia="Times New Roman" w:hAnsi="Times New Roman" w:cs="David"/>
          <w:b/>
          <w:bCs/>
          <w:sz w:val="24"/>
          <w:szCs w:val="24"/>
          <w:rtl/>
        </w:rPr>
        <w:t>השירותים</w:t>
      </w:r>
      <w:r w:rsidRPr="004E53F2">
        <w:rPr>
          <w:rFonts w:ascii="Times New Roman" w:eastAsia="Times New Roman" w:hAnsi="Times New Roman" w:cs="David"/>
          <w:sz w:val="24"/>
          <w:szCs w:val="24"/>
          <w:rtl/>
        </w:rPr>
        <w:t xml:space="preserve">"). </w:t>
      </w:r>
    </w:p>
    <w:p w:rsidR="004E53F2" w:rsidRPr="004E53F2" w:rsidRDefault="004E53F2" w:rsidP="004E53F2">
      <w:pPr>
        <w:numPr>
          <w:ilvl w:val="1"/>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sz w:val="24"/>
          <w:szCs w:val="24"/>
          <w:rtl/>
        </w:rPr>
        <w:t xml:space="preserve">ככלל, על הספק הזוכה </w:t>
      </w:r>
      <w:r w:rsidRPr="004E53F2">
        <w:rPr>
          <w:rFonts w:ascii="Times New Roman" w:eastAsia="Times New Roman" w:hAnsi="Times New Roman" w:cs="David" w:hint="cs"/>
          <w:sz w:val="24"/>
          <w:szCs w:val="24"/>
          <w:rtl/>
        </w:rPr>
        <w:t>להקים ותפעל את מערך ההדרכה בתחום החקלאות, ובין היתר, לבצע את הפעולות הבאות:</w:t>
      </w:r>
    </w:p>
    <w:p w:rsidR="004E53F2" w:rsidRPr="004E53F2" w:rsidRDefault="004E53F2" w:rsidP="004E53F2">
      <w:pPr>
        <w:numPr>
          <w:ilvl w:val="2"/>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 xml:space="preserve">כתיבה והטמעה של תכנית לחקלאות אגרואקולוגית לחקלאים המתגוררים בתחום שיפוטה של המועצה. </w:t>
      </w:r>
    </w:p>
    <w:p w:rsidR="004E53F2" w:rsidRPr="004E53F2" w:rsidRDefault="004E53F2" w:rsidP="004E53F2">
      <w:pPr>
        <w:numPr>
          <w:ilvl w:val="2"/>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בניית קבוצות פעילים לפי תחומי עניין בהתאם לצרכים העולים מן השטח. תוך מתן ביטוי לקשר בין החקלאים. הקבוצות יפגשו מספר פעמים בשנה,  ועיקר פעילותם תהיה ברשתות החברתיות .</w:t>
      </w:r>
    </w:p>
    <w:p w:rsidR="004E53F2" w:rsidRPr="004E53F2" w:rsidRDefault="004E53F2" w:rsidP="004E53F2">
      <w:pPr>
        <w:spacing w:before="240" w:after="0" w:line="240" w:lineRule="auto"/>
        <w:ind w:left="2183"/>
        <w:jc w:val="both"/>
        <w:rPr>
          <w:rFonts w:ascii="Times New Roman" w:eastAsia="Times New Roman" w:hAnsi="Times New Roman" w:cs="David"/>
          <w:sz w:val="24"/>
          <w:szCs w:val="24"/>
        </w:rPr>
      </w:pPr>
    </w:p>
    <w:p w:rsidR="004E53F2" w:rsidRPr="004E53F2" w:rsidRDefault="004E53F2" w:rsidP="004E53F2">
      <w:pPr>
        <w:numPr>
          <w:ilvl w:val="2"/>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פרסום מידעון חודשי למגדלים שיכלול: עדכונים מהרשויות, מענקים, הגבלות, עדכון חומרים, חידושים בתחום, והעברת המידעון לרכז הועדה החקלאית או רכז הדרכה שיוגדר.</w:t>
      </w:r>
    </w:p>
    <w:p w:rsidR="004E53F2" w:rsidRPr="004E53F2" w:rsidRDefault="004E53F2" w:rsidP="004E53F2">
      <w:pPr>
        <w:numPr>
          <w:ilvl w:val="2"/>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מתן הוראות מקצועיות על פי עונות השנה: השקיה, טיפולים תקופתיים ותזמונם, גיזומים, נטיעות, זנים, קטיף, מיכון, הגנה"צ.</w:t>
      </w:r>
    </w:p>
    <w:p w:rsidR="004E53F2" w:rsidRPr="004E53F2" w:rsidRDefault="004E53F2" w:rsidP="004E53F2">
      <w:pPr>
        <w:numPr>
          <w:ilvl w:val="2"/>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עבודה בהתאם להנחיות שה"מ משרד החקלאות והכנת פרוטוקולי גידול לענפים השונים בגולן.</w:t>
      </w:r>
    </w:p>
    <w:p w:rsidR="004E53F2" w:rsidRPr="004E53F2" w:rsidRDefault="004E53F2" w:rsidP="004E53F2">
      <w:pPr>
        <w:numPr>
          <w:ilvl w:val="2"/>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העברת מידע המתקבל ממשרד החקלאות לחקלאים (כגון עדכון חומרים אסורים לריסוס- הגנה"צ, ימי עיון מקצועיים ועוד).</w:t>
      </w:r>
    </w:p>
    <w:p w:rsidR="004E53F2" w:rsidRPr="004E53F2" w:rsidRDefault="004E53F2" w:rsidP="004E53F2">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מעורבות והנחייה של פרויקטים אזוריים בתחום האגרואקולוגיה בשיתוף פעולה עם שטחים פתוחים והיחידה הסביבתית.</w:t>
      </w:r>
    </w:p>
    <w:p w:rsidR="004E53F2" w:rsidRPr="004E53F2" w:rsidRDefault="004E53F2" w:rsidP="004E53F2">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t>קידום מקצועי של תחום גינות קהילתיות (בהיקף של כ- 3 שעות חודשיות).</w:t>
      </w:r>
    </w:p>
    <w:p w:rsidR="004E53F2" w:rsidRPr="004E53F2" w:rsidRDefault="004E53F2" w:rsidP="004E53F2">
      <w:pPr>
        <w:numPr>
          <w:ilvl w:val="0"/>
          <w:numId w:val="2"/>
        </w:numPr>
        <w:tabs>
          <w:tab w:val="num" w:pos="2216"/>
        </w:tabs>
        <w:spacing w:after="160" w:line="252" w:lineRule="auto"/>
        <w:ind w:left="2194"/>
        <w:jc w:val="both"/>
        <w:rPr>
          <w:rFonts w:ascii="Times New Roman" w:eastAsia="Times New Roman" w:hAnsi="Times New Roman" w:cs="David"/>
          <w:szCs w:val="24"/>
        </w:rPr>
      </w:pPr>
      <w:r w:rsidRPr="004E53F2">
        <w:rPr>
          <w:rFonts w:ascii="Times New Roman" w:eastAsia="Times New Roman" w:hAnsi="Times New Roman" w:cs="David"/>
          <w:szCs w:val="24"/>
          <w:rtl/>
        </w:rPr>
        <w:t>בניית תכנית חקלאית ותכנית פעילות לכלל התושבים המשתתפים</w:t>
      </w:r>
      <w:r w:rsidRPr="004E53F2">
        <w:rPr>
          <w:rFonts w:ascii="Times New Roman" w:eastAsia="Times New Roman" w:hAnsi="Times New Roman" w:cs="David" w:hint="cs"/>
          <w:szCs w:val="24"/>
          <w:rtl/>
        </w:rPr>
        <w:t xml:space="preserve"> </w:t>
      </w:r>
      <w:r w:rsidRPr="004E53F2">
        <w:rPr>
          <w:rFonts w:ascii="Times New Roman" w:eastAsia="Times New Roman" w:hAnsi="Times New Roman" w:cs="David"/>
          <w:szCs w:val="24"/>
          <w:rtl/>
        </w:rPr>
        <w:t xml:space="preserve">בגינה </w:t>
      </w:r>
      <w:r w:rsidRPr="004E53F2">
        <w:rPr>
          <w:rFonts w:ascii="Times New Roman" w:eastAsia="Times New Roman" w:hAnsi="Times New Roman" w:cs="David" w:hint="cs"/>
          <w:szCs w:val="24"/>
          <w:rtl/>
        </w:rPr>
        <w:t xml:space="preserve">כדי </w:t>
      </w:r>
      <w:r w:rsidRPr="004E53F2">
        <w:rPr>
          <w:rFonts w:ascii="Times New Roman" w:eastAsia="Times New Roman" w:hAnsi="Times New Roman" w:cs="David"/>
          <w:szCs w:val="24"/>
          <w:rtl/>
        </w:rPr>
        <w:t>לחבר אותם לעבודת החקלאות,</w:t>
      </w:r>
    </w:p>
    <w:p w:rsidR="004E53F2" w:rsidRPr="004E53F2" w:rsidRDefault="004E53F2" w:rsidP="004E53F2">
      <w:pPr>
        <w:numPr>
          <w:ilvl w:val="0"/>
          <w:numId w:val="3"/>
        </w:numPr>
        <w:tabs>
          <w:tab w:val="num" w:pos="1440"/>
          <w:tab w:val="num" w:pos="2216"/>
        </w:tabs>
        <w:spacing w:after="160" w:line="252" w:lineRule="auto"/>
        <w:ind w:left="2194"/>
        <w:jc w:val="both"/>
        <w:rPr>
          <w:rFonts w:ascii="Times New Roman" w:eastAsia="Times New Roman" w:hAnsi="Times New Roman" w:cs="David"/>
          <w:szCs w:val="24"/>
        </w:rPr>
      </w:pPr>
      <w:r w:rsidRPr="004E53F2">
        <w:rPr>
          <w:rFonts w:ascii="Times New Roman" w:eastAsia="Times New Roman" w:hAnsi="Times New Roman" w:cs="David"/>
          <w:szCs w:val="24"/>
          <w:rtl/>
        </w:rPr>
        <w:lastRenderedPageBreak/>
        <w:t>בניית מסגרת הכשרה והעשרה לפעילי הגינות הקהילתיות</w:t>
      </w:r>
      <w:r w:rsidRPr="004E53F2">
        <w:rPr>
          <w:rFonts w:ascii="Times New Roman" w:eastAsia="Times New Roman" w:hAnsi="Times New Roman" w:cs="David" w:hint="cs"/>
          <w:szCs w:val="24"/>
          <w:rtl/>
        </w:rPr>
        <w:t xml:space="preserve"> </w:t>
      </w:r>
      <w:r w:rsidRPr="004E53F2">
        <w:rPr>
          <w:rFonts w:ascii="Times New Roman" w:eastAsia="Times New Roman" w:hAnsi="Times New Roman" w:cs="David"/>
          <w:szCs w:val="24"/>
          <w:rtl/>
        </w:rPr>
        <w:t>במטרה לקדם התמקצעות בחקלאות זעירה ומקיימת (כולל הכשרה קבוצתית)</w:t>
      </w:r>
    </w:p>
    <w:p w:rsidR="004E53F2" w:rsidRPr="004E53F2" w:rsidRDefault="004E53F2" w:rsidP="004E53F2">
      <w:pPr>
        <w:numPr>
          <w:ilvl w:val="0"/>
          <w:numId w:val="3"/>
        </w:numPr>
        <w:tabs>
          <w:tab w:val="num" w:pos="1440"/>
          <w:tab w:val="num" w:pos="2216"/>
        </w:tabs>
        <w:spacing w:after="160" w:line="252" w:lineRule="auto"/>
        <w:ind w:left="2194"/>
        <w:jc w:val="both"/>
        <w:rPr>
          <w:rFonts w:ascii="Times New Roman" w:eastAsia="Times New Roman" w:hAnsi="Times New Roman" w:cs="David"/>
          <w:szCs w:val="24"/>
        </w:rPr>
      </w:pPr>
      <w:r w:rsidRPr="004E53F2">
        <w:rPr>
          <w:rFonts w:ascii="Times New Roman" w:eastAsia="Times New Roman" w:hAnsi="Times New Roman" w:cs="David" w:hint="cs"/>
          <w:szCs w:val="24"/>
          <w:rtl/>
        </w:rPr>
        <w:t>יעוץ ופיקוח אגרונומי על הגידולים החקלאים בגינות.</w:t>
      </w:r>
    </w:p>
    <w:p w:rsidR="004E53F2" w:rsidRPr="004E53F2" w:rsidRDefault="004E53F2" w:rsidP="004E53F2">
      <w:pPr>
        <w:numPr>
          <w:ilvl w:val="0"/>
          <w:numId w:val="4"/>
        </w:numPr>
        <w:tabs>
          <w:tab w:val="num" w:pos="1800"/>
          <w:tab w:val="num" w:pos="2216"/>
        </w:tabs>
        <w:spacing w:after="160" w:line="252" w:lineRule="auto"/>
        <w:ind w:left="2194"/>
        <w:jc w:val="both"/>
        <w:rPr>
          <w:rFonts w:ascii="Times New Roman" w:eastAsia="Times New Roman" w:hAnsi="Times New Roman" w:cs="David"/>
          <w:szCs w:val="24"/>
        </w:rPr>
      </w:pPr>
      <w:r w:rsidRPr="004E53F2">
        <w:rPr>
          <w:rFonts w:ascii="Times New Roman" w:eastAsia="Times New Roman" w:hAnsi="Times New Roman" w:cs="David"/>
          <w:szCs w:val="24"/>
          <w:rtl/>
        </w:rPr>
        <w:t>הדרכה פרטנית למשתתפי הגינה הקהילתית.</w:t>
      </w:r>
    </w:p>
    <w:p w:rsidR="004E53F2" w:rsidRPr="004E53F2" w:rsidRDefault="004E53F2" w:rsidP="004E53F2">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4E53F2">
        <w:rPr>
          <w:rFonts w:ascii="Tahoma" w:eastAsia="Times New Roman" w:hAnsi="Tahoma" w:cs="David"/>
          <w:sz w:val="24"/>
          <w:szCs w:val="24"/>
          <w:rtl/>
        </w:rPr>
        <w:t xml:space="preserve">תקופת ההתקשרות הינה </w:t>
      </w:r>
      <w:r w:rsidRPr="004E53F2">
        <w:rPr>
          <w:rFonts w:ascii="Tahoma" w:eastAsia="Times New Roman" w:hAnsi="Tahoma" w:cs="David" w:hint="cs"/>
          <w:b/>
          <w:bCs/>
          <w:sz w:val="24"/>
          <w:szCs w:val="24"/>
          <w:rtl/>
        </w:rPr>
        <w:t>ל-12 חודשים</w:t>
      </w:r>
      <w:r w:rsidRPr="004E53F2">
        <w:rPr>
          <w:rFonts w:ascii="Tahoma" w:eastAsia="Times New Roman" w:hAnsi="Tahoma" w:cs="David"/>
          <w:sz w:val="24"/>
          <w:szCs w:val="24"/>
          <w:rtl/>
        </w:rPr>
        <w:t xml:space="preserve">, עם </w:t>
      </w:r>
      <w:r w:rsidRPr="004E53F2">
        <w:rPr>
          <w:rFonts w:ascii="Tahoma" w:eastAsia="Times New Roman" w:hAnsi="Tahoma" w:cs="David" w:hint="cs"/>
          <w:sz w:val="24"/>
          <w:szCs w:val="24"/>
          <w:rtl/>
        </w:rPr>
        <w:t xml:space="preserve">אופציה </w:t>
      </w:r>
      <w:r w:rsidRPr="004E53F2">
        <w:rPr>
          <w:rFonts w:ascii="Tahoma" w:eastAsia="Times New Roman" w:hAnsi="Tahoma" w:cs="David"/>
          <w:sz w:val="24"/>
          <w:szCs w:val="24"/>
          <w:rtl/>
        </w:rPr>
        <w:t xml:space="preserve">להארכה של </w:t>
      </w:r>
      <w:r w:rsidRPr="004E53F2">
        <w:rPr>
          <w:rFonts w:ascii="Tahoma" w:eastAsia="Times New Roman" w:hAnsi="Tahoma" w:cs="David" w:hint="cs"/>
          <w:sz w:val="24"/>
          <w:szCs w:val="24"/>
          <w:rtl/>
        </w:rPr>
        <w:t>12 חודשים נוספים מצד המועצה ולפי שיקול דעתה</w:t>
      </w:r>
      <w:r w:rsidRPr="004E53F2">
        <w:rPr>
          <w:rFonts w:ascii="Tahoma" w:eastAsia="Times New Roman" w:hAnsi="Tahoma" w:cs="David"/>
          <w:sz w:val="24"/>
          <w:szCs w:val="24"/>
          <w:rtl/>
        </w:rPr>
        <w:t>.</w:t>
      </w:r>
    </w:p>
    <w:p w:rsidR="004E53F2" w:rsidRPr="004E53F2" w:rsidRDefault="004E53F2" w:rsidP="004E53F2">
      <w:pPr>
        <w:spacing w:after="0" w:line="240" w:lineRule="auto"/>
        <w:ind w:right="142"/>
        <w:jc w:val="both"/>
        <w:rPr>
          <w:rFonts w:ascii="Tahoma" w:eastAsia="Times New Roman" w:hAnsi="Tahoma" w:cs="David"/>
          <w:sz w:val="24"/>
          <w:szCs w:val="24"/>
          <w:rtl/>
        </w:rPr>
      </w:pPr>
      <w:r w:rsidRPr="004E53F2">
        <w:rPr>
          <w:rFonts w:ascii="Tahoma" w:eastAsia="Times New Roman" w:hAnsi="Tahoma" w:cs="David"/>
          <w:sz w:val="24"/>
          <w:szCs w:val="24"/>
          <w:rtl/>
        </w:rPr>
        <w:tab/>
      </w:r>
      <w:r w:rsidRPr="004E53F2">
        <w:rPr>
          <w:rFonts w:ascii="Tahoma" w:eastAsia="Times New Roman" w:hAnsi="Tahoma" w:cs="David"/>
          <w:sz w:val="24"/>
          <w:szCs w:val="24"/>
          <w:rtl/>
        </w:rPr>
        <w:tab/>
      </w:r>
      <w:r w:rsidRPr="004E53F2">
        <w:rPr>
          <w:rFonts w:ascii="Tahoma" w:eastAsia="Times New Roman" w:hAnsi="Tahoma" w:cs="David"/>
          <w:sz w:val="24"/>
          <w:szCs w:val="24"/>
          <w:rtl/>
        </w:rPr>
        <w:tab/>
      </w:r>
      <w:r w:rsidRPr="004E53F2">
        <w:rPr>
          <w:rFonts w:ascii="Tahoma" w:eastAsia="Times New Roman" w:hAnsi="Tahoma" w:cs="David"/>
          <w:sz w:val="24"/>
          <w:szCs w:val="24"/>
          <w:rtl/>
        </w:rPr>
        <w:tab/>
        <w:t xml:space="preserve">  </w:t>
      </w:r>
      <w:r w:rsidRPr="004E53F2">
        <w:rPr>
          <w:rFonts w:ascii="Tahoma" w:eastAsia="Times New Roman" w:hAnsi="Tahoma" w:cs="David"/>
          <w:sz w:val="24"/>
          <w:szCs w:val="24"/>
          <w:rtl/>
        </w:rPr>
        <w:tab/>
      </w:r>
      <w:r w:rsidRPr="004E53F2">
        <w:rPr>
          <w:rFonts w:ascii="Tahoma" w:eastAsia="Times New Roman" w:hAnsi="Tahoma" w:cs="David"/>
          <w:sz w:val="24"/>
          <w:szCs w:val="24"/>
          <w:rtl/>
        </w:rPr>
        <w:tab/>
      </w:r>
      <w:r w:rsidRPr="004E53F2">
        <w:rPr>
          <w:rFonts w:ascii="Tahoma" w:eastAsia="Times New Roman" w:hAnsi="Tahoma" w:cs="David"/>
          <w:sz w:val="24"/>
          <w:szCs w:val="24"/>
          <w:rtl/>
        </w:rPr>
        <w:tab/>
      </w:r>
    </w:p>
    <w:p w:rsidR="004E53F2" w:rsidRPr="004E53F2" w:rsidRDefault="004E53F2" w:rsidP="004E53F2">
      <w:pPr>
        <w:numPr>
          <w:ilvl w:val="0"/>
          <w:numId w:val="1"/>
        </w:numPr>
        <w:spacing w:after="0" w:line="240" w:lineRule="auto"/>
        <w:ind w:left="284" w:hanging="284"/>
        <w:jc w:val="both"/>
        <w:rPr>
          <w:rFonts w:ascii="Tahoma" w:eastAsia="Times New Roman" w:hAnsi="Tahoma" w:cs="David"/>
          <w:b/>
          <w:bCs/>
          <w:sz w:val="24"/>
          <w:szCs w:val="24"/>
          <w:rtl/>
        </w:rPr>
      </w:pPr>
      <w:r w:rsidRPr="004E53F2">
        <w:rPr>
          <w:rFonts w:ascii="Tahoma" w:eastAsia="Times New Roman" w:hAnsi="Tahoma" w:cs="David"/>
          <w:b/>
          <w:bCs/>
          <w:sz w:val="24"/>
          <w:szCs w:val="24"/>
          <w:rtl/>
        </w:rPr>
        <w:t xml:space="preserve">תנאי השתתפות  </w:t>
      </w:r>
    </w:p>
    <w:p w:rsidR="004E53F2" w:rsidRPr="004E53F2" w:rsidRDefault="004E53F2" w:rsidP="004E53F2">
      <w:pPr>
        <w:spacing w:before="240" w:after="0" w:line="240" w:lineRule="auto"/>
        <w:ind w:left="720"/>
        <w:jc w:val="both"/>
        <w:rPr>
          <w:rFonts w:ascii="Tahoma" w:eastAsia="Times New Roman" w:hAnsi="Tahoma" w:cs="David"/>
          <w:sz w:val="24"/>
          <w:szCs w:val="24"/>
          <w:rtl/>
        </w:rPr>
      </w:pPr>
      <w:r w:rsidRPr="004E53F2">
        <w:rPr>
          <w:rFonts w:ascii="Tahoma" w:eastAsia="Times New Roman" w:hAnsi="Tahoma" w:cs="David"/>
          <w:sz w:val="24"/>
          <w:szCs w:val="24"/>
          <w:rtl/>
        </w:rPr>
        <w:t>יחיד או תאגיד העונים על כל התנאים המפורטים להלן במועד הגשת ההצעות במכרז</w:t>
      </w:r>
      <w:r w:rsidRPr="004E53F2">
        <w:rPr>
          <w:rFonts w:ascii="Tahoma" w:eastAsia="Times New Roman" w:hAnsi="Tahoma" w:cs="David" w:hint="cs"/>
          <w:sz w:val="24"/>
          <w:szCs w:val="24"/>
          <w:rtl/>
        </w:rPr>
        <w:t>. במקרה של תאגיד על כל התנאים הנדרשים להתקיים בנותן השירותים להתקיים בעובד התאגיד המיועד לספק את השירותים למועצה מכוח מכרז זה (להלן: "</w:t>
      </w:r>
      <w:r w:rsidRPr="004E53F2">
        <w:rPr>
          <w:rFonts w:ascii="Tahoma" w:eastAsia="Times New Roman" w:hAnsi="Tahoma" w:cs="David" w:hint="cs"/>
          <w:b/>
          <w:bCs/>
          <w:sz w:val="24"/>
          <w:szCs w:val="24"/>
          <w:rtl/>
        </w:rPr>
        <w:t>המיועד</w:t>
      </w:r>
      <w:r w:rsidRPr="004E53F2">
        <w:rPr>
          <w:rFonts w:ascii="Tahoma" w:eastAsia="Times New Roman" w:hAnsi="Tahoma" w:cs="David" w:hint="cs"/>
          <w:sz w:val="24"/>
          <w:szCs w:val="24"/>
          <w:rtl/>
        </w:rPr>
        <w:t>") ובמקובץ יכונה היחיד או התאגיד "המציע"</w:t>
      </w:r>
      <w:r w:rsidRPr="004E53F2">
        <w:rPr>
          <w:rFonts w:ascii="Tahoma" w:eastAsia="Times New Roman" w:hAnsi="Tahoma" w:cs="David"/>
          <w:sz w:val="24"/>
          <w:szCs w:val="24"/>
          <w:rtl/>
        </w:rPr>
        <w:t>:</w:t>
      </w:r>
    </w:p>
    <w:p w:rsidR="004E53F2" w:rsidRPr="004E53F2" w:rsidRDefault="004E53F2" w:rsidP="004E53F2">
      <w:pPr>
        <w:numPr>
          <w:ilvl w:val="2"/>
          <w:numId w:val="1"/>
        </w:numPr>
        <w:spacing w:before="240" w:after="120" w:line="360" w:lineRule="auto"/>
        <w:jc w:val="both"/>
        <w:rPr>
          <w:rFonts w:ascii="Tahoma" w:eastAsia="Times New Roman" w:hAnsi="Tahoma" w:cs="David"/>
          <w:sz w:val="24"/>
          <w:szCs w:val="24"/>
        </w:rPr>
      </w:pPr>
      <w:r w:rsidRPr="004E53F2">
        <w:rPr>
          <w:rFonts w:ascii="Tahoma" w:eastAsia="Times New Roman" w:hAnsi="Tahoma" w:cs="David"/>
          <w:sz w:val="24"/>
          <w:szCs w:val="24"/>
          <w:rtl/>
        </w:rPr>
        <w:t>תואר ראשון באחד מהתחומים הבאים: חקלאות, איכות סביבה, אגרואקולוגיה, אקולוגיה</w:t>
      </w:r>
      <w:r w:rsidRPr="004E53F2">
        <w:rPr>
          <w:rFonts w:ascii="Tahoma" w:eastAsia="Times New Roman" w:hAnsi="Tahoma" w:cs="David" w:hint="cs"/>
          <w:sz w:val="24"/>
          <w:szCs w:val="24"/>
          <w:rtl/>
        </w:rPr>
        <w:t>.</w:t>
      </w:r>
    </w:p>
    <w:p w:rsidR="004E53F2" w:rsidRPr="004E53F2" w:rsidRDefault="004E53F2" w:rsidP="004E53F2">
      <w:pPr>
        <w:numPr>
          <w:ilvl w:val="2"/>
          <w:numId w:val="1"/>
        </w:numPr>
        <w:spacing w:before="240" w:after="120" w:line="360" w:lineRule="auto"/>
        <w:jc w:val="both"/>
        <w:rPr>
          <w:rFonts w:ascii="Tahoma" w:eastAsia="Times New Roman" w:hAnsi="Tahoma" w:cs="David"/>
          <w:sz w:val="24"/>
          <w:szCs w:val="24"/>
        </w:rPr>
      </w:pPr>
      <w:r w:rsidRPr="004E53F2">
        <w:rPr>
          <w:rFonts w:ascii="Tahoma" w:eastAsia="Times New Roman" w:hAnsi="Tahoma" w:cs="David" w:hint="cs"/>
          <w:sz w:val="24"/>
          <w:szCs w:val="24"/>
          <w:rtl/>
        </w:rPr>
        <w:t>ני</w:t>
      </w:r>
      <w:r w:rsidRPr="004E53F2">
        <w:rPr>
          <w:rFonts w:ascii="Tahoma" w:eastAsia="Times New Roman" w:hAnsi="Tahoma" w:cs="David"/>
          <w:sz w:val="24"/>
          <w:szCs w:val="24"/>
          <w:rtl/>
        </w:rPr>
        <w:t>סיון קודם בכתיבת דוחות מדעיים</w:t>
      </w:r>
      <w:r w:rsidRPr="004E53F2">
        <w:rPr>
          <w:rFonts w:ascii="Tahoma" w:eastAsia="Times New Roman" w:hAnsi="Tahoma" w:cs="David" w:hint="cs"/>
          <w:sz w:val="24"/>
          <w:szCs w:val="24"/>
          <w:rtl/>
        </w:rPr>
        <w:t>.</w:t>
      </w:r>
    </w:p>
    <w:p w:rsidR="004E53F2" w:rsidRPr="004E53F2" w:rsidRDefault="004E53F2" w:rsidP="004E53F2">
      <w:pPr>
        <w:numPr>
          <w:ilvl w:val="2"/>
          <w:numId w:val="1"/>
        </w:numPr>
        <w:spacing w:before="240" w:after="120" w:line="360" w:lineRule="auto"/>
        <w:jc w:val="both"/>
        <w:rPr>
          <w:rFonts w:ascii="Tahoma" w:eastAsia="Times New Roman" w:hAnsi="Tahoma" w:cs="David"/>
          <w:sz w:val="24"/>
          <w:szCs w:val="24"/>
        </w:rPr>
      </w:pPr>
      <w:r w:rsidRPr="004E53F2">
        <w:rPr>
          <w:rFonts w:ascii="Tahoma" w:eastAsia="Times New Roman" w:hAnsi="Tahoma" w:cs="David"/>
          <w:sz w:val="24"/>
          <w:szCs w:val="24"/>
          <w:rtl/>
        </w:rPr>
        <w:t>היכרות עם הפעילות החקלאית בגולן.</w:t>
      </w:r>
    </w:p>
    <w:p w:rsidR="004E53F2" w:rsidRPr="004E53F2" w:rsidRDefault="004E53F2" w:rsidP="004E53F2">
      <w:pPr>
        <w:numPr>
          <w:ilvl w:val="2"/>
          <w:numId w:val="1"/>
        </w:numPr>
        <w:spacing w:before="240" w:after="120" w:line="360" w:lineRule="auto"/>
        <w:jc w:val="both"/>
        <w:rPr>
          <w:rFonts w:ascii="Tahoma" w:eastAsia="Times New Roman" w:hAnsi="Tahoma" w:cs="David"/>
          <w:sz w:val="24"/>
          <w:szCs w:val="24"/>
        </w:rPr>
      </w:pPr>
      <w:r w:rsidRPr="004E53F2">
        <w:rPr>
          <w:rFonts w:ascii="Tahoma" w:eastAsia="Times New Roman" w:hAnsi="Tahoma" w:cs="David"/>
          <w:sz w:val="24"/>
          <w:szCs w:val="24"/>
          <w:rtl/>
        </w:rPr>
        <w:lastRenderedPageBreak/>
        <w:t>ידע בתחום חקלאות מקיימת.</w:t>
      </w:r>
    </w:p>
    <w:p w:rsidR="004E53F2" w:rsidRPr="004E53F2" w:rsidRDefault="004E53F2" w:rsidP="004E53F2">
      <w:pPr>
        <w:numPr>
          <w:ilvl w:val="2"/>
          <w:numId w:val="1"/>
        </w:numPr>
        <w:spacing w:before="240" w:after="120" w:line="360" w:lineRule="auto"/>
        <w:jc w:val="both"/>
        <w:rPr>
          <w:rFonts w:ascii="Arial" w:eastAsia="Times New Roman" w:hAnsi="Arial" w:cs="Arial"/>
          <w:sz w:val="24"/>
          <w:szCs w:val="24"/>
        </w:rPr>
      </w:pPr>
      <w:r w:rsidRPr="004E53F2">
        <w:rPr>
          <w:rFonts w:ascii="Tahoma" w:eastAsia="Times New Roman" w:hAnsi="Tahoma" w:cs="David" w:hint="cs"/>
          <w:sz w:val="24"/>
          <w:szCs w:val="24"/>
          <w:rtl/>
        </w:rPr>
        <w:t>רכב העומד לרשותו של המציע ללא מגבלה - חובה.</w:t>
      </w:r>
    </w:p>
    <w:p w:rsidR="004E53F2" w:rsidRPr="004E53F2" w:rsidRDefault="004E53F2" w:rsidP="004E53F2">
      <w:pPr>
        <w:numPr>
          <w:ilvl w:val="2"/>
          <w:numId w:val="1"/>
        </w:numPr>
        <w:spacing w:before="240" w:after="120" w:line="360" w:lineRule="auto"/>
        <w:jc w:val="both"/>
        <w:rPr>
          <w:rFonts w:ascii="Arial" w:eastAsia="Times New Roman" w:hAnsi="Arial" w:cs="Arial"/>
          <w:sz w:val="24"/>
          <w:szCs w:val="24"/>
        </w:rPr>
      </w:pPr>
      <w:r w:rsidRPr="004E53F2">
        <w:rPr>
          <w:rFonts w:ascii="Tahoma" w:eastAsia="Times New Roman" w:hAnsi="Tahoma" w:cs="David"/>
          <w:sz w:val="24"/>
          <w:szCs w:val="24"/>
          <w:rtl/>
        </w:rPr>
        <w:t>על המציע להיות עוסק מורשה לענייני מס ערך מוסף ולנהל פנקס חשבונות ורשומות לפי חוק עסקאות גופים ציבוריים (אכיפת ניהול חשבונות ותשלום חובות מס) התשל"ו- 1976.</w:t>
      </w:r>
    </w:p>
    <w:p w:rsidR="004E53F2" w:rsidRPr="004E53F2" w:rsidRDefault="004E53F2" w:rsidP="004E53F2">
      <w:pPr>
        <w:spacing w:before="240" w:after="120" w:line="360" w:lineRule="auto"/>
        <w:ind w:left="1446"/>
        <w:jc w:val="both"/>
        <w:rPr>
          <w:rFonts w:ascii="Arial" w:eastAsia="Times New Roman" w:hAnsi="Arial" w:cs="Arial"/>
          <w:sz w:val="24"/>
          <w:szCs w:val="24"/>
        </w:rPr>
      </w:pPr>
    </w:p>
    <w:p w:rsidR="004E53F2" w:rsidRPr="004E53F2" w:rsidRDefault="004E53F2" w:rsidP="004E53F2">
      <w:pPr>
        <w:numPr>
          <w:ilvl w:val="0"/>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b/>
          <w:bCs/>
          <w:sz w:val="24"/>
          <w:szCs w:val="24"/>
          <w:rtl/>
        </w:rPr>
        <w:t>המציע יצרף להצעתו את האישורים והמסמכים הנאמנים למקור הבאים :</w:t>
      </w:r>
      <w:r w:rsidRPr="004E53F2">
        <w:rPr>
          <w:rFonts w:ascii="Tahoma" w:eastAsia="Times New Roman" w:hAnsi="Tahoma" w:cs="David"/>
          <w:sz w:val="24"/>
          <w:szCs w:val="24"/>
          <w:rtl/>
        </w:rPr>
        <w:t xml:space="preserve"> </w:t>
      </w:r>
    </w:p>
    <w:p w:rsidR="004E53F2" w:rsidRPr="004E53F2" w:rsidRDefault="004E53F2" w:rsidP="004E53F2">
      <w:pPr>
        <w:numPr>
          <w:ilvl w:val="1"/>
          <w:numId w:val="1"/>
        </w:numPr>
        <w:spacing w:before="240" w:after="0" w:line="240" w:lineRule="auto"/>
        <w:ind w:right="-284"/>
        <w:jc w:val="both"/>
        <w:rPr>
          <w:rFonts w:ascii="Tahoma" w:eastAsia="Times New Roman" w:hAnsi="Tahoma" w:cs="David"/>
          <w:sz w:val="24"/>
          <w:szCs w:val="24"/>
        </w:rPr>
      </w:pPr>
      <w:r w:rsidRPr="004E53F2">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4E53F2">
        <w:rPr>
          <w:rFonts w:ascii="Tahoma" w:eastAsia="Times New Roman" w:hAnsi="Tahoma" w:cs="David"/>
          <w:sz w:val="24"/>
          <w:szCs w:val="24"/>
          <w:rtl/>
        </w:rPr>
        <w:t>:</w:t>
      </w:r>
    </w:p>
    <w:p w:rsidR="004E53F2" w:rsidRPr="004E53F2" w:rsidRDefault="004E53F2" w:rsidP="004E53F2">
      <w:pPr>
        <w:numPr>
          <w:ilvl w:val="2"/>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התשל"ו – 1976. </w:t>
      </w:r>
    </w:p>
    <w:p w:rsidR="004E53F2" w:rsidRPr="004E53F2" w:rsidRDefault="004E53F2" w:rsidP="004E53F2">
      <w:pPr>
        <w:numPr>
          <w:ilvl w:val="2"/>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hint="cs"/>
          <w:b/>
          <w:bCs/>
          <w:sz w:val="24"/>
          <w:szCs w:val="24"/>
          <w:rtl/>
        </w:rPr>
        <w:t>מציע  שהינו  תאגיד -</w:t>
      </w:r>
    </w:p>
    <w:p w:rsidR="004E53F2" w:rsidRPr="004E53F2" w:rsidRDefault="004E53F2" w:rsidP="004E53F2">
      <w:pPr>
        <w:numPr>
          <w:ilvl w:val="3"/>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sz w:val="24"/>
          <w:szCs w:val="24"/>
          <w:rtl/>
        </w:rPr>
        <w:lastRenderedPageBreak/>
        <w:t>המצאת תעודת רישום של התאגיד.</w:t>
      </w:r>
    </w:p>
    <w:p w:rsidR="004E53F2" w:rsidRPr="004E53F2" w:rsidRDefault="004E53F2" w:rsidP="004E53F2">
      <w:pPr>
        <w:numPr>
          <w:ilvl w:val="3"/>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4E53F2" w:rsidRPr="004E53F2" w:rsidRDefault="004E53F2" w:rsidP="004E53F2">
      <w:pPr>
        <w:numPr>
          <w:ilvl w:val="3"/>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4E53F2" w:rsidRPr="004E53F2" w:rsidRDefault="004E53F2" w:rsidP="004E53F2">
      <w:pPr>
        <w:numPr>
          <w:ilvl w:val="3"/>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hint="cs"/>
          <w:sz w:val="24"/>
          <w:szCs w:val="24"/>
          <w:rtl/>
        </w:rPr>
        <w:t>אישור בדבר העדר הרשעות בעבירות לפי חוק עובדים זרים (איסור העסקה שלא כדיין והבטחת תנאים הוגנים), תשנ"א- 1991 וחוק שכר מינימום, התשמ"ז- 1987 חתום על ידי מורשי החתימה ומאושר על ידי עורך דין, בהתאם לנוסח המצורף כמסמך ד' למסמכי המכרז.</w:t>
      </w:r>
    </w:p>
    <w:p w:rsidR="004E53F2" w:rsidRPr="004E53F2" w:rsidRDefault="004E53F2" w:rsidP="004E53F2">
      <w:pPr>
        <w:numPr>
          <w:ilvl w:val="2"/>
          <w:numId w:val="1"/>
        </w:numPr>
        <w:spacing w:before="240" w:after="0" w:line="240" w:lineRule="auto"/>
        <w:jc w:val="both"/>
        <w:rPr>
          <w:rFonts w:ascii="Tahoma" w:eastAsia="Times New Roman" w:hAnsi="Tahoma" w:cs="David"/>
          <w:sz w:val="24"/>
          <w:szCs w:val="24"/>
        </w:rPr>
      </w:pPr>
      <w:r w:rsidRPr="004E53F2">
        <w:rPr>
          <w:rFonts w:ascii="Tahoma" w:eastAsia="Times New Roman" w:hAnsi="Tahoma" w:cs="David"/>
          <w:sz w:val="24"/>
          <w:szCs w:val="24"/>
          <w:rtl/>
        </w:rPr>
        <w:t xml:space="preserve">מסמכים המעידים על כך שהוא עומד בתנאי הסף המפורטים בסעיף 3ׁ(א) לעיל, ובכלל זה המלצות. </w:t>
      </w:r>
    </w:p>
    <w:p w:rsidR="004E53F2" w:rsidRPr="004E53F2" w:rsidRDefault="004E53F2" w:rsidP="004E53F2">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4E53F2">
        <w:rPr>
          <w:rFonts w:ascii="Times New Roman" w:eastAsia="Times New Roman" w:hAnsi="Times New Roman" w:cs="David"/>
          <w:szCs w:val="24"/>
          <w:rtl/>
        </w:rPr>
        <w:t>כל מסמכי המכרז לרבות החוזה על כל נספחיו כשהם חתומים ע"י המציע.</w:t>
      </w:r>
    </w:p>
    <w:p w:rsidR="004E53F2" w:rsidRPr="004E53F2" w:rsidRDefault="004E53F2" w:rsidP="004E53F2">
      <w:pPr>
        <w:numPr>
          <w:ilvl w:val="1"/>
          <w:numId w:val="1"/>
        </w:numPr>
        <w:spacing w:before="240" w:after="0" w:line="240" w:lineRule="auto"/>
        <w:ind w:right="-284"/>
        <w:jc w:val="both"/>
        <w:rPr>
          <w:rFonts w:ascii="Tahoma" w:eastAsia="Times New Roman" w:hAnsi="Tahoma" w:cs="David"/>
          <w:sz w:val="24"/>
          <w:szCs w:val="24"/>
        </w:rPr>
      </w:pPr>
      <w:r w:rsidRPr="004E53F2">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4E53F2" w:rsidRPr="004E53F2" w:rsidRDefault="004E53F2" w:rsidP="004E53F2">
      <w:pPr>
        <w:numPr>
          <w:ilvl w:val="0"/>
          <w:numId w:val="1"/>
        </w:numPr>
        <w:spacing w:before="240" w:after="0" w:line="240" w:lineRule="auto"/>
        <w:ind w:left="284" w:right="-284" w:hanging="284"/>
        <w:jc w:val="both"/>
        <w:rPr>
          <w:rFonts w:ascii="Tahoma" w:eastAsia="Times New Roman" w:hAnsi="Tahoma" w:cs="David"/>
          <w:sz w:val="24"/>
          <w:szCs w:val="24"/>
        </w:rPr>
      </w:pPr>
      <w:r w:rsidRPr="004E53F2">
        <w:rPr>
          <w:rFonts w:ascii="Tahoma" w:eastAsia="Times New Roman" w:hAnsi="Tahoma" w:cs="David"/>
          <w:b/>
          <w:bCs/>
          <w:sz w:val="24"/>
          <w:szCs w:val="24"/>
          <w:rtl/>
        </w:rPr>
        <w:t xml:space="preserve">הגשת ההצעות   </w:t>
      </w:r>
    </w:p>
    <w:p w:rsidR="004E53F2" w:rsidRPr="004E53F2" w:rsidRDefault="004E53F2" w:rsidP="004E53F2">
      <w:pPr>
        <w:numPr>
          <w:ilvl w:val="1"/>
          <w:numId w:val="1"/>
        </w:numPr>
        <w:spacing w:before="240" w:after="0" w:line="240" w:lineRule="auto"/>
        <w:jc w:val="both"/>
        <w:rPr>
          <w:rFonts w:ascii="Times New Roman" w:eastAsia="Times New Roman" w:hAnsi="Times New Roman" w:cs="David"/>
          <w:sz w:val="24"/>
          <w:szCs w:val="24"/>
        </w:rPr>
      </w:pPr>
      <w:r w:rsidRPr="004E53F2">
        <w:rPr>
          <w:rFonts w:ascii="Times New Roman" w:eastAsia="Times New Roman" w:hAnsi="Times New Roman" w:cs="David" w:hint="cs"/>
          <w:sz w:val="24"/>
          <w:szCs w:val="24"/>
          <w:rtl/>
        </w:rPr>
        <w:lastRenderedPageBreak/>
        <w:t xml:space="preserve">המכרז נערך בשיטת ההנחה. על המציע </w:t>
      </w:r>
      <w:r w:rsidRPr="004E53F2">
        <w:rPr>
          <w:rFonts w:ascii="Times New Roman" w:eastAsia="Times New Roman" w:hAnsi="Times New Roman" w:cs="David"/>
          <w:szCs w:val="24"/>
          <w:rtl/>
        </w:rPr>
        <w:t xml:space="preserve">לציין על גבי טופס ההצעה המצורף </w:t>
      </w:r>
      <w:r w:rsidRPr="004E53F2">
        <w:rPr>
          <w:rFonts w:ascii="Times New Roman" w:eastAsia="Times New Roman" w:hAnsi="Times New Roman" w:cs="David"/>
          <w:b/>
          <w:bCs/>
          <w:szCs w:val="24"/>
          <w:u w:val="single"/>
          <w:rtl/>
        </w:rPr>
        <w:t>כמסמך ב'</w:t>
      </w:r>
      <w:r w:rsidRPr="004E53F2">
        <w:rPr>
          <w:rFonts w:ascii="Times New Roman" w:eastAsia="Times New Roman" w:hAnsi="Times New Roman" w:cs="David"/>
          <w:szCs w:val="24"/>
          <w:rtl/>
        </w:rPr>
        <w:t xml:space="preserve">  למסמכי המכרז את </w:t>
      </w:r>
      <w:r w:rsidRPr="004E53F2">
        <w:rPr>
          <w:rFonts w:ascii="Times New Roman" w:eastAsia="Times New Roman" w:hAnsi="Times New Roman" w:cs="David" w:hint="cs"/>
          <w:szCs w:val="24"/>
          <w:rtl/>
        </w:rPr>
        <w:t>שיעור ההנחה באחוזים מהמחיר המקסימלי לחודש מתן שירות, העומד על סך של  8,000 _שמונת אלפים ₪ כולל מע"מ (להלן: "</w:t>
      </w:r>
      <w:r w:rsidRPr="004E53F2">
        <w:rPr>
          <w:rFonts w:ascii="Times New Roman" w:eastAsia="Times New Roman" w:hAnsi="Times New Roman" w:cs="David" w:hint="cs"/>
          <w:b/>
          <w:bCs/>
          <w:szCs w:val="24"/>
          <w:rtl/>
        </w:rPr>
        <w:t>המחיר המקסימלי</w:t>
      </w:r>
      <w:r w:rsidRPr="004E53F2">
        <w:rPr>
          <w:rFonts w:ascii="Times New Roman" w:eastAsia="Times New Roman" w:hAnsi="Times New Roman" w:cs="David" w:hint="cs"/>
          <w:szCs w:val="24"/>
          <w:rtl/>
        </w:rPr>
        <w:t xml:space="preserve">"), וכן את </w:t>
      </w:r>
      <w:r w:rsidRPr="004E53F2">
        <w:rPr>
          <w:rFonts w:ascii="Times New Roman" w:eastAsia="Times New Roman" w:hAnsi="Times New Roman" w:cs="David"/>
          <w:szCs w:val="24"/>
          <w:rtl/>
        </w:rPr>
        <w:t xml:space="preserve">התמורה </w:t>
      </w:r>
      <w:r w:rsidRPr="004E53F2">
        <w:rPr>
          <w:rFonts w:ascii="Times New Roman" w:eastAsia="Times New Roman" w:hAnsi="Times New Roman" w:cs="David" w:hint="cs"/>
          <w:szCs w:val="24"/>
          <w:rtl/>
        </w:rPr>
        <w:t xml:space="preserve">החודשית הנגזרת מאחוז ההנחה </w:t>
      </w:r>
      <w:r w:rsidRPr="004E53F2">
        <w:rPr>
          <w:rFonts w:ascii="Times New Roman" w:eastAsia="Times New Roman" w:hAnsi="Times New Roman" w:cs="David"/>
          <w:szCs w:val="24"/>
          <w:rtl/>
        </w:rPr>
        <w:t xml:space="preserve">(להלן </w:t>
      </w:r>
      <w:r w:rsidRPr="004E53F2">
        <w:rPr>
          <w:rFonts w:ascii="Times New Roman" w:eastAsia="Times New Roman" w:hAnsi="Times New Roman" w:cs="David" w:hint="cs"/>
          <w:szCs w:val="24"/>
          <w:rtl/>
        </w:rPr>
        <w:t>-</w:t>
      </w:r>
      <w:r w:rsidRPr="004E53F2">
        <w:rPr>
          <w:rFonts w:ascii="Times New Roman" w:eastAsia="Times New Roman" w:hAnsi="Times New Roman" w:cs="David"/>
          <w:szCs w:val="24"/>
          <w:rtl/>
        </w:rPr>
        <w:t xml:space="preserve"> "</w:t>
      </w:r>
      <w:r w:rsidRPr="004E53F2">
        <w:rPr>
          <w:rFonts w:ascii="Times New Roman" w:eastAsia="Times New Roman" w:hAnsi="Times New Roman" w:cs="David"/>
          <w:b/>
          <w:bCs/>
          <w:szCs w:val="24"/>
          <w:rtl/>
        </w:rPr>
        <w:t>הצעת המחיר</w:t>
      </w:r>
      <w:r w:rsidRPr="004E53F2">
        <w:rPr>
          <w:rFonts w:ascii="Times New Roman" w:eastAsia="Times New Roman" w:hAnsi="Times New Roman" w:cs="David"/>
          <w:szCs w:val="24"/>
          <w:rtl/>
        </w:rPr>
        <w:t>")</w:t>
      </w:r>
      <w:r w:rsidRPr="004E53F2">
        <w:rPr>
          <w:rFonts w:ascii="Times New Roman" w:eastAsia="Times New Roman" w:hAnsi="Times New Roman" w:cs="David" w:hint="cs"/>
          <w:sz w:val="24"/>
          <w:szCs w:val="24"/>
          <w:rtl/>
        </w:rPr>
        <w:t>.</w:t>
      </w:r>
    </w:p>
    <w:p w:rsidR="004E53F2" w:rsidRPr="004E53F2" w:rsidRDefault="004E53F2" w:rsidP="004E53F2">
      <w:pPr>
        <w:numPr>
          <w:ilvl w:val="1"/>
          <w:numId w:val="1"/>
        </w:numPr>
        <w:spacing w:before="240" w:after="0" w:line="240" w:lineRule="auto"/>
        <w:jc w:val="both"/>
        <w:rPr>
          <w:rFonts w:ascii="Times New Roman" w:eastAsia="Times New Roman" w:hAnsi="Times New Roman" w:cs="David"/>
          <w:szCs w:val="24"/>
        </w:rPr>
      </w:pPr>
      <w:r w:rsidRPr="004E53F2">
        <w:rPr>
          <w:rFonts w:ascii="Times New Roman" w:eastAsia="Times New Roman" w:hAnsi="Times New Roman" w:cs="David"/>
          <w:sz w:val="24"/>
          <w:szCs w:val="24"/>
          <w:rtl/>
        </w:rPr>
        <w:t>הצעת המחיר תוגש על גבי טופס הצעת המחיר ב- 2 עותקים חתומים על ידי המציע.</w:t>
      </w:r>
    </w:p>
    <w:p w:rsidR="004E53F2" w:rsidRPr="004E53F2" w:rsidRDefault="004E53F2" w:rsidP="004E53F2">
      <w:pPr>
        <w:numPr>
          <w:ilvl w:val="1"/>
          <w:numId w:val="1"/>
        </w:numPr>
        <w:spacing w:before="240" w:after="0" w:line="240" w:lineRule="auto"/>
        <w:jc w:val="both"/>
        <w:rPr>
          <w:rFonts w:ascii="Times New Roman" w:eastAsia="Times New Roman" w:hAnsi="Times New Roman" w:cs="David"/>
          <w:szCs w:val="24"/>
          <w:rtl/>
        </w:rPr>
      </w:pPr>
      <w:r w:rsidRPr="004E53F2">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שהן </w:t>
      </w:r>
      <w:r w:rsidRPr="004E53F2">
        <w:rPr>
          <w:rFonts w:ascii="Times New Roman" w:eastAsia="Times New Roman" w:hAnsi="Times New Roman" w:cs="David" w:hint="cs"/>
          <w:sz w:val="24"/>
          <w:szCs w:val="24"/>
          <w:rtl/>
        </w:rPr>
        <w:t>המטלות</w:t>
      </w:r>
      <w:r w:rsidRPr="004E53F2">
        <w:rPr>
          <w:rFonts w:ascii="Times New Roman" w:eastAsia="Times New Roman" w:hAnsi="Times New Roman" w:cs="David"/>
          <w:sz w:val="24"/>
          <w:szCs w:val="24"/>
          <w:rtl/>
        </w:rPr>
        <w:t xml:space="preserve"> הכרוכות במתן שירותי</w:t>
      </w:r>
      <w:r w:rsidRPr="004E53F2">
        <w:rPr>
          <w:rFonts w:ascii="Times New Roman" w:eastAsia="Times New Roman" w:hAnsi="Times New Roman" w:cs="David" w:hint="cs"/>
          <w:sz w:val="24"/>
          <w:szCs w:val="24"/>
          <w:rtl/>
        </w:rPr>
        <w:t xml:space="preserve"> ההדרכה, </w:t>
      </w:r>
      <w:r w:rsidRPr="004E53F2">
        <w:rPr>
          <w:rFonts w:ascii="Times New Roman" w:eastAsia="Times New Roman" w:hAnsi="Times New Roman" w:cs="David"/>
          <w:sz w:val="24"/>
          <w:szCs w:val="24"/>
          <w:rtl/>
        </w:rPr>
        <w:t xml:space="preserve">וכן כל המיסים הישירים והעקיפים המוטלים על השירותים, לרבות מע"מ. </w:t>
      </w:r>
    </w:p>
    <w:p w:rsidR="004E53F2" w:rsidRPr="004E53F2" w:rsidRDefault="004E53F2" w:rsidP="004E53F2">
      <w:pPr>
        <w:spacing w:before="240" w:after="0" w:line="240" w:lineRule="auto"/>
        <w:ind w:left="1446"/>
        <w:jc w:val="both"/>
        <w:rPr>
          <w:rFonts w:ascii="Times New Roman" w:eastAsia="Times New Roman" w:hAnsi="Times New Roman" w:cs="David"/>
          <w:szCs w:val="24"/>
        </w:rPr>
      </w:pPr>
    </w:p>
    <w:p w:rsidR="004E53F2" w:rsidRPr="004E53F2" w:rsidRDefault="004E53F2" w:rsidP="004E53F2">
      <w:pPr>
        <w:numPr>
          <w:ilvl w:val="0"/>
          <w:numId w:val="1"/>
        </w:numPr>
        <w:spacing w:after="0" w:line="240" w:lineRule="auto"/>
        <w:ind w:left="284" w:hanging="284"/>
        <w:jc w:val="both"/>
        <w:rPr>
          <w:rFonts w:ascii="Tahoma" w:eastAsia="Times New Roman" w:hAnsi="Tahoma" w:cs="David"/>
          <w:b/>
          <w:bCs/>
          <w:sz w:val="24"/>
          <w:szCs w:val="24"/>
        </w:rPr>
      </w:pPr>
      <w:r w:rsidRPr="004E53F2">
        <w:rPr>
          <w:rFonts w:ascii="Tahoma" w:eastAsia="Times New Roman" w:hAnsi="Tahoma" w:cs="David"/>
          <w:b/>
          <w:bCs/>
          <w:sz w:val="24"/>
          <w:szCs w:val="24"/>
          <w:rtl/>
        </w:rPr>
        <w:t>שאלות הבהרה</w:t>
      </w:r>
    </w:p>
    <w:p w:rsidR="004E53F2" w:rsidRPr="004E53F2" w:rsidRDefault="004E53F2" w:rsidP="004E53F2">
      <w:pPr>
        <w:numPr>
          <w:ilvl w:val="1"/>
          <w:numId w:val="1"/>
        </w:numPr>
        <w:tabs>
          <w:tab w:val="left" w:pos="746"/>
        </w:tabs>
        <w:spacing w:before="240" w:after="60" w:line="240" w:lineRule="auto"/>
        <w:jc w:val="both"/>
        <w:rPr>
          <w:rFonts w:ascii="Times New Roman" w:eastAsia="Times New Roman" w:hAnsi="Times New Roman" w:cs="David"/>
          <w:szCs w:val="24"/>
          <w:rtl/>
        </w:rPr>
      </w:pPr>
      <w:r w:rsidRPr="004E53F2">
        <w:rPr>
          <w:rFonts w:ascii="Times New Roman" w:eastAsia="Times New Roman" w:hAnsi="Times New Roman" w:cs="David"/>
          <w:szCs w:val="24"/>
          <w:rtl/>
        </w:rPr>
        <w:t xml:space="preserve">שאלות הבהרה ניתן להפנות </w:t>
      </w:r>
      <w:r w:rsidRPr="004E53F2">
        <w:rPr>
          <w:rFonts w:ascii="Times New Roman" w:eastAsia="Times New Roman" w:hAnsi="Times New Roman" w:cs="David"/>
          <w:b/>
          <w:bCs/>
          <w:szCs w:val="24"/>
          <w:rtl/>
        </w:rPr>
        <w:t>בכתב</w:t>
      </w:r>
      <w:r w:rsidRPr="004E53F2">
        <w:rPr>
          <w:rFonts w:ascii="Times New Roman" w:eastAsia="Times New Roman" w:hAnsi="Times New Roman" w:cs="David"/>
          <w:szCs w:val="24"/>
          <w:rtl/>
        </w:rPr>
        <w:t xml:space="preserve"> </w:t>
      </w:r>
      <w:r w:rsidRPr="004E53F2">
        <w:rPr>
          <w:rFonts w:ascii="Times New Roman" w:eastAsia="Times New Roman" w:hAnsi="Times New Roman" w:cs="David"/>
          <w:b/>
          <w:bCs/>
          <w:szCs w:val="24"/>
          <w:rtl/>
        </w:rPr>
        <w:t>בלבד</w:t>
      </w:r>
      <w:r w:rsidRPr="004E53F2">
        <w:rPr>
          <w:rFonts w:ascii="Times New Roman" w:eastAsia="Times New Roman" w:hAnsi="Times New Roman" w:cs="David"/>
          <w:szCs w:val="24"/>
          <w:rtl/>
        </w:rPr>
        <w:t xml:space="preserve"> באמצעות דואר אלקטרוני:</w:t>
      </w:r>
    </w:p>
    <w:p w:rsidR="004E53F2" w:rsidRPr="004E53F2" w:rsidRDefault="007921AC" w:rsidP="004E53F2">
      <w:pPr>
        <w:tabs>
          <w:tab w:val="left" w:pos="746"/>
        </w:tabs>
        <w:spacing w:before="240" w:after="60" w:line="240" w:lineRule="auto"/>
        <w:ind w:left="1440"/>
        <w:jc w:val="both"/>
        <w:rPr>
          <w:rFonts w:ascii="Times New Roman" w:eastAsia="Times New Roman" w:hAnsi="Times New Roman" w:cs="David"/>
          <w:szCs w:val="24"/>
        </w:rPr>
      </w:pPr>
      <w:hyperlink r:id="rId5" w:history="1">
        <w:r w:rsidR="004E53F2" w:rsidRPr="004E53F2">
          <w:rPr>
            <w:rFonts w:ascii="Times New Roman" w:eastAsia="Times New Roman" w:hAnsi="Times New Roman" w:cs="David"/>
            <w:color w:val="0000FF"/>
            <w:szCs w:val="24"/>
            <w:u w:val="single"/>
          </w:rPr>
          <w:t>etir@megolan.org.il</w:t>
        </w:r>
      </w:hyperlink>
      <w:r w:rsidR="004E53F2" w:rsidRPr="004E53F2">
        <w:rPr>
          <w:rFonts w:ascii="Times New Roman" w:eastAsia="Times New Roman" w:hAnsi="Times New Roman" w:cs="David"/>
          <w:szCs w:val="24"/>
        </w:rPr>
        <w:t xml:space="preserve"> </w:t>
      </w:r>
      <w:r w:rsidR="004E53F2" w:rsidRPr="004E53F2">
        <w:rPr>
          <w:rFonts w:ascii="Times New Roman" w:eastAsia="Times New Roman" w:hAnsi="Times New Roman" w:cs="David"/>
          <w:szCs w:val="24"/>
          <w:rtl/>
        </w:rPr>
        <w:t xml:space="preserve">. על המציע חלה האחריות לוודא קבלת שאלות ההבהרה על ידי הנמען בטלפון </w:t>
      </w:r>
      <w:r w:rsidR="004E53F2" w:rsidRPr="004E53F2">
        <w:rPr>
          <w:rFonts w:ascii="Times New Roman" w:eastAsia="Times New Roman" w:hAnsi="Times New Roman" w:cs="David" w:hint="cs"/>
          <w:szCs w:val="24"/>
          <w:rtl/>
        </w:rPr>
        <w:t>04-6969701</w:t>
      </w:r>
      <w:r w:rsidR="004E53F2" w:rsidRPr="004E53F2">
        <w:rPr>
          <w:rFonts w:ascii="Times New Roman" w:eastAsia="Times New Roman" w:hAnsi="Times New Roman" w:cs="David"/>
          <w:szCs w:val="24"/>
          <w:rtl/>
        </w:rPr>
        <w:t>.</w:t>
      </w:r>
    </w:p>
    <w:p w:rsidR="004E53F2" w:rsidRPr="004E53F2" w:rsidRDefault="004E53F2" w:rsidP="004E53F2">
      <w:pPr>
        <w:numPr>
          <w:ilvl w:val="1"/>
          <w:numId w:val="1"/>
        </w:numPr>
        <w:tabs>
          <w:tab w:val="left" w:pos="746"/>
        </w:tabs>
        <w:spacing w:before="240" w:after="60" w:line="240" w:lineRule="auto"/>
        <w:jc w:val="both"/>
        <w:rPr>
          <w:rFonts w:ascii="Book Antiqua" w:eastAsia="Times New Roman" w:hAnsi="Book Antiqua" w:cs="David"/>
          <w:b/>
          <w:bCs/>
          <w:szCs w:val="24"/>
        </w:rPr>
      </w:pPr>
      <w:r w:rsidRPr="004E53F2">
        <w:rPr>
          <w:rFonts w:ascii="Times New Roman" w:eastAsia="Times New Roman" w:hAnsi="Times New Roman" w:cs="David"/>
          <w:szCs w:val="24"/>
          <w:rtl/>
        </w:rPr>
        <w:t xml:space="preserve">המועד האחרון להגשת שאלות הבהרה הינו </w:t>
      </w:r>
      <w:r w:rsidRPr="004E53F2">
        <w:rPr>
          <w:rFonts w:ascii="Times New Roman" w:eastAsia="Times New Roman" w:hAnsi="Times New Roman" w:cs="David" w:hint="cs"/>
          <w:b/>
          <w:bCs/>
          <w:szCs w:val="24"/>
          <w:rtl/>
        </w:rPr>
        <w:t xml:space="preserve">יום ראשון, א' אלול תשע"ח,12.8.2018 </w:t>
      </w:r>
      <w:r w:rsidRPr="004E53F2">
        <w:rPr>
          <w:rFonts w:ascii="Times New Roman" w:eastAsia="Times New Roman" w:hAnsi="Times New Roman" w:cs="David"/>
          <w:b/>
          <w:bCs/>
          <w:szCs w:val="24"/>
          <w:rtl/>
        </w:rPr>
        <w:t xml:space="preserve"> </w:t>
      </w:r>
      <w:r w:rsidRPr="004E53F2">
        <w:rPr>
          <w:rFonts w:ascii="Times New Roman" w:eastAsia="Times New Roman" w:hAnsi="Times New Roman" w:cs="David"/>
          <w:szCs w:val="24"/>
          <w:rtl/>
        </w:rPr>
        <w:t>בשעה</w:t>
      </w:r>
      <w:r w:rsidRPr="004E53F2">
        <w:rPr>
          <w:rFonts w:ascii="Times New Roman" w:eastAsia="Times New Roman" w:hAnsi="Times New Roman" w:cs="David"/>
          <w:b/>
          <w:bCs/>
          <w:szCs w:val="24"/>
          <w:rtl/>
        </w:rPr>
        <w:t xml:space="preserve"> </w:t>
      </w:r>
      <w:r w:rsidRPr="004E53F2">
        <w:rPr>
          <w:rFonts w:ascii="Times New Roman" w:eastAsia="Times New Roman" w:hAnsi="Times New Roman" w:cs="David" w:hint="cs"/>
          <w:b/>
          <w:bCs/>
          <w:szCs w:val="24"/>
          <w:rtl/>
        </w:rPr>
        <w:t>12:00.</w:t>
      </w:r>
      <w:r w:rsidRPr="004E53F2">
        <w:rPr>
          <w:rFonts w:ascii="Times New Roman" w:eastAsia="Times New Roman" w:hAnsi="Times New Roman" w:cs="David"/>
          <w:szCs w:val="24"/>
          <w:rtl/>
        </w:rPr>
        <w:t xml:space="preserve"> </w:t>
      </w:r>
      <w:r w:rsidRPr="004E53F2">
        <w:rPr>
          <w:rFonts w:ascii="Times New Roman" w:eastAsia="Times New Roman" w:hAnsi="Times New Roman" w:cs="David"/>
          <w:b/>
          <w:bCs/>
          <w:szCs w:val="24"/>
          <w:rtl/>
        </w:rPr>
        <w:t>כל שאלה שתגיע למועצה לאחר מועד זה לא תיענה.</w:t>
      </w:r>
    </w:p>
    <w:p w:rsidR="004E53F2" w:rsidRPr="004E53F2" w:rsidRDefault="004E53F2" w:rsidP="004E53F2">
      <w:pPr>
        <w:numPr>
          <w:ilvl w:val="1"/>
          <w:numId w:val="1"/>
        </w:numPr>
        <w:tabs>
          <w:tab w:val="left" w:pos="746"/>
        </w:tabs>
        <w:spacing w:before="240" w:after="60" w:line="240" w:lineRule="auto"/>
        <w:jc w:val="both"/>
        <w:rPr>
          <w:rFonts w:ascii="Arial" w:eastAsia="Times New Roman" w:hAnsi="Arial" w:cs="David"/>
          <w:b/>
          <w:bCs/>
          <w:sz w:val="24"/>
          <w:szCs w:val="24"/>
        </w:rPr>
      </w:pPr>
      <w:r w:rsidRPr="004E53F2">
        <w:rPr>
          <w:rFonts w:ascii="Times New Roman" w:eastAsia="Times New Roman" w:hAnsi="Times New Roman" w:cs="David"/>
          <w:sz w:val="24"/>
          <w:szCs w:val="24"/>
          <w:rtl/>
        </w:rPr>
        <w:lastRenderedPageBreak/>
        <w:t>תשובות לשאלות הבהרה שיוגשו במועד יפורסמו יישלחו למציעים שרכשו את מסמכי המכרז באמצעות פקסימיליה או דוא"ל.</w:t>
      </w:r>
      <w:r w:rsidRPr="004E53F2">
        <w:rPr>
          <w:rFonts w:ascii="Arial" w:eastAsia="Times New Roman" w:hAnsi="Arial" w:cs="David"/>
          <w:sz w:val="24"/>
          <w:szCs w:val="24"/>
          <w:rtl/>
        </w:rPr>
        <w:t xml:space="preserve"> </w:t>
      </w:r>
      <w:r w:rsidRPr="004E53F2">
        <w:rPr>
          <w:rFonts w:ascii="Arial" w:eastAsia="Times New Roman" w:hAnsi="Arial" w:cs="David"/>
          <w:b/>
          <w:bCs/>
          <w:sz w:val="24"/>
          <w:szCs w:val="24"/>
          <w:rtl/>
        </w:rPr>
        <w:t>תשובות בעל פה לא יחייבו את המועצה.</w:t>
      </w:r>
    </w:p>
    <w:p w:rsidR="004E53F2" w:rsidRPr="004E53F2" w:rsidRDefault="004E53F2" w:rsidP="004E53F2">
      <w:pPr>
        <w:spacing w:after="0" w:line="240" w:lineRule="auto"/>
        <w:ind w:left="2324"/>
        <w:jc w:val="both"/>
        <w:rPr>
          <w:rFonts w:ascii="Times New Roman" w:eastAsia="Times New Roman" w:hAnsi="Times New Roman" w:cs="David"/>
          <w:szCs w:val="24"/>
        </w:rPr>
      </w:pPr>
    </w:p>
    <w:p w:rsidR="004E53F2" w:rsidRPr="004E53F2" w:rsidRDefault="004E53F2" w:rsidP="004E53F2">
      <w:pPr>
        <w:numPr>
          <w:ilvl w:val="0"/>
          <w:numId w:val="1"/>
        </w:numPr>
        <w:spacing w:after="0" w:line="240" w:lineRule="auto"/>
        <w:ind w:left="284" w:hanging="284"/>
        <w:jc w:val="both"/>
        <w:rPr>
          <w:rFonts w:ascii="Tahoma" w:eastAsia="Times New Roman" w:hAnsi="Tahoma" w:cs="David"/>
          <w:b/>
          <w:bCs/>
          <w:sz w:val="24"/>
          <w:szCs w:val="24"/>
        </w:rPr>
      </w:pPr>
      <w:r w:rsidRPr="004E53F2">
        <w:rPr>
          <w:rFonts w:ascii="Tahoma" w:eastAsia="Times New Roman" w:hAnsi="Tahoma" w:cs="David"/>
          <w:b/>
          <w:bCs/>
          <w:sz w:val="24"/>
          <w:szCs w:val="24"/>
          <w:rtl/>
        </w:rPr>
        <w:t>מועד הגשת ההצעות</w:t>
      </w:r>
    </w:p>
    <w:p w:rsidR="004E53F2" w:rsidRPr="004E53F2" w:rsidRDefault="004E53F2" w:rsidP="004E53F2">
      <w:pPr>
        <w:spacing w:after="0" w:line="240" w:lineRule="auto"/>
        <w:ind w:left="284"/>
        <w:jc w:val="both"/>
        <w:rPr>
          <w:rFonts w:ascii="Tahoma" w:eastAsia="Times New Roman" w:hAnsi="Tahoma" w:cs="David"/>
          <w:b/>
          <w:bCs/>
          <w:sz w:val="10"/>
          <w:szCs w:val="10"/>
        </w:rPr>
      </w:pPr>
    </w:p>
    <w:p w:rsidR="004E53F2" w:rsidRPr="004E53F2" w:rsidRDefault="004E53F2" w:rsidP="004E53F2">
      <w:pPr>
        <w:numPr>
          <w:ilvl w:val="1"/>
          <w:numId w:val="1"/>
        </w:numPr>
        <w:spacing w:after="0" w:line="240" w:lineRule="auto"/>
        <w:jc w:val="both"/>
        <w:rPr>
          <w:rFonts w:ascii="Tahoma" w:eastAsia="Times New Roman" w:hAnsi="Tahoma" w:cs="David"/>
          <w:b/>
          <w:bCs/>
          <w:sz w:val="24"/>
          <w:szCs w:val="24"/>
        </w:rPr>
      </w:pPr>
      <w:r w:rsidRPr="004E53F2">
        <w:rPr>
          <w:rFonts w:ascii="Times New Roman" w:eastAsia="Times New Roman" w:hAnsi="Times New Roman" w:cs="David"/>
          <w:sz w:val="24"/>
          <w:szCs w:val="24"/>
          <w:rtl/>
        </w:rPr>
        <w:t xml:space="preserve">ההצעות יוגשו  עד יום </w:t>
      </w:r>
      <w:r w:rsidRPr="004E53F2">
        <w:rPr>
          <w:rFonts w:ascii="Times New Roman" w:eastAsia="Times New Roman" w:hAnsi="Times New Roman" w:cs="David" w:hint="cs"/>
          <w:b/>
          <w:bCs/>
          <w:sz w:val="24"/>
          <w:szCs w:val="24"/>
          <w:rtl/>
        </w:rPr>
        <w:t xml:space="preserve">רביעי, י"א אלול תשע"ח, 22.8.2018 </w:t>
      </w:r>
      <w:r w:rsidRPr="004E53F2">
        <w:rPr>
          <w:rFonts w:ascii="Times New Roman" w:eastAsia="Times New Roman" w:hAnsi="Times New Roman" w:cs="David"/>
          <w:sz w:val="24"/>
          <w:szCs w:val="24"/>
          <w:rtl/>
        </w:rPr>
        <w:t xml:space="preserve">בשעה </w:t>
      </w:r>
      <w:r w:rsidRPr="004E53F2">
        <w:rPr>
          <w:rFonts w:ascii="Times New Roman" w:eastAsia="Times New Roman" w:hAnsi="Times New Roman" w:cs="David" w:hint="cs"/>
          <w:b/>
          <w:bCs/>
          <w:sz w:val="24"/>
          <w:szCs w:val="24"/>
          <w:rtl/>
        </w:rPr>
        <w:t>14:30</w:t>
      </w:r>
      <w:r w:rsidRPr="004E53F2">
        <w:rPr>
          <w:rFonts w:ascii="Times New Roman" w:eastAsia="Times New Roman" w:hAnsi="Times New Roman" w:cs="David"/>
          <w:b/>
          <w:bCs/>
          <w:sz w:val="24"/>
          <w:szCs w:val="24"/>
          <w:rtl/>
        </w:rPr>
        <w:t xml:space="preserve"> </w:t>
      </w:r>
      <w:r w:rsidRPr="004E53F2">
        <w:rPr>
          <w:rFonts w:ascii="Times New Roman" w:eastAsia="Times New Roman" w:hAnsi="Times New Roman" w:cs="David"/>
          <w:sz w:val="24"/>
          <w:szCs w:val="24"/>
          <w:rtl/>
        </w:rPr>
        <w:t>בלשכת ראש המועצה.</w:t>
      </w:r>
    </w:p>
    <w:p w:rsidR="004E53F2" w:rsidRPr="004E53F2" w:rsidRDefault="004E53F2" w:rsidP="004E53F2">
      <w:pPr>
        <w:spacing w:after="0" w:line="240" w:lineRule="auto"/>
        <w:ind w:left="1446"/>
        <w:jc w:val="both"/>
        <w:rPr>
          <w:rFonts w:ascii="Tahoma" w:eastAsia="Times New Roman" w:hAnsi="Tahoma" w:cs="David"/>
          <w:b/>
          <w:bCs/>
          <w:sz w:val="12"/>
          <w:szCs w:val="12"/>
        </w:rPr>
      </w:pPr>
    </w:p>
    <w:p w:rsidR="004E53F2" w:rsidRPr="004E53F2" w:rsidRDefault="004E53F2" w:rsidP="004E53F2">
      <w:pPr>
        <w:numPr>
          <w:ilvl w:val="1"/>
          <w:numId w:val="1"/>
        </w:numPr>
        <w:spacing w:after="0" w:line="240" w:lineRule="auto"/>
        <w:jc w:val="both"/>
        <w:rPr>
          <w:rFonts w:ascii="Tahoma" w:eastAsia="Times New Roman" w:hAnsi="Tahoma" w:cs="David"/>
          <w:b/>
          <w:bCs/>
          <w:sz w:val="24"/>
          <w:szCs w:val="24"/>
        </w:rPr>
      </w:pPr>
      <w:r w:rsidRPr="004E53F2">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4E53F2" w:rsidRPr="004E53F2" w:rsidRDefault="004E53F2" w:rsidP="004E53F2">
      <w:pPr>
        <w:spacing w:after="0" w:line="240" w:lineRule="auto"/>
        <w:ind w:left="1446"/>
        <w:jc w:val="both"/>
        <w:rPr>
          <w:rFonts w:ascii="Tahoma" w:eastAsia="Times New Roman" w:hAnsi="Tahoma" w:cs="David"/>
          <w:b/>
          <w:bCs/>
          <w:sz w:val="12"/>
          <w:szCs w:val="12"/>
        </w:rPr>
      </w:pPr>
    </w:p>
    <w:p w:rsidR="004E53F2" w:rsidRPr="004E53F2" w:rsidRDefault="004E53F2" w:rsidP="004E53F2">
      <w:pPr>
        <w:numPr>
          <w:ilvl w:val="1"/>
          <w:numId w:val="1"/>
        </w:numPr>
        <w:spacing w:after="0" w:line="240" w:lineRule="auto"/>
        <w:jc w:val="both"/>
        <w:rPr>
          <w:rFonts w:ascii="Tahoma" w:eastAsia="Times New Roman" w:hAnsi="Tahoma" w:cs="David"/>
          <w:b/>
          <w:bCs/>
          <w:sz w:val="24"/>
          <w:szCs w:val="24"/>
        </w:rPr>
      </w:pPr>
      <w:r w:rsidRPr="004E53F2">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447C47" w:rsidRDefault="00447C47"/>
    <w:sectPr w:rsidR="00447C47"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3CFF3BE1"/>
    <w:multiLevelType w:val="multilevel"/>
    <w:tmpl w:val="BF20C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EC61208"/>
    <w:multiLevelType w:val="multilevel"/>
    <w:tmpl w:val="03482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F6B798A"/>
    <w:multiLevelType w:val="multilevel"/>
    <w:tmpl w:val="0B0AE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F2"/>
    <w:rsid w:val="001464DD"/>
    <w:rsid w:val="00447C47"/>
    <w:rsid w:val="004E53F2"/>
    <w:rsid w:val="007921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2622153E-0B7F-4DAC-A56D-2900035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923</Words>
  <Characters>4617</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2018-08-05T07:41:00Z</dcterms:created>
  <dcterms:modified xsi:type="dcterms:W3CDTF">2018-08-05T07:41:00Z</dcterms:modified>
</cp:coreProperties>
</file>