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4D7" w:rsidRPr="007544D7" w:rsidRDefault="007544D7" w:rsidP="007544D7">
      <w:pPr>
        <w:tabs>
          <w:tab w:val="left" w:pos="1418"/>
          <w:tab w:val="left" w:pos="5387"/>
        </w:tabs>
        <w:spacing w:after="0" w:line="240" w:lineRule="auto"/>
        <w:jc w:val="both"/>
        <w:rPr>
          <w:rFonts w:ascii="Times New Roman" w:eastAsia="Times New Roman" w:hAnsi="Times New Roman" w:cs="David"/>
          <w:szCs w:val="24"/>
          <w:u w:val="single"/>
          <w:rtl/>
        </w:rPr>
      </w:pPr>
    </w:p>
    <w:p w:rsidR="007544D7" w:rsidRPr="007544D7" w:rsidRDefault="007544D7" w:rsidP="007544D7">
      <w:pPr>
        <w:spacing w:after="0" w:line="240" w:lineRule="auto"/>
        <w:jc w:val="center"/>
        <w:rPr>
          <w:rFonts w:ascii="Times New Roman" w:eastAsia="Times New Roman" w:hAnsi="Times New Roman" w:cs="David"/>
          <w:b/>
          <w:bCs/>
          <w:sz w:val="36"/>
          <w:szCs w:val="36"/>
          <w:rtl/>
        </w:rPr>
      </w:pPr>
      <w:r w:rsidRPr="007544D7">
        <w:rPr>
          <w:rFonts w:ascii="Times New Roman" w:eastAsia="Times New Roman" w:hAnsi="Times New Roman" w:cs="David" w:hint="cs"/>
          <w:b/>
          <w:bCs/>
          <w:sz w:val="36"/>
          <w:szCs w:val="36"/>
          <w:rtl/>
        </w:rPr>
        <w:t>מועצה אזורית גולן</w:t>
      </w:r>
    </w:p>
    <w:p w:rsidR="007544D7" w:rsidRPr="007544D7" w:rsidRDefault="007544D7" w:rsidP="007544D7">
      <w:pPr>
        <w:spacing w:after="0" w:line="240" w:lineRule="auto"/>
        <w:jc w:val="center"/>
        <w:rPr>
          <w:rFonts w:ascii="Times New Roman" w:eastAsia="Times New Roman" w:hAnsi="Times New Roman" w:cs="David"/>
          <w:b/>
          <w:bCs/>
          <w:sz w:val="26"/>
          <w:szCs w:val="28"/>
          <w:u w:val="single"/>
          <w:rtl/>
        </w:rPr>
      </w:pPr>
      <w:r w:rsidRPr="007544D7">
        <w:rPr>
          <w:rFonts w:ascii="Times New Roman" w:eastAsia="Times New Roman" w:hAnsi="Times New Roman" w:cs="David"/>
          <w:b/>
          <w:bCs/>
          <w:sz w:val="26"/>
          <w:szCs w:val="28"/>
          <w:rtl/>
        </w:rPr>
        <w:t>מכרז מס'</w:t>
      </w:r>
      <w:r w:rsidRPr="007544D7">
        <w:rPr>
          <w:rFonts w:ascii="Times New Roman" w:eastAsia="Times New Roman" w:hAnsi="Times New Roman" w:cs="David" w:hint="cs"/>
          <w:b/>
          <w:bCs/>
          <w:sz w:val="26"/>
          <w:szCs w:val="28"/>
          <w:rtl/>
        </w:rPr>
        <w:t xml:space="preserve"> 67-2018</w:t>
      </w:r>
    </w:p>
    <w:p w:rsidR="007544D7" w:rsidRPr="007544D7" w:rsidRDefault="007544D7" w:rsidP="007544D7">
      <w:pPr>
        <w:spacing w:before="240" w:after="60" w:line="240" w:lineRule="auto"/>
        <w:jc w:val="center"/>
        <w:outlineLvl w:val="2"/>
        <w:rPr>
          <w:rFonts w:ascii="Times New Roman" w:eastAsia="Times New Roman" w:hAnsi="Times New Roman" w:cs="David"/>
          <w:b/>
          <w:bCs/>
          <w:sz w:val="26"/>
          <w:szCs w:val="28"/>
          <w:u w:val="single"/>
          <w:rtl/>
        </w:rPr>
      </w:pPr>
      <w:bookmarkStart w:id="0" w:name="_GoBack"/>
      <w:r w:rsidRPr="007544D7">
        <w:rPr>
          <w:rFonts w:ascii="Times New Roman" w:eastAsia="Times New Roman" w:hAnsi="Times New Roman" w:cs="David" w:hint="cs"/>
          <w:b/>
          <w:bCs/>
          <w:sz w:val="26"/>
          <w:szCs w:val="28"/>
          <w:u w:val="single"/>
          <w:rtl/>
        </w:rPr>
        <w:t xml:space="preserve">לביצוע עבודות שיקום תשתיות דרך ביטחון אבני איתן  </w:t>
      </w:r>
      <w:bookmarkEnd w:id="0"/>
    </w:p>
    <w:p w:rsidR="007544D7" w:rsidRPr="007544D7" w:rsidRDefault="007544D7" w:rsidP="007544D7">
      <w:pPr>
        <w:spacing w:before="240" w:after="60" w:line="240" w:lineRule="auto"/>
        <w:jc w:val="center"/>
        <w:outlineLvl w:val="2"/>
        <w:rPr>
          <w:rFonts w:ascii="Arial" w:eastAsia="Times New Roman" w:hAnsi="Times New Roman" w:cs="David"/>
          <w:b/>
          <w:bCs/>
          <w:sz w:val="28"/>
          <w:szCs w:val="28"/>
          <w:u w:val="single"/>
          <w:rtl/>
        </w:rPr>
      </w:pPr>
      <w:r w:rsidRPr="007544D7">
        <w:rPr>
          <w:rFonts w:ascii="Arial" w:eastAsia="Times New Roman" w:hAnsi="Times New Roman" w:cs="David"/>
          <w:b/>
          <w:bCs/>
          <w:sz w:val="28"/>
          <w:szCs w:val="28"/>
          <w:u w:val="single"/>
          <w:rtl/>
        </w:rPr>
        <w:t>הזמנה לה</w:t>
      </w:r>
      <w:r w:rsidRPr="007544D7">
        <w:rPr>
          <w:rFonts w:ascii="Arial" w:eastAsia="Times New Roman" w:hAnsi="Times New Roman" w:cs="David" w:hint="cs"/>
          <w:b/>
          <w:bCs/>
          <w:sz w:val="28"/>
          <w:szCs w:val="28"/>
          <w:u w:val="single"/>
          <w:rtl/>
        </w:rPr>
        <w:t>ציע</w:t>
      </w:r>
      <w:r w:rsidRPr="007544D7">
        <w:rPr>
          <w:rFonts w:ascii="Arial" w:eastAsia="Times New Roman" w:hAnsi="Times New Roman" w:cs="David"/>
          <w:b/>
          <w:bCs/>
          <w:sz w:val="28"/>
          <w:szCs w:val="28"/>
          <w:u w:val="single"/>
          <w:rtl/>
        </w:rPr>
        <w:t xml:space="preserve"> הצעות</w:t>
      </w:r>
    </w:p>
    <w:p w:rsidR="007544D7" w:rsidRPr="007544D7" w:rsidRDefault="007544D7" w:rsidP="007544D7">
      <w:pPr>
        <w:spacing w:after="0" w:line="240" w:lineRule="auto"/>
        <w:jc w:val="both"/>
        <w:rPr>
          <w:rFonts w:ascii="Times New Roman" w:eastAsia="Times New Roman" w:hAnsi="Times New Roman" w:cs="David"/>
          <w:sz w:val="24"/>
          <w:szCs w:val="24"/>
          <w:rtl/>
        </w:rPr>
      </w:pPr>
      <w:r w:rsidRPr="007544D7">
        <w:rPr>
          <w:rFonts w:ascii="Times New Roman" w:eastAsia="Times New Roman" w:hAnsi="Times New Roman" w:cs="David"/>
          <w:sz w:val="24"/>
          <w:szCs w:val="24"/>
          <w:rtl/>
        </w:rPr>
        <w:t xml:space="preserve">מועצה </w:t>
      </w:r>
      <w:r w:rsidRPr="007544D7">
        <w:rPr>
          <w:rFonts w:ascii="Times New Roman" w:eastAsia="Times New Roman" w:hAnsi="Times New Roman" w:cs="David" w:hint="cs"/>
          <w:sz w:val="24"/>
          <w:szCs w:val="24"/>
          <w:rtl/>
        </w:rPr>
        <w:t>אזורית גולן (להלן: "</w:t>
      </w:r>
      <w:r w:rsidRPr="007544D7">
        <w:rPr>
          <w:rFonts w:ascii="Times New Roman" w:eastAsia="Times New Roman" w:hAnsi="Times New Roman" w:cs="David" w:hint="cs"/>
          <w:b/>
          <w:bCs/>
          <w:sz w:val="24"/>
          <w:szCs w:val="24"/>
          <w:rtl/>
        </w:rPr>
        <w:t>המועצה</w:t>
      </w:r>
      <w:r w:rsidRPr="007544D7">
        <w:rPr>
          <w:rFonts w:ascii="Times New Roman" w:eastAsia="Times New Roman" w:hAnsi="Times New Roman" w:cs="David" w:hint="cs"/>
          <w:sz w:val="24"/>
          <w:szCs w:val="24"/>
          <w:rtl/>
        </w:rPr>
        <w:t>" או גם "</w:t>
      </w:r>
      <w:r w:rsidRPr="007544D7">
        <w:rPr>
          <w:rFonts w:ascii="Times New Roman" w:eastAsia="Times New Roman" w:hAnsi="Times New Roman" w:cs="David" w:hint="cs"/>
          <w:b/>
          <w:bCs/>
          <w:sz w:val="24"/>
          <w:szCs w:val="24"/>
          <w:rtl/>
        </w:rPr>
        <w:t>המזמין</w:t>
      </w:r>
      <w:r w:rsidRPr="007544D7">
        <w:rPr>
          <w:rFonts w:ascii="Times New Roman" w:eastAsia="Times New Roman" w:hAnsi="Times New Roman" w:cs="David" w:hint="cs"/>
          <w:sz w:val="24"/>
          <w:szCs w:val="24"/>
          <w:rtl/>
        </w:rPr>
        <w:t>"),</w:t>
      </w:r>
      <w:r w:rsidRPr="007544D7">
        <w:rPr>
          <w:rFonts w:ascii="Times New Roman" w:eastAsia="Times New Roman" w:hAnsi="Times New Roman" w:cs="David"/>
          <w:sz w:val="24"/>
          <w:szCs w:val="24"/>
          <w:rtl/>
        </w:rPr>
        <w:t xml:space="preserve"> מזמינה </w:t>
      </w:r>
      <w:r w:rsidRPr="007544D7">
        <w:rPr>
          <w:rFonts w:ascii="Times New Roman" w:eastAsia="Times New Roman" w:hAnsi="Times New Roman" w:cs="David" w:hint="cs"/>
          <w:sz w:val="24"/>
          <w:szCs w:val="24"/>
          <w:rtl/>
        </w:rPr>
        <w:t xml:space="preserve">בזאת מועמדים מתאימים העומדים בתנאי הסף כמפורט בסעיף 2 להלן, להציע, כנותני שירות קבלני, </w:t>
      </w:r>
      <w:r w:rsidRPr="007544D7">
        <w:rPr>
          <w:rFonts w:ascii="Times New Roman" w:eastAsia="Times New Roman" w:hAnsi="Times New Roman" w:cs="David"/>
          <w:sz w:val="24"/>
          <w:szCs w:val="24"/>
          <w:rtl/>
        </w:rPr>
        <w:t>הצעות ל</w:t>
      </w:r>
      <w:r w:rsidRPr="007544D7">
        <w:rPr>
          <w:rFonts w:ascii="Times New Roman" w:eastAsia="Times New Roman" w:hAnsi="Times New Roman" w:cs="David" w:hint="cs"/>
          <w:sz w:val="24"/>
          <w:szCs w:val="24"/>
          <w:rtl/>
        </w:rPr>
        <w:t xml:space="preserve">ביצוע עבודות </w:t>
      </w:r>
      <w:r w:rsidRPr="007544D7">
        <w:rPr>
          <w:rFonts w:ascii="Times New Roman" w:eastAsia="Times New Roman" w:hAnsi="Times New Roman" w:cs="David"/>
          <w:sz w:val="24"/>
          <w:szCs w:val="24"/>
          <w:rtl/>
        </w:rPr>
        <w:t xml:space="preserve">שיקום תשתיות דרך ביטחון אבני איתן  </w:t>
      </w:r>
      <w:r w:rsidRPr="007544D7">
        <w:rPr>
          <w:rFonts w:ascii="Times New Roman" w:eastAsia="Times New Roman" w:hAnsi="Times New Roman" w:cs="David" w:hint="cs"/>
          <w:sz w:val="24"/>
          <w:szCs w:val="24"/>
          <w:rtl/>
        </w:rPr>
        <w:t>בעבור המועצה</w:t>
      </w:r>
      <w:r w:rsidRPr="007544D7">
        <w:rPr>
          <w:rFonts w:ascii="Times New Roman" w:eastAsia="Times New Roman" w:hAnsi="Times New Roman" w:cs="David" w:hint="cs"/>
          <w:szCs w:val="24"/>
          <w:rtl/>
        </w:rPr>
        <w:t xml:space="preserve"> </w:t>
      </w:r>
      <w:r w:rsidRPr="007544D7">
        <w:rPr>
          <w:rFonts w:ascii="Times New Roman" w:eastAsia="Times New Roman" w:hAnsi="Times New Roman" w:cs="David"/>
          <w:szCs w:val="24"/>
          <w:rtl/>
        </w:rPr>
        <w:t xml:space="preserve">(להלן: </w:t>
      </w:r>
      <w:r w:rsidRPr="007544D7">
        <w:rPr>
          <w:rFonts w:ascii="Times New Roman" w:eastAsia="Times New Roman" w:hAnsi="Times New Roman" w:cs="David"/>
          <w:b/>
          <w:bCs/>
          <w:szCs w:val="24"/>
          <w:rtl/>
        </w:rPr>
        <w:t>"</w:t>
      </w:r>
      <w:r w:rsidRPr="007544D7">
        <w:rPr>
          <w:rFonts w:ascii="Times New Roman" w:eastAsia="Times New Roman" w:hAnsi="Times New Roman" w:cs="David" w:hint="cs"/>
          <w:b/>
          <w:bCs/>
          <w:szCs w:val="24"/>
          <w:rtl/>
        </w:rPr>
        <w:t>העבודות</w:t>
      </w:r>
      <w:r w:rsidRPr="007544D7">
        <w:rPr>
          <w:rFonts w:ascii="Times New Roman" w:eastAsia="Times New Roman" w:hAnsi="Times New Roman" w:cs="David"/>
          <w:b/>
          <w:bCs/>
          <w:szCs w:val="24"/>
          <w:rtl/>
        </w:rPr>
        <w:t>"</w:t>
      </w:r>
      <w:r w:rsidRPr="007544D7">
        <w:rPr>
          <w:rFonts w:ascii="Times New Roman" w:eastAsia="Times New Roman" w:hAnsi="Times New Roman" w:cs="David"/>
          <w:szCs w:val="24"/>
          <w:rtl/>
        </w:rPr>
        <w:t>)</w:t>
      </w:r>
      <w:r w:rsidRPr="007544D7">
        <w:rPr>
          <w:rFonts w:ascii="Times New Roman" w:eastAsia="Times New Roman" w:hAnsi="Times New Roman" w:cs="David" w:hint="cs"/>
          <w:sz w:val="24"/>
          <w:szCs w:val="24"/>
          <w:rtl/>
        </w:rPr>
        <w:t>, בהתאם למפורט במסמכי המכרז להלן.</w:t>
      </w:r>
    </w:p>
    <w:p w:rsidR="007544D7" w:rsidRPr="007544D7" w:rsidRDefault="007544D7" w:rsidP="007544D7">
      <w:pPr>
        <w:spacing w:after="0" w:line="240" w:lineRule="auto"/>
        <w:jc w:val="both"/>
        <w:rPr>
          <w:rFonts w:ascii="Times New Roman" w:eastAsia="Times New Roman" w:hAnsi="Times New Roman" w:cs="David"/>
          <w:szCs w:val="24"/>
          <w:rtl/>
        </w:rPr>
      </w:pPr>
    </w:p>
    <w:p w:rsidR="007544D7" w:rsidRPr="007544D7" w:rsidRDefault="007544D7" w:rsidP="007544D7">
      <w:pPr>
        <w:numPr>
          <w:ilvl w:val="0"/>
          <w:numId w:val="1"/>
        </w:numPr>
        <w:spacing w:before="240" w:after="0" w:line="240" w:lineRule="auto"/>
        <w:jc w:val="both"/>
        <w:rPr>
          <w:rFonts w:ascii="Tahoma" w:eastAsia="Times New Roman" w:hAnsi="Tahoma" w:cs="David"/>
          <w:b/>
          <w:bCs/>
          <w:sz w:val="24"/>
          <w:szCs w:val="24"/>
        </w:rPr>
      </w:pPr>
      <w:r w:rsidRPr="007544D7">
        <w:rPr>
          <w:rFonts w:ascii="Tahoma" w:eastAsia="Times New Roman" w:hAnsi="Tahoma" w:cs="David"/>
          <w:b/>
          <w:bCs/>
          <w:sz w:val="24"/>
          <w:szCs w:val="24"/>
          <w:rtl/>
        </w:rPr>
        <w:t>מסמכי המכרז</w:t>
      </w:r>
    </w:p>
    <w:p w:rsidR="007544D7" w:rsidRPr="007544D7" w:rsidRDefault="007544D7" w:rsidP="007544D7">
      <w:pPr>
        <w:numPr>
          <w:ilvl w:val="1"/>
          <w:numId w:val="1"/>
        </w:numPr>
        <w:spacing w:before="240" w:after="0" w:line="240" w:lineRule="auto"/>
        <w:jc w:val="both"/>
        <w:rPr>
          <w:rFonts w:ascii="Tahoma" w:eastAsia="Times New Roman" w:hAnsi="Tahoma" w:cs="David"/>
          <w:b/>
          <w:bCs/>
          <w:sz w:val="24"/>
          <w:szCs w:val="24"/>
          <w:rtl/>
        </w:rPr>
      </w:pPr>
      <w:r w:rsidRPr="007544D7">
        <w:rPr>
          <w:rFonts w:ascii="Tahoma" w:eastAsia="Times New Roman" w:hAnsi="Tahoma" w:cs="David"/>
          <w:sz w:val="24"/>
          <w:szCs w:val="24"/>
          <w:rtl/>
        </w:rPr>
        <w:t xml:space="preserve">המסמכים המפורטים מטה יקראו להלן יחד ולחוד </w:t>
      </w:r>
      <w:r w:rsidRPr="007544D7">
        <w:rPr>
          <w:rFonts w:ascii="Tahoma" w:eastAsia="Times New Roman" w:hAnsi="Tahoma" w:cs="David"/>
          <w:b/>
          <w:bCs/>
          <w:sz w:val="24"/>
          <w:szCs w:val="24"/>
          <w:rtl/>
        </w:rPr>
        <w:t>" מסמכי המכרז"</w:t>
      </w:r>
      <w:r w:rsidRPr="007544D7">
        <w:rPr>
          <w:rFonts w:ascii="Tahoma" w:eastAsia="Times New Roman" w:hAnsi="Tahoma" w:cs="David"/>
          <w:sz w:val="24"/>
          <w:szCs w:val="24"/>
          <w:rtl/>
        </w:rPr>
        <w:t>:</w:t>
      </w:r>
    </w:p>
    <w:p w:rsidR="007544D7" w:rsidRPr="007544D7" w:rsidRDefault="007544D7" w:rsidP="007544D7">
      <w:pPr>
        <w:spacing w:after="0" w:line="240" w:lineRule="auto"/>
        <w:ind w:left="29"/>
        <w:jc w:val="both"/>
        <w:rPr>
          <w:rFonts w:ascii="Tahoma" w:eastAsia="Times New Roman" w:hAnsi="Tahoma" w:cs="David"/>
          <w:sz w:val="24"/>
          <w:szCs w:val="24"/>
          <w:rtl/>
        </w:rPr>
      </w:pPr>
    </w:p>
    <w:p w:rsidR="007544D7" w:rsidRPr="007544D7" w:rsidRDefault="007544D7" w:rsidP="007544D7">
      <w:pPr>
        <w:numPr>
          <w:ilvl w:val="0"/>
          <w:numId w:val="2"/>
        </w:numPr>
        <w:tabs>
          <w:tab w:val="left" w:pos="284"/>
        </w:tabs>
        <w:spacing w:after="0" w:line="240" w:lineRule="auto"/>
        <w:jc w:val="both"/>
        <w:rPr>
          <w:rFonts w:ascii="Tahoma" w:eastAsia="Times New Roman" w:hAnsi="Tahoma" w:cs="David"/>
          <w:b/>
          <w:bCs/>
          <w:sz w:val="24"/>
          <w:szCs w:val="24"/>
          <w:rtl/>
        </w:rPr>
      </w:pPr>
      <w:r w:rsidRPr="007544D7">
        <w:rPr>
          <w:rFonts w:ascii="Tahoma" w:eastAsia="Times New Roman" w:hAnsi="Tahoma" w:cs="David" w:hint="cs"/>
          <w:b/>
          <w:bCs/>
          <w:sz w:val="24"/>
          <w:szCs w:val="24"/>
          <w:rtl/>
        </w:rPr>
        <w:t xml:space="preserve">מסמך זה </w:t>
      </w:r>
      <w:r w:rsidRPr="007544D7">
        <w:rPr>
          <w:rFonts w:ascii="Tahoma" w:eastAsia="Times New Roman" w:hAnsi="Tahoma" w:cs="David"/>
          <w:b/>
          <w:bCs/>
          <w:sz w:val="24"/>
          <w:szCs w:val="24"/>
          <w:rtl/>
        </w:rPr>
        <w:t xml:space="preserve">-  </w:t>
      </w:r>
      <w:r w:rsidRPr="007544D7">
        <w:rPr>
          <w:rFonts w:ascii="Tahoma" w:eastAsia="Times New Roman" w:hAnsi="Tahoma" w:cs="David" w:hint="cs"/>
          <w:b/>
          <w:bCs/>
          <w:sz w:val="24"/>
          <w:szCs w:val="24"/>
          <w:rtl/>
        </w:rPr>
        <w:t xml:space="preserve"> הזמנה להציע הצעות </w:t>
      </w:r>
    </w:p>
    <w:p w:rsidR="007544D7" w:rsidRPr="007544D7" w:rsidRDefault="007544D7" w:rsidP="007544D7">
      <w:pPr>
        <w:tabs>
          <w:tab w:val="left" w:pos="284"/>
        </w:tabs>
        <w:spacing w:after="0" w:line="240" w:lineRule="auto"/>
        <w:ind w:left="29"/>
        <w:jc w:val="both"/>
        <w:rPr>
          <w:rFonts w:ascii="Tahoma" w:eastAsia="Times New Roman" w:hAnsi="Tahoma" w:cs="David"/>
          <w:b/>
          <w:bCs/>
          <w:sz w:val="24"/>
          <w:szCs w:val="24"/>
          <w:rtl/>
        </w:rPr>
      </w:pPr>
    </w:p>
    <w:p w:rsidR="007544D7" w:rsidRPr="007544D7" w:rsidRDefault="007544D7" w:rsidP="007544D7">
      <w:pPr>
        <w:numPr>
          <w:ilvl w:val="0"/>
          <w:numId w:val="2"/>
        </w:numPr>
        <w:tabs>
          <w:tab w:val="left" w:pos="284"/>
        </w:tabs>
        <w:spacing w:after="0" w:line="240" w:lineRule="auto"/>
        <w:jc w:val="both"/>
        <w:rPr>
          <w:rFonts w:ascii="Tahoma" w:eastAsia="Times New Roman" w:hAnsi="Tahoma" w:cs="David"/>
          <w:b/>
          <w:bCs/>
          <w:sz w:val="24"/>
          <w:szCs w:val="24"/>
          <w:rtl/>
        </w:rPr>
      </w:pPr>
      <w:r w:rsidRPr="007544D7">
        <w:rPr>
          <w:rFonts w:ascii="Tahoma" w:eastAsia="Times New Roman" w:hAnsi="Tahoma" w:cs="David" w:hint="cs"/>
          <w:b/>
          <w:bCs/>
          <w:sz w:val="24"/>
          <w:szCs w:val="24"/>
          <w:rtl/>
        </w:rPr>
        <w:t>מסמך א'- נוסח ערבות מכרז</w:t>
      </w:r>
      <w:r w:rsidRPr="007544D7">
        <w:rPr>
          <w:rFonts w:ascii="Tahoma" w:eastAsia="Times New Roman" w:hAnsi="Tahoma" w:cs="David"/>
          <w:b/>
          <w:bCs/>
          <w:sz w:val="24"/>
          <w:szCs w:val="24"/>
          <w:rtl/>
        </w:rPr>
        <w:tab/>
      </w:r>
    </w:p>
    <w:p w:rsidR="007544D7" w:rsidRPr="007544D7" w:rsidRDefault="007544D7" w:rsidP="007544D7">
      <w:pPr>
        <w:tabs>
          <w:tab w:val="left" w:pos="284"/>
        </w:tabs>
        <w:spacing w:after="0" w:line="240" w:lineRule="auto"/>
        <w:ind w:left="29"/>
        <w:jc w:val="both"/>
        <w:rPr>
          <w:rFonts w:ascii="Tahoma" w:eastAsia="Times New Roman" w:hAnsi="Tahoma" w:cs="David"/>
          <w:b/>
          <w:bCs/>
          <w:sz w:val="24"/>
          <w:szCs w:val="24"/>
          <w:rtl/>
        </w:rPr>
      </w:pPr>
      <w:r w:rsidRPr="007544D7">
        <w:rPr>
          <w:rFonts w:ascii="Tahoma" w:eastAsia="Times New Roman" w:hAnsi="Tahoma" w:cs="David"/>
          <w:b/>
          <w:bCs/>
          <w:sz w:val="24"/>
          <w:szCs w:val="24"/>
          <w:rtl/>
        </w:rPr>
        <w:tab/>
      </w:r>
      <w:r w:rsidRPr="007544D7">
        <w:rPr>
          <w:rFonts w:ascii="Tahoma" w:eastAsia="Times New Roman" w:hAnsi="Tahoma" w:cs="David"/>
          <w:b/>
          <w:bCs/>
          <w:sz w:val="24"/>
          <w:szCs w:val="24"/>
          <w:rtl/>
        </w:rPr>
        <w:tab/>
      </w:r>
      <w:r w:rsidRPr="007544D7">
        <w:rPr>
          <w:rFonts w:ascii="Tahoma" w:eastAsia="Times New Roman" w:hAnsi="Tahoma" w:cs="David"/>
          <w:b/>
          <w:bCs/>
          <w:sz w:val="24"/>
          <w:szCs w:val="24"/>
          <w:rtl/>
        </w:rPr>
        <w:tab/>
      </w:r>
    </w:p>
    <w:p w:rsidR="007544D7" w:rsidRPr="007544D7" w:rsidRDefault="007544D7" w:rsidP="007544D7">
      <w:pPr>
        <w:numPr>
          <w:ilvl w:val="0"/>
          <w:numId w:val="2"/>
        </w:numPr>
        <w:spacing w:after="0" w:line="240" w:lineRule="auto"/>
        <w:jc w:val="both"/>
        <w:rPr>
          <w:rFonts w:ascii="Tahoma" w:eastAsia="Times New Roman" w:hAnsi="Tahoma" w:cs="David"/>
          <w:b/>
          <w:bCs/>
          <w:sz w:val="24"/>
          <w:szCs w:val="24"/>
        </w:rPr>
      </w:pPr>
      <w:r w:rsidRPr="007544D7">
        <w:rPr>
          <w:rFonts w:ascii="Tahoma" w:eastAsia="Times New Roman" w:hAnsi="Tahoma" w:cs="David" w:hint="cs"/>
          <w:b/>
          <w:bCs/>
          <w:sz w:val="24"/>
          <w:szCs w:val="24"/>
          <w:rtl/>
        </w:rPr>
        <w:t xml:space="preserve">מסמך ב' </w:t>
      </w:r>
      <w:r w:rsidRPr="007544D7">
        <w:rPr>
          <w:rFonts w:ascii="Tahoma" w:eastAsia="Times New Roman" w:hAnsi="Tahoma" w:cs="David"/>
          <w:b/>
          <w:bCs/>
          <w:sz w:val="24"/>
          <w:szCs w:val="24"/>
          <w:rtl/>
        </w:rPr>
        <w:t>–</w:t>
      </w:r>
      <w:r w:rsidRPr="007544D7">
        <w:rPr>
          <w:rFonts w:ascii="Tahoma" w:eastAsia="Times New Roman" w:hAnsi="Tahoma" w:cs="David" w:hint="cs"/>
          <w:b/>
          <w:bCs/>
          <w:sz w:val="24"/>
          <w:szCs w:val="24"/>
          <w:rtl/>
        </w:rPr>
        <w:t xml:space="preserve"> הצהרת המציע </w:t>
      </w:r>
    </w:p>
    <w:p w:rsidR="007544D7" w:rsidRPr="007544D7" w:rsidRDefault="007544D7" w:rsidP="007544D7">
      <w:pPr>
        <w:spacing w:after="0" w:line="240" w:lineRule="auto"/>
        <w:ind w:left="720"/>
        <w:jc w:val="both"/>
        <w:rPr>
          <w:rFonts w:ascii="Tahoma" w:eastAsia="Times New Roman" w:hAnsi="Tahoma" w:cs="David"/>
          <w:b/>
          <w:bCs/>
          <w:sz w:val="24"/>
          <w:szCs w:val="24"/>
          <w:rtl/>
        </w:rPr>
      </w:pPr>
    </w:p>
    <w:p w:rsidR="007544D7" w:rsidRPr="007544D7" w:rsidRDefault="007544D7" w:rsidP="007544D7">
      <w:pPr>
        <w:spacing w:after="0" w:line="240" w:lineRule="auto"/>
        <w:ind w:left="2160" w:firstLine="720"/>
        <w:jc w:val="both"/>
        <w:rPr>
          <w:rFonts w:ascii="Tahoma" w:eastAsia="Times New Roman" w:hAnsi="Tahoma" w:cs="David"/>
          <w:b/>
          <w:bCs/>
          <w:sz w:val="24"/>
          <w:szCs w:val="24"/>
          <w:rtl/>
        </w:rPr>
      </w:pPr>
      <w:r w:rsidRPr="007544D7">
        <w:rPr>
          <w:rFonts w:ascii="Tahoma" w:eastAsia="Times New Roman" w:hAnsi="Tahoma" w:cs="David" w:hint="cs"/>
          <w:b/>
          <w:bCs/>
          <w:sz w:val="24"/>
          <w:szCs w:val="24"/>
          <w:rtl/>
        </w:rPr>
        <w:t>נספח א'-</w:t>
      </w:r>
      <w:r w:rsidRPr="007544D7">
        <w:rPr>
          <w:rFonts w:ascii="Times New Roman" w:eastAsia="Times New Roman" w:hAnsi="Times New Roman" w:cs="David" w:hint="cs"/>
          <w:szCs w:val="24"/>
          <w:rtl/>
        </w:rPr>
        <w:t xml:space="preserve"> </w:t>
      </w:r>
      <w:r w:rsidRPr="007544D7">
        <w:rPr>
          <w:rFonts w:ascii="Tahoma" w:eastAsia="Times New Roman" w:hAnsi="Tahoma" w:cs="David" w:hint="cs"/>
          <w:b/>
          <w:bCs/>
          <w:sz w:val="24"/>
          <w:szCs w:val="24"/>
          <w:rtl/>
        </w:rPr>
        <w:t>הצהרה בדבר היעדר קרבה משפחתית</w:t>
      </w:r>
    </w:p>
    <w:p w:rsidR="007544D7" w:rsidRPr="007544D7" w:rsidRDefault="007544D7" w:rsidP="007544D7">
      <w:pPr>
        <w:spacing w:after="0" w:line="240" w:lineRule="auto"/>
        <w:ind w:left="3776" w:hanging="896"/>
        <w:jc w:val="both"/>
        <w:rPr>
          <w:rFonts w:ascii="Tahoma" w:eastAsia="Times New Roman" w:hAnsi="Tahoma" w:cs="David"/>
          <w:b/>
          <w:bCs/>
          <w:sz w:val="24"/>
          <w:szCs w:val="24"/>
          <w:rtl/>
        </w:rPr>
      </w:pPr>
      <w:r w:rsidRPr="007544D7">
        <w:rPr>
          <w:rFonts w:ascii="Tahoma" w:eastAsia="Times New Roman" w:hAnsi="Tahoma" w:cs="David" w:hint="cs"/>
          <w:b/>
          <w:bCs/>
          <w:sz w:val="24"/>
          <w:szCs w:val="24"/>
          <w:rtl/>
        </w:rPr>
        <w:t>נספח ב'-</w:t>
      </w:r>
      <w:r w:rsidRPr="007544D7">
        <w:rPr>
          <w:rFonts w:ascii="Times New Roman" w:eastAsia="Times New Roman" w:hAnsi="Times New Roman" w:cs="David" w:hint="cs"/>
          <w:sz w:val="24"/>
          <w:szCs w:val="24"/>
          <w:rtl/>
        </w:rPr>
        <w:t xml:space="preserve"> </w:t>
      </w:r>
      <w:r w:rsidRPr="007544D7">
        <w:rPr>
          <w:rFonts w:ascii="Tahoma" w:eastAsia="Times New Roman" w:hAnsi="Tahoma" w:cs="David" w:hint="cs"/>
          <w:b/>
          <w:bCs/>
          <w:sz w:val="24"/>
          <w:szCs w:val="24"/>
          <w:rtl/>
        </w:rPr>
        <w:t xml:space="preserve">הצהרה </w:t>
      </w:r>
      <w:r w:rsidRPr="007544D7">
        <w:rPr>
          <w:rFonts w:ascii="Tahoma" w:eastAsia="Times New Roman" w:hAnsi="Tahoma" w:cs="David"/>
          <w:b/>
          <w:bCs/>
          <w:sz w:val="24"/>
          <w:szCs w:val="24"/>
          <w:rtl/>
        </w:rPr>
        <w:t>בדבר אי העסקת עובדים זרים ובדבר שכר מינימום כדין</w:t>
      </w:r>
    </w:p>
    <w:p w:rsidR="007544D7" w:rsidRPr="007544D7" w:rsidRDefault="007544D7" w:rsidP="007544D7">
      <w:pPr>
        <w:spacing w:after="0" w:line="240" w:lineRule="auto"/>
        <w:ind w:left="749" w:firstLine="691"/>
        <w:jc w:val="both"/>
        <w:rPr>
          <w:rFonts w:ascii="Tahoma" w:eastAsia="Times New Roman" w:hAnsi="Tahoma" w:cs="David"/>
          <w:b/>
          <w:bCs/>
          <w:sz w:val="24"/>
          <w:szCs w:val="24"/>
          <w:rtl/>
        </w:rPr>
      </w:pPr>
    </w:p>
    <w:p w:rsidR="007544D7" w:rsidRPr="007544D7" w:rsidRDefault="007544D7" w:rsidP="007544D7">
      <w:pPr>
        <w:numPr>
          <w:ilvl w:val="0"/>
          <w:numId w:val="2"/>
        </w:numPr>
        <w:spacing w:after="0" w:line="240" w:lineRule="auto"/>
        <w:jc w:val="both"/>
        <w:rPr>
          <w:rFonts w:ascii="Tahoma" w:eastAsia="Times New Roman" w:hAnsi="Tahoma" w:cs="David"/>
          <w:b/>
          <w:bCs/>
          <w:sz w:val="24"/>
          <w:szCs w:val="24"/>
          <w:rtl/>
        </w:rPr>
      </w:pPr>
      <w:r w:rsidRPr="007544D7">
        <w:rPr>
          <w:rFonts w:ascii="Tahoma" w:eastAsia="Times New Roman" w:hAnsi="Tahoma" w:cs="David"/>
          <w:b/>
          <w:bCs/>
          <w:sz w:val="24"/>
          <w:szCs w:val="24"/>
          <w:rtl/>
        </w:rPr>
        <w:t xml:space="preserve">מסמך </w:t>
      </w:r>
      <w:r w:rsidRPr="007544D7">
        <w:rPr>
          <w:rFonts w:ascii="Tahoma" w:eastAsia="Times New Roman" w:hAnsi="Tahoma" w:cs="David" w:hint="cs"/>
          <w:b/>
          <w:bCs/>
          <w:sz w:val="24"/>
          <w:szCs w:val="24"/>
          <w:rtl/>
        </w:rPr>
        <w:t>ג</w:t>
      </w:r>
      <w:r w:rsidRPr="007544D7">
        <w:rPr>
          <w:rFonts w:ascii="Tahoma" w:eastAsia="Times New Roman" w:hAnsi="Tahoma" w:cs="David"/>
          <w:b/>
          <w:bCs/>
          <w:sz w:val="24"/>
          <w:szCs w:val="24"/>
          <w:rtl/>
        </w:rPr>
        <w:t>'</w:t>
      </w:r>
      <w:r w:rsidRPr="007544D7">
        <w:rPr>
          <w:rFonts w:ascii="Tahoma" w:eastAsia="Times New Roman" w:hAnsi="Tahoma" w:cs="David" w:hint="cs"/>
          <w:b/>
          <w:bCs/>
          <w:sz w:val="24"/>
          <w:szCs w:val="24"/>
          <w:rtl/>
        </w:rPr>
        <w:t xml:space="preserve"> </w:t>
      </w:r>
      <w:r w:rsidRPr="007544D7">
        <w:rPr>
          <w:rFonts w:ascii="Tahoma" w:eastAsia="Times New Roman" w:hAnsi="Tahoma" w:cs="David"/>
          <w:b/>
          <w:bCs/>
          <w:sz w:val="24"/>
          <w:szCs w:val="24"/>
          <w:rtl/>
        </w:rPr>
        <w:t xml:space="preserve">-  </w:t>
      </w:r>
      <w:r w:rsidRPr="007544D7">
        <w:rPr>
          <w:rFonts w:ascii="Tahoma" w:eastAsia="Times New Roman" w:hAnsi="Tahoma" w:cs="David" w:hint="cs"/>
          <w:b/>
          <w:bCs/>
          <w:sz w:val="24"/>
          <w:szCs w:val="24"/>
          <w:rtl/>
        </w:rPr>
        <w:t>הצעת המשתתף</w:t>
      </w:r>
      <w:r w:rsidRPr="007544D7">
        <w:rPr>
          <w:rFonts w:ascii="Tahoma" w:eastAsia="Times New Roman" w:hAnsi="Tahoma" w:cs="David"/>
          <w:b/>
          <w:bCs/>
          <w:sz w:val="24"/>
          <w:szCs w:val="24"/>
          <w:rtl/>
        </w:rPr>
        <w:t>.</w:t>
      </w:r>
    </w:p>
    <w:p w:rsidR="007544D7" w:rsidRPr="007544D7" w:rsidRDefault="007544D7" w:rsidP="007544D7">
      <w:pPr>
        <w:spacing w:after="0" w:line="240" w:lineRule="auto"/>
        <w:ind w:left="749" w:firstLine="691"/>
        <w:jc w:val="both"/>
        <w:rPr>
          <w:rFonts w:ascii="Tahoma" w:eastAsia="Times New Roman" w:hAnsi="Tahoma" w:cs="David"/>
          <w:b/>
          <w:bCs/>
          <w:sz w:val="24"/>
          <w:szCs w:val="24"/>
          <w:rtl/>
        </w:rPr>
      </w:pPr>
    </w:p>
    <w:p w:rsidR="007544D7" w:rsidRPr="007544D7" w:rsidRDefault="007544D7" w:rsidP="007544D7">
      <w:pPr>
        <w:numPr>
          <w:ilvl w:val="0"/>
          <w:numId w:val="2"/>
        </w:numPr>
        <w:spacing w:after="0" w:line="240" w:lineRule="auto"/>
        <w:jc w:val="both"/>
        <w:rPr>
          <w:rFonts w:ascii="Tahoma" w:eastAsia="Times New Roman" w:hAnsi="Tahoma" w:cs="David"/>
          <w:b/>
          <w:bCs/>
          <w:sz w:val="24"/>
          <w:szCs w:val="24"/>
        </w:rPr>
      </w:pPr>
      <w:r w:rsidRPr="007544D7">
        <w:rPr>
          <w:rFonts w:ascii="Tahoma" w:eastAsia="Times New Roman" w:hAnsi="Tahoma" w:cs="David"/>
          <w:b/>
          <w:bCs/>
          <w:sz w:val="24"/>
          <w:szCs w:val="24"/>
          <w:rtl/>
        </w:rPr>
        <w:t xml:space="preserve">מסמך </w:t>
      </w:r>
      <w:r w:rsidRPr="007544D7">
        <w:rPr>
          <w:rFonts w:ascii="Tahoma" w:eastAsia="Times New Roman" w:hAnsi="Tahoma" w:cs="David" w:hint="cs"/>
          <w:b/>
          <w:bCs/>
          <w:sz w:val="24"/>
          <w:szCs w:val="24"/>
          <w:rtl/>
        </w:rPr>
        <w:t>ד</w:t>
      </w:r>
      <w:r w:rsidRPr="007544D7">
        <w:rPr>
          <w:rFonts w:ascii="Tahoma" w:eastAsia="Times New Roman" w:hAnsi="Tahoma" w:cs="David"/>
          <w:b/>
          <w:bCs/>
          <w:sz w:val="24"/>
          <w:szCs w:val="24"/>
          <w:rtl/>
        </w:rPr>
        <w:t>'</w:t>
      </w:r>
      <w:r w:rsidRPr="007544D7">
        <w:rPr>
          <w:rFonts w:ascii="Tahoma" w:eastAsia="Times New Roman" w:hAnsi="Tahoma" w:cs="David" w:hint="cs"/>
          <w:b/>
          <w:bCs/>
          <w:sz w:val="24"/>
          <w:szCs w:val="24"/>
          <w:rtl/>
        </w:rPr>
        <w:t xml:space="preserve"> </w:t>
      </w:r>
      <w:r w:rsidRPr="007544D7">
        <w:rPr>
          <w:rFonts w:ascii="Tahoma" w:eastAsia="Times New Roman" w:hAnsi="Tahoma" w:cs="David"/>
          <w:b/>
          <w:bCs/>
          <w:sz w:val="24"/>
          <w:szCs w:val="24"/>
          <w:rtl/>
        </w:rPr>
        <w:t xml:space="preserve">-  </w:t>
      </w:r>
      <w:r w:rsidRPr="007544D7">
        <w:rPr>
          <w:rFonts w:ascii="Tahoma" w:eastAsia="Times New Roman" w:hAnsi="Tahoma" w:cs="David" w:hint="cs"/>
          <w:b/>
          <w:bCs/>
          <w:sz w:val="24"/>
          <w:szCs w:val="24"/>
          <w:rtl/>
        </w:rPr>
        <w:t>הסכם מדף מספר 3210 (נוסח אפריל 2005 תשס"ה)- לא מצורף</w:t>
      </w:r>
    </w:p>
    <w:p w:rsidR="007544D7" w:rsidRPr="007544D7" w:rsidRDefault="007544D7" w:rsidP="007544D7">
      <w:pPr>
        <w:spacing w:after="0" w:line="240" w:lineRule="auto"/>
        <w:ind w:left="720"/>
        <w:jc w:val="both"/>
        <w:rPr>
          <w:rFonts w:ascii="Times New Roman" w:eastAsia="Times New Roman" w:hAnsi="Times New Roman" w:cs="David"/>
          <w:b/>
          <w:bCs/>
          <w:sz w:val="24"/>
          <w:szCs w:val="24"/>
          <w:rtl/>
        </w:rPr>
      </w:pPr>
    </w:p>
    <w:p w:rsidR="007544D7" w:rsidRPr="007544D7" w:rsidRDefault="007544D7" w:rsidP="007544D7">
      <w:pPr>
        <w:numPr>
          <w:ilvl w:val="0"/>
          <w:numId w:val="2"/>
        </w:numPr>
        <w:spacing w:after="0" w:line="240" w:lineRule="auto"/>
        <w:jc w:val="both"/>
        <w:rPr>
          <w:rFonts w:ascii="Tahoma" w:eastAsia="Times New Roman" w:hAnsi="Tahoma" w:cs="David"/>
          <w:b/>
          <w:bCs/>
          <w:sz w:val="24"/>
          <w:szCs w:val="24"/>
          <w:rtl/>
        </w:rPr>
      </w:pPr>
      <w:r w:rsidRPr="007544D7">
        <w:rPr>
          <w:rFonts w:ascii="Times New Roman" w:eastAsia="Times New Roman" w:hAnsi="Times New Roman" w:cs="David" w:hint="cs"/>
          <w:b/>
          <w:bCs/>
          <w:sz w:val="24"/>
          <w:szCs w:val="24"/>
          <w:rtl/>
        </w:rPr>
        <w:t xml:space="preserve">מסמך ה'- תנאים מיוחדים להסכם </w:t>
      </w:r>
    </w:p>
    <w:p w:rsidR="007544D7" w:rsidRPr="007544D7" w:rsidRDefault="007544D7" w:rsidP="007544D7">
      <w:pPr>
        <w:spacing w:after="0" w:line="240" w:lineRule="auto"/>
        <w:ind w:left="29"/>
        <w:jc w:val="both"/>
        <w:rPr>
          <w:rFonts w:ascii="Tahoma" w:eastAsia="Times New Roman" w:hAnsi="Tahoma" w:cs="David"/>
          <w:b/>
          <w:bCs/>
          <w:sz w:val="24"/>
          <w:szCs w:val="24"/>
          <w:rtl/>
        </w:rPr>
      </w:pPr>
    </w:p>
    <w:p w:rsidR="007544D7" w:rsidRPr="007544D7" w:rsidRDefault="007544D7" w:rsidP="007544D7">
      <w:pPr>
        <w:spacing w:after="0" w:line="240" w:lineRule="auto"/>
        <w:ind w:left="2160" w:firstLine="720"/>
        <w:jc w:val="both"/>
        <w:rPr>
          <w:rFonts w:ascii="Tahoma" w:eastAsia="Times New Roman" w:hAnsi="Tahoma" w:cs="David"/>
          <w:b/>
          <w:bCs/>
          <w:sz w:val="24"/>
          <w:szCs w:val="24"/>
          <w:rtl/>
        </w:rPr>
      </w:pPr>
      <w:r w:rsidRPr="007544D7">
        <w:rPr>
          <w:rFonts w:ascii="Tahoma" w:eastAsia="Times New Roman" w:hAnsi="Tahoma" w:cs="David" w:hint="cs"/>
          <w:b/>
          <w:bCs/>
          <w:sz w:val="24"/>
          <w:szCs w:val="24"/>
          <w:rtl/>
        </w:rPr>
        <w:t xml:space="preserve">נספח א' </w:t>
      </w:r>
      <w:r w:rsidRPr="007544D7">
        <w:rPr>
          <w:rFonts w:ascii="Tahoma" w:eastAsia="Times New Roman" w:hAnsi="Tahoma" w:cs="David"/>
          <w:b/>
          <w:bCs/>
          <w:sz w:val="24"/>
          <w:szCs w:val="24"/>
          <w:rtl/>
        </w:rPr>
        <w:t>–</w:t>
      </w:r>
      <w:r w:rsidRPr="007544D7">
        <w:rPr>
          <w:rFonts w:ascii="Tahoma" w:eastAsia="Times New Roman" w:hAnsi="Tahoma" w:cs="David" w:hint="cs"/>
          <w:b/>
          <w:bCs/>
          <w:sz w:val="24"/>
          <w:szCs w:val="24"/>
          <w:rtl/>
        </w:rPr>
        <w:t xml:space="preserve">   מפרט טכני על נספחיו</w:t>
      </w:r>
    </w:p>
    <w:p w:rsidR="007544D7" w:rsidRPr="007544D7" w:rsidRDefault="007544D7" w:rsidP="007544D7">
      <w:pPr>
        <w:spacing w:after="0" w:line="240" w:lineRule="auto"/>
        <w:ind w:left="2160" w:firstLine="720"/>
        <w:jc w:val="both"/>
        <w:rPr>
          <w:rFonts w:ascii="Tahoma" w:eastAsia="Times New Roman" w:hAnsi="Tahoma" w:cs="David"/>
          <w:b/>
          <w:bCs/>
          <w:sz w:val="24"/>
          <w:szCs w:val="24"/>
          <w:rtl/>
        </w:rPr>
      </w:pPr>
      <w:r w:rsidRPr="007544D7">
        <w:rPr>
          <w:rFonts w:ascii="Tahoma" w:eastAsia="Times New Roman" w:hAnsi="Tahoma" w:cs="David" w:hint="cs"/>
          <w:b/>
          <w:bCs/>
          <w:sz w:val="24"/>
          <w:szCs w:val="24"/>
          <w:rtl/>
        </w:rPr>
        <w:t xml:space="preserve">נספח ב'-    כתב כמויות </w:t>
      </w:r>
    </w:p>
    <w:p w:rsidR="007544D7" w:rsidRPr="007544D7" w:rsidRDefault="007544D7" w:rsidP="007544D7">
      <w:pPr>
        <w:spacing w:after="0" w:line="240" w:lineRule="auto"/>
        <w:ind w:left="2160" w:firstLine="720"/>
        <w:jc w:val="both"/>
        <w:rPr>
          <w:rFonts w:ascii="Tahoma" w:eastAsia="Times New Roman" w:hAnsi="Tahoma" w:cs="David"/>
          <w:b/>
          <w:bCs/>
          <w:sz w:val="24"/>
          <w:szCs w:val="24"/>
          <w:rtl/>
        </w:rPr>
      </w:pPr>
      <w:r w:rsidRPr="007544D7">
        <w:rPr>
          <w:rFonts w:ascii="Tahoma" w:eastAsia="Times New Roman" w:hAnsi="Tahoma" w:cs="David" w:hint="cs"/>
          <w:b/>
          <w:bCs/>
          <w:sz w:val="24"/>
          <w:szCs w:val="24"/>
          <w:rtl/>
        </w:rPr>
        <w:t>נספח ג'-     אישור קיום ביטוחים</w:t>
      </w:r>
    </w:p>
    <w:p w:rsidR="007544D7" w:rsidRPr="007544D7" w:rsidRDefault="007544D7" w:rsidP="007544D7">
      <w:pPr>
        <w:spacing w:after="0" w:line="240" w:lineRule="auto"/>
        <w:ind w:left="2160" w:firstLine="720"/>
        <w:jc w:val="both"/>
        <w:rPr>
          <w:rFonts w:ascii="Tahoma" w:eastAsia="Times New Roman" w:hAnsi="Tahoma" w:cs="David"/>
          <w:b/>
          <w:bCs/>
          <w:sz w:val="24"/>
          <w:szCs w:val="24"/>
          <w:rtl/>
        </w:rPr>
      </w:pPr>
      <w:r w:rsidRPr="007544D7">
        <w:rPr>
          <w:rFonts w:ascii="Tahoma" w:eastAsia="Times New Roman" w:hAnsi="Tahoma" w:cs="David" w:hint="cs"/>
          <w:b/>
          <w:bCs/>
          <w:sz w:val="24"/>
          <w:szCs w:val="24"/>
          <w:rtl/>
        </w:rPr>
        <w:t>נספח ג'1-   אישור עריכת ביטוח אחריות מקצועית</w:t>
      </w:r>
    </w:p>
    <w:p w:rsidR="007544D7" w:rsidRPr="007544D7" w:rsidRDefault="007544D7" w:rsidP="007544D7">
      <w:pPr>
        <w:spacing w:after="0" w:line="240" w:lineRule="auto"/>
        <w:ind w:left="2160" w:firstLine="720"/>
        <w:jc w:val="both"/>
        <w:rPr>
          <w:rFonts w:ascii="Tahoma" w:eastAsia="Times New Roman" w:hAnsi="Tahoma" w:cs="David"/>
          <w:b/>
          <w:bCs/>
          <w:sz w:val="24"/>
          <w:szCs w:val="24"/>
          <w:rtl/>
        </w:rPr>
      </w:pPr>
      <w:r w:rsidRPr="007544D7">
        <w:rPr>
          <w:rFonts w:ascii="Tahoma" w:eastAsia="Times New Roman" w:hAnsi="Tahoma" w:cs="David" w:hint="cs"/>
          <w:b/>
          <w:bCs/>
          <w:sz w:val="24"/>
          <w:szCs w:val="24"/>
          <w:rtl/>
        </w:rPr>
        <w:t>נספח ד'-    נוסח ערבות ביצוע</w:t>
      </w:r>
    </w:p>
    <w:p w:rsidR="007544D7" w:rsidRPr="007544D7" w:rsidRDefault="007544D7" w:rsidP="007544D7">
      <w:pPr>
        <w:spacing w:after="0" w:line="240" w:lineRule="auto"/>
        <w:ind w:left="2160" w:firstLine="720"/>
        <w:jc w:val="both"/>
        <w:rPr>
          <w:rFonts w:ascii="Tahoma" w:eastAsia="Times New Roman" w:hAnsi="Tahoma" w:cs="David"/>
          <w:b/>
          <w:bCs/>
          <w:sz w:val="24"/>
          <w:szCs w:val="24"/>
          <w:rtl/>
        </w:rPr>
      </w:pPr>
      <w:r w:rsidRPr="007544D7">
        <w:rPr>
          <w:rFonts w:ascii="Tahoma" w:eastAsia="Times New Roman" w:hAnsi="Tahoma" w:cs="David" w:hint="cs"/>
          <w:b/>
          <w:bCs/>
          <w:sz w:val="24"/>
          <w:szCs w:val="24"/>
          <w:rtl/>
        </w:rPr>
        <w:t xml:space="preserve">נספח ה' </w:t>
      </w:r>
      <w:r w:rsidRPr="007544D7">
        <w:rPr>
          <w:rFonts w:ascii="Tahoma" w:eastAsia="Times New Roman" w:hAnsi="Tahoma" w:cs="David"/>
          <w:b/>
          <w:bCs/>
          <w:sz w:val="24"/>
          <w:szCs w:val="24"/>
          <w:rtl/>
        </w:rPr>
        <w:t>–</w:t>
      </w:r>
      <w:r w:rsidRPr="007544D7">
        <w:rPr>
          <w:rFonts w:ascii="Tahoma" w:eastAsia="Times New Roman" w:hAnsi="Tahoma" w:cs="David" w:hint="cs"/>
          <w:b/>
          <w:bCs/>
          <w:sz w:val="24"/>
          <w:szCs w:val="24"/>
          <w:rtl/>
        </w:rPr>
        <w:t xml:space="preserve">   תצהיר ושאלון ניגוד עניינים</w:t>
      </w:r>
    </w:p>
    <w:p w:rsidR="007544D7" w:rsidRPr="007544D7" w:rsidRDefault="007544D7" w:rsidP="007544D7">
      <w:pPr>
        <w:spacing w:after="0" w:line="240" w:lineRule="auto"/>
        <w:ind w:left="2160" w:firstLine="720"/>
        <w:jc w:val="both"/>
        <w:rPr>
          <w:rFonts w:ascii="Tahoma" w:eastAsia="Times New Roman" w:hAnsi="Tahoma" w:cs="David"/>
          <w:b/>
          <w:bCs/>
          <w:sz w:val="24"/>
          <w:szCs w:val="24"/>
          <w:rtl/>
        </w:rPr>
      </w:pPr>
      <w:r w:rsidRPr="007544D7">
        <w:rPr>
          <w:rFonts w:ascii="Tahoma" w:eastAsia="Times New Roman" w:hAnsi="Tahoma" w:cs="David" w:hint="cs"/>
          <w:b/>
          <w:bCs/>
          <w:sz w:val="24"/>
          <w:szCs w:val="24"/>
          <w:rtl/>
        </w:rPr>
        <w:t>נספח ו'-     נוסח ערבות בדק</w:t>
      </w:r>
    </w:p>
    <w:p w:rsidR="007544D7" w:rsidRPr="007544D7" w:rsidRDefault="007544D7" w:rsidP="007544D7">
      <w:pPr>
        <w:spacing w:after="0" w:line="240" w:lineRule="auto"/>
        <w:ind w:left="2160" w:firstLine="720"/>
        <w:jc w:val="both"/>
        <w:rPr>
          <w:rFonts w:ascii="Tahoma" w:eastAsia="Times New Roman" w:hAnsi="Tahoma" w:cs="David"/>
          <w:b/>
          <w:bCs/>
          <w:sz w:val="24"/>
          <w:szCs w:val="24"/>
          <w:rtl/>
        </w:rPr>
      </w:pPr>
      <w:r w:rsidRPr="007544D7">
        <w:rPr>
          <w:rFonts w:ascii="Tahoma" w:eastAsia="Times New Roman" w:hAnsi="Tahoma" w:cs="David" w:hint="cs"/>
          <w:b/>
          <w:bCs/>
          <w:sz w:val="24"/>
          <w:szCs w:val="24"/>
          <w:rtl/>
        </w:rPr>
        <w:t>נספח ז'-     הצהרה של מהנדס בטיחות</w:t>
      </w:r>
    </w:p>
    <w:p w:rsidR="007544D7" w:rsidRPr="007544D7" w:rsidRDefault="007544D7" w:rsidP="007544D7">
      <w:pPr>
        <w:numPr>
          <w:ilvl w:val="1"/>
          <w:numId w:val="1"/>
        </w:numPr>
        <w:spacing w:before="240" w:after="0" w:line="240" w:lineRule="auto"/>
        <w:jc w:val="both"/>
        <w:rPr>
          <w:rFonts w:ascii="Times New Roman" w:eastAsia="Times New Roman" w:hAnsi="Times New Roman" w:cs="David"/>
          <w:szCs w:val="24"/>
        </w:rPr>
      </w:pPr>
      <w:r w:rsidRPr="007544D7">
        <w:rPr>
          <w:rFonts w:ascii="Times New Roman" w:eastAsia="Times New Roman" w:hAnsi="Times New Roman" w:cs="David" w:hint="cs"/>
          <w:szCs w:val="24"/>
          <w:rtl/>
        </w:rPr>
        <w:t xml:space="preserve">את מסמכי המכרז ניתן לרכוש במשרדי המועצה בשעות העבודה הרגילות תמורת </w:t>
      </w:r>
      <w:r w:rsidRPr="007544D7">
        <w:rPr>
          <w:rFonts w:ascii="Times New Roman" w:eastAsia="Times New Roman" w:hAnsi="Times New Roman" w:cs="David" w:hint="cs"/>
          <w:b/>
          <w:bCs/>
          <w:szCs w:val="24"/>
          <w:rtl/>
        </w:rPr>
        <w:t>250 ש"ח</w:t>
      </w:r>
      <w:r w:rsidRPr="007544D7">
        <w:rPr>
          <w:rFonts w:ascii="Times New Roman" w:eastAsia="Times New Roman" w:hAnsi="Times New Roman" w:cs="David" w:hint="cs"/>
          <w:szCs w:val="24"/>
          <w:rtl/>
        </w:rPr>
        <w:t xml:space="preserve"> </w:t>
      </w:r>
      <w:r w:rsidRPr="007544D7">
        <w:rPr>
          <w:rFonts w:ascii="Times New Roman" w:eastAsia="Times New Roman" w:hAnsi="Times New Roman" w:cs="David" w:hint="cs"/>
          <w:b/>
          <w:bCs/>
          <w:szCs w:val="24"/>
          <w:rtl/>
        </w:rPr>
        <w:t>שלא יוחזרו בשום מקרה</w:t>
      </w:r>
      <w:r w:rsidRPr="007544D7">
        <w:rPr>
          <w:rFonts w:ascii="Times New Roman" w:eastAsia="Times New Roman" w:hAnsi="Times New Roman" w:cs="David" w:hint="cs"/>
          <w:szCs w:val="24"/>
          <w:rtl/>
        </w:rPr>
        <w:t>.</w:t>
      </w:r>
    </w:p>
    <w:p w:rsidR="007544D7" w:rsidRPr="007544D7" w:rsidRDefault="007544D7" w:rsidP="007544D7">
      <w:pPr>
        <w:numPr>
          <w:ilvl w:val="1"/>
          <w:numId w:val="1"/>
        </w:numPr>
        <w:spacing w:before="240" w:after="0" w:line="240" w:lineRule="auto"/>
        <w:jc w:val="both"/>
        <w:rPr>
          <w:rFonts w:ascii="Times New Roman" w:eastAsia="Times New Roman" w:hAnsi="Times New Roman" w:cs="David"/>
          <w:sz w:val="30"/>
          <w:szCs w:val="24"/>
        </w:rPr>
      </w:pPr>
      <w:r w:rsidRPr="007544D7">
        <w:rPr>
          <w:rFonts w:ascii="Times New Roman" w:eastAsia="Times New Roman" w:hAnsi="Times New Roman" w:cs="David" w:hint="cs"/>
          <w:szCs w:val="24"/>
          <w:rtl/>
        </w:rPr>
        <w:t xml:space="preserve">יצירת קשר לתיאום רכישת מסמכי המכרז לטלפון </w:t>
      </w:r>
      <w:r w:rsidRPr="007544D7">
        <w:rPr>
          <w:rFonts w:ascii="Times New Roman" w:eastAsia="Times New Roman" w:hAnsi="Times New Roman" w:cs="David" w:hint="cs"/>
          <w:szCs w:val="24"/>
          <w:u w:val="single"/>
          <w:rtl/>
        </w:rPr>
        <w:t>04-6969701</w:t>
      </w:r>
      <w:r w:rsidRPr="007544D7">
        <w:rPr>
          <w:rFonts w:ascii="Times New Roman" w:eastAsia="Times New Roman" w:hAnsi="Times New Roman" w:cs="David" w:hint="cs"/>
          <w:szCs w:val="24"/>
          <w:rtl/>
        </w:rPr>
        <w:t xml:space="preserve"> או לדואר אלקטרוני</w:t>
      </w:r>
      <w:r w:rsidRPr="007544D7">
        <w:rPr>
          <w:rFonts w:ascii="Times New Roman" w:eastAsia="Times New Roman" w:hAnsi="Times New Roman" w:cs="David" w:hint="cs"/>
          <w:sz w:val="24"/>
          <w:szCs w:val="24"/>
          <w:rtl/>
        </w:rPr>
        <w:t xml:space="preserve"> </w:t>
      </w:r>
      <w:r w:rsidRPr="007544D7">
        <w:rPr>
          <w:rFonts w:ascii="Times New Roman" w:eastAsia="Times New Roman" w:hAnsi="Times New Roman" w:cs="David"/>
          <w:sz w:val="24"/>
          <w:szCs w:val="24"/>
        </w:rPr>
        <w:t>etir@megolan.org.il</w:t>
      </w:r>
    </w:p>
    <w:p w:rsidR="007544D7" w:rsidRPr="007544D7" w:rsidRDefault="007544D7" w:rsidP="007544D7">
      <w:pPr>
        <w:numPr>
          <w:ilvl w:val="1"/>
          <w:numId w:val="1"/>
        </w:numPr>
        <w:spacing w:before="240" w:after="0" w:line="240" w:lineRule="auto"/>
        <w:jc w:val="both"/>
        <w:rPr>
          <w:rFonts w:ascii="Times New Roman" w:eastAsia="Times New Roman" w:hAnsi="Times New Roman" w:cs="David"/>
          <w:sz w:val="30"/>
          <w:szCs w:val="24"/>
        </w:rPr>
      </w:pPr>
      <w:r w:rsidRPr="007544D7">
        <w:rPr>
          <w:rFonts w:ascii="Times New Roman" w:eastAsia="Times New Roman" w:hAnsi="Times New Roman" w:cs="David"/>
          <w:sz w:val="30"/>
          <w:szCs w:val="24"/>
          <w:rtl/>
        </w:rPr>
        <w:t xml:space="preserve">בעת רכישת מסמכי המכרז יש להשאיר פרטים אודות המציע (שם המציע, טלפון, פקס, </w:t>
      </w:r>
      <w:r w:rsidRPr="007544D7">
        <w:rPr>
          <w:rFonts w:ascii="Times New Roman" w:eastAsia="Times New Roman" w:hAnsi="Times New Roman" w:cs="David" w:hint="cs"/>
          <w:sz w:val="30"/>
          <w:szCs w:val="24"/>
          <w:rtl/>
        </w:rPr>
        <w:t xml:space="preserve">כתובת דואר אלקטרוני, </w:t>
      </w:r>
      <w:r w:rsidRPr="007544D7">
        <w:rPr>
          <w:rFonts w:ascii="Times New Roman" w:eastAsia="Times New Roman" w:hAnsi="Times New Roman" w:cs="David"/>
          <w:sz w:val="30"/>
          <w:szCs w:val="24"/>
          <w:rtl/>
        </w:rPr>
        <w:t>שם איש הקשר וכדומה).</w:t>
      </w:r>
    </w:p>
    <w:p w:rsidR="007544D7" w:rsidRPr="007544D7" w:rsidRDefault="007544D7" w:rsidP="007544D7">
      <w:pPr>
        <w:spacing w:before="240" w:after="0" w:line="240" w:lineRule="auto"/>
        <w:ind w:left="1446"/>
        <w:jc w:val="both"/>
        <w:rPr>
          <w:rFonts w:ascii="Times New Roman" w:eastAsia="Times New Roman" w:hAnsi="Times New Roman" w:cs="David"/>
          <w:sz w:val="30"/>
          <w:szCs w:val="24"/>
        </w:rPr>
      </w:pPr>
    </w:p>
    <w:p w:rsidR="007544D7" w:rsidRPr="007544D7" w:rsidRDefault="007544D7" w:rsidP="007544D7">
      <w:pPr>
        <w:numPr>
          <w:ilvl w:val="0"/>
          <w:numId w:val="1"/>
        </w:numPr>
        <w:spacing w:before="240" w:after="0" w:line="240" w:lineRule="auto"/>
        <w:jc w:val="both"/>
        <w:rPr>
          <w:rFonts w:ascii="Times New Roman" w:eastAsia="Times New Roman" w:hAnsi="Times New Roman" w:cs="David"/>
          <w:sz w:val="30"/>
          <w:szCs w:val="24"/>
        </w:rPr>
      </w:pPr>
      <w:r w:rsidRPr="007544D7">
        <w:rPr>
          <w:rFonts w:ascii="Times New Roman" w:eastAsia="Times New Roman" w:hAnsi="Times New Roman" w:cs="David" w:hint="cs"/>
          <w:b/>
          <w:bCs/>
          <w:sz w:val="30"/>
          <w:szCs w:val="24"/>
          <w:u w:val="single"/>
          <w:rtl/>
        </w:rPr>
        <w:lastRenderedPageBreak/>
        <w:t>כללי</w:t>
      </w:r>
    </w:p>
    <w:p w:rsidR="007544D7" w:rsidRPr="007544D7" w:rsidRDefault="007544D7" w:rsidP="007544D7">
      <w:pPr>
        <w:spacing w:before="240" w:after="0" w:line="240" w:lineRule="auto"/>
        <w:ind w:left="765"/>
        <w:jc w:val="both"/>
        <w:rPr>
          <w:rFonts w:ascii="Times New Roman" w:eastAsia="Times New Roman" w:hAnsi="Times New Roman" w:cs="David"/>
          <w:b/>
          <w:bCs/>
          <w:szCs w:val="24"/>
          <w:u w:val="single"/>
          <w:rtl/>
        </w:rPr>
      </w:pPr>
      <w:r w:rsidRPr="007544D7">
        <w:rPr>
          <w:rFonts w:ascii="Times New Roman" w:eastAsia="Times New Roman" w:hAnsi="Times New Roman" w:cs="David" w:hint="cs"/>
          <w:sz w:val="24"/>
          <w:szCs w:val="24"/>
          <w:rtl/>
        </w:rPr>
        <w:t>מועצה אזורית גולן</w:t>
      </w:r>
      <w:r w:rsidRPr="007544D7">
        <w:rPr>
          <w:rFonts w:ascii="Times New Roman" w:eastAsia="Times New Roman" w:hAnsi="Times New Roman" w:cs="David"/>
          <w:sz w:val="24"/>
          <w:szCs w:val="24"/>
          <w:rtl/>
        </w:rPr>
        <w:t xml:space="preserve"> (להלן </w:t>
      </w:r>
      <w:r w:rsidRPr="007544D7">
        <w:rPr>
          <w:rFonts w:ascii="Times New Roman" w:eastAsia="Times New Roman" w:hAnsi="Times New Roman" w:cs="David"/>
          <w:b/>
          <w:bCs/>
          <w:sz w:val="24"/>
          <w:szCs w:val="24"/>
          <w:rtl/>
        </w:rPr>
        <w:t>"המזמין"</w:t>
      </w:r>
      <w:r w:rsidRPr="007544D7">
        <w:rPr>
          <w:rFonts w:ascii="Times New Roman" w:eastAsia="Times New Roman" w:hAnsi="Times New Roman" w:cs="David" w:hint="cs"/>
          <w:sz w:val="24"/>
          <w:szCs w:val="24"/>
          <w:rtl/>
        </w:rPr>
        <w:t xml:space="preserve"> או גם </w:t>
      </w:r>
      <w:r w:rsidRPr="007544D7">
        <w:rPr>
          <w:rFonts w:ascii="Times New Roman" w:eastAsia="Times New Roman" w:hAnsi="Times New Roman" w:cs="David" w:hint="cs"/>
          <w:b/>
          <w:bCs/>
          <w:sz w:val="24"/>
          <w:szCs w:val="24"/>
          <w:rtl/>
        </w:rPr>
        <w:t>"המועצה"</w:t>
      </w:r>
      <w:r w:rsidRPr="007544D7">
        <w:rPr>
          <w:rFonts w:ascii="Times New Roman" w:eastAsia="Times New Roman" w:hAnsi="Times New Roman" w:cs="David"/>
          <w:sz w:val="24"/>
          <w:szCs w:val="24"/>
          <w:rtl/>
        </w:rPr>
        <w:t xml:space="preserve">) פונה לקבל הצעות </w:t>
      </w:r>
      <w:r w:rsidRPr="007544D7">
        <w:rPr>
          <w:rFonts w:ascii="Times New Roman" w:eastAsia="Times New Roman" w:hAnsi="Times New Roman" w:cs="David" w:hint="cs"/>
          <w:sz w:val="24"/>
          <w:szCs w:val="24"/>
          <w:rtl/>
        </w:rPr>
        <w:t xml:space="preserve">לביצוע </w:t>
      </w:r>
      <w:r w:rsidRPr="007544D7">
        <w:rPr>
          <w:rFonts w:ascii="Times New Roman" w:eastAsia="Times New Roman" w:hAnsi="Times New Roman" w:cs="David"/>
          <w:sz w:val="24"/>
          <w:szCs w:val="24"/>
          <w:rtl/>
        </w:rPr>
        <w:t xml:space="preserve">עבודות גדר בטחון בישובים גבעת יואב, גשור ונאות גולן </w:t>
      </w:r>
    </w:p>
    <w:p w:rsidR="007544D7" w:rsidRPr="007544D7" w:rsidRDefault="007544D7" w:rsidP="007544D7">
      <w:pPr>
        <w:spacing w:before="240" w:after="0" w:line="240" w:lineRule="auto"/>
        <w:ind w:left="765"/>
        <w:jc w:val="both"/>
        <w:rPr>
          <w:rFonts w:ascii="Times New Roman" w:eastAsia="Times New Roman" w:hAnsi="Times New Roman" w:cs="David"/>
          <w:b/>
          <w:bCs/>
          <w:szCs w:val="24"/>
        </w:rPr>
      </w:pPr>
      <w:r w:rsidRPr="007544D7">
        <w:rPr>
          <w:rFonts w:ascii="Times New Roman" w:eastAsia="Times New Roman" w:hAnsi="Times New Roman" w:cs="David" w:hint="cs"/>
          <w:b/>
          <w:bCs/>
          <w:szCs w:val="24"/>
          <w:u w:val="single"/>
          <w:rtl/>
        </w:rPr>
        <w:t>תנאי סף להשתתפות במכרז</w:t>
      </w:r>
    </w:p>
    <w:p w:rsidR="007544D7" w:rsidRPr="007544D7" w:rsidRDefault="007544D7" w:rsidP="007544D7">
      <w:pPr>
        <w:numPr>
          <w:ilvl w:val="1"/>
          <w:numId w:val="1"/>
        </w:numPr>
        <w:spacing w:before="240" w:after="0" w:line="240" w:lineRule="auto"/>
        <w:jc w:val="both"/>
        <w:rPr>
          <w:rFonts w:ascii="Times New Roman" w:eastAsia="Times New Roman" w:hAnsi="Times New Roman" w:cs="David"/>
          <w:szCs w:val="24"/>
        </w:rPr>
      </w:pPr>
      <w:r w:rsidRPr="007544D7">
        <w:rPr>
          <w:rFonts w:ascii="Times New Roman" w:eastAsia="Times New Roman" w:hAnsi="Times New Roman" w:cs="David" w:hint="cs"/>
          <w:szCs w:val="24"/>
          <w:rtl/>
        </w:rPr>
        <w:t xml:space="preserve">רשאים להשתתף במכרז מציע שהוא קבלן, או חברה קבלנית אשר עסק בביצוע לפחות עבודה אחת בסדר גודל כמפורט במסמכי המכרז (הן מבחינת היקף ביצוע העבודה והן מבחינת היקף כספי) במהלך התקופה שמאז </w:t>
      </w:r>
      <w:r w:rsidRPr="007544D7">
        <w:rPr>
          <w:rFonts w:ascii="Times New Roman" w:eastAsia="Times New Roman" w:hAnsi="Times New Roman" w:cs="David" w:hint="cs"/>
          <w:b/>
          <w:bCs/>
          <w:szCs w:val="24"/>
          <w:u w:val="single"/>
          <w:rtl/>
        </w:rPr>
        <w:t>שנת 2016</w:t>
      </w:r>
      <w:r w:rsidRPr="007544D7">
        <w:rPr>
          <w:rFonts w:ascii="Times New Roman" w:eastAsia="Times New Roman" w:hAnsi="Times New Roman" w:cs="David" w:hint="cs"/>
          <w:szCs w:val="24"/>
          <w:rtl/>
        </w:rPr>
        <w:t>.</w:t>
      </w:r>
    </w:p>
    <w:p w:rsidR="007544D7" w:rsidRPr="007544D7" w:rsidRDefault="007544D7" w:rsidP="007544D7">
      <w:pPr>
        <w:numPr>
          <w:ilvl w:val="1"/>
          <w:numId w:val="1"/>
        </w:numPr>
        <w:spacing w:before="240" w:after="0" w:line="240" w:lineRule="auto"/>
        <w:jc w:val="both"/>
        <w:rPr>
          <w:rFonts w:ascii="Tahoma" w:eastAsia="Times New Roman" w:hAnsi="Tahoma" w:cs="David"/>
          <w:sz w:val="24"/>
          <w:szCs w:val="24"/>
        </w:rPr>
      </w:pPr>
      <w:r w:rsidRPr="007544D7">
        <w:rPr>
          <w:rFonts w:ascii="Tahoma" w:eastAsia="Times New Roman" w:hAnsi="Tahoma" w:cs="David" w:hint="cs"/>
          <w:sz w:val="24"/>
          <w:szCs w:val="24"/>
          <w:rtl/>
        </w:rPr>
        <w:t xml:space="preserve">המציע </w:t>
      </w:r>
      <w:r w:rsidRPr="007544D7">
        <w:rPr>
          <w:rFonts w:ascii="Times New Roman" w:eastAsia="Times New Roman" w:hAnsi="Times New Roman" w:cs="David" w:hint="cs"/>
          <w:szCs w:val="24"/>
          <w:rtl/>
        </w:rPr>
        <w:t xml:space="preserve">בעל מחזור הכנסות שנתי, מביצוע </w:t>
      </w:r>
      <w:r w:rsidRPr="007544D7">
        <w:rPr>
          <w:rFonts w:ascii="Tahoma" w:eastAsia="Times New Roman" w:hAnsi="Tahoma" w:cs="David" w:hint="cs"/>
          <w:sz w:val="24"/>
          <w:szCs w:val="24"/>
          <w:rtl/>
        </w:rPr>
        <w:t xml:space="preserve">עבודות דומות  </w:t>
      </w:r>
      <w:r w:rsidRPr="007544D7">
        <w:rPr>
          <w:rFonts w:ascii="Times New Roman" w:eastAsia="Times New Roman" w:hAnsi="Times New Roman" w:cs="David" w:hint="cs"/>
          <w:szCs w:val="24"/>
          <w:rtl/>
        </w:rPr>
        <w:t xml:space="preserve">בהיקף שנתי של </w:t>
      </w:r>
      <w:r w:rsidRPr="007544D7">
        <w:rPr>
          <w:rFonts w:ascii="Times New Roman" w:eastAsia="Times New Roman" w:hAnsi="Times New Roman" w:cs="David" w:hint="cs"/>
          <w:b/>
          <w:bCs/>
          <w:szCs w:val="24"/>
          <w:rtl/>
        </w:rPr>
        <w:t>לפחות</w:t>
      </w:r>
      <w:r w:rsidRPr="007544D7">
        <w:rPr>
          <w:rFonts w:ascii="Times New Roman" w:eastAsia="Times New Roman" w:hAnsi="Times New Roman" w:cs="David" w:hint="cs"/>
          <w:szCs w:val="24"/>
          <w:rtl/>
        </w:rPr>
        <w:t xml:space="preserve"> </w:t>
      </w:r>
      <w:r w:rsidRPr="007544D7">
        <w:rPr>
          <w:rFonts w:ascii="Tahoma" w:eastAsia="Times New Roman" w:hAnsi="Tahoma" w:cs="David" w:hint="cs"/>
          <w:b/>
          <w:bCs/>
          <w:sz w:val="24"/>
          <w:szCs w:val="24"/>
          <w:rtl/>
        </w:rPr>
        <w:t xml:space="preserve">100,000 </w:t>
      </w:r>
      <w:r w:rsidRPr="007544D7">
        <w:rPr>
          <w:rFonts w:ascii="Tahoma" w:eastAsia="Times New Roman" w:hAnsi="Tahoma" w:cs="David"/>
          <w:b/>
          <w:bCs/>
          <w:sz w:val="24"/>
          <w:szCs w:val="24"/>
          <w:rtl/>
        </w:rPr>
        <w:t>₪ בשנה</w:t>
      </w:r>
      <w:r w:rsidRPr="007544D7">
        <w:rPr>
          <w:rFonts w:ascii="Tahoma" w:eastAsia="Times New Roman" w:hAnsi="Tahoma" w:cs="David"/>
          <w:sz w:val="24"/>
          <w:szCs w:val="24"/>
          <w:rtl/>
        </w:rPr>
        <w:t xml:space="preserve"> </w:t>
      </w:r>
      <w:r w:rsidRPr="007544D7">
        <w:rPr>
          <w:rFonts w:ascii="Tahoma" w:eastAsia="Times New Roman" w:hAnsi="Tahoma" w:cs="David" w:hint="cs"/>
          <w:sz w:val="24"/>
          <w:szCs w:val="24"/>
          <w:rtl/>
        </w:rPr>
        <w:t>(</w:t>
      </w:r>
      <w:r w:rsidRPr="007544D7">
        <w:rPr>
          <w:rFonts w:ascii="Tahoma" w:eastAsia="Times New Roman" w:hAnsi="Tahoma" w:cs="David"/>
          <w:sz w:val="24"/>
          <w:szCs w:val="24"/>
          <w:rtl/>
        </w:rPr>
        <w:t>לא כולל מע"מ</w:t>
      </w:r>
      <w:r w:rsidRPr="007544D7">
        <w:rPr>
          <w:rFonts w:ascii="Tahoma" w:eastAsia="Times New Roman" w:hAnsi="Tahoma" w:cs="David" w:hint="cs"/>
          <w:sz w:val="24"/>
          <w:szCs w:val="24"/>
          <w:rtl/>
        </w:rPr>
        <w:t>)</w:t>
      </w:r>
      <w:r w:rsidRPr="007544D7">
        <w:rPr>
          <w:rFonts w:ascii="Tahoma" w:eastAsia="Times New Roman" w:hAnsi="Tahoma" w:cs="David"/>
          <w:sz w:val="24"/>
          <w:szCs w:val="24"/>
          <w:rtl/>
        </w:rPr>
        <w:t xml:space="preserve"> לתקופה של </w:t>
      </w:r>
      <w:r w:rsidRPr="007544D7">
        <w:rPr>
          <w:rFonts w:ascii="Tahoma" w:eastAsia="Times New Roman" w:hAnsi="Tahoma" w:cs="David"/>
          <w:b/>
          <w:bCs/>
          <w:sz w:val="24"/>
          <w:szCs w:val="24"/>
          <w:rtl/>
        </w:rPr>
        <w:t>שנתיים ברציפות</w:t>
      </w:r>
      <w:r w:rsidRPr="007544D7">
        <w:rPr>
          <w:rFonts w:ascii="Tahoma" w:eastAsia="Times New Roman" w:hAnsi="Tahoma" w:cs="David"/>
          <w:sz w:val="24"/>
          <w:szCs w:val="24"/>
          <w:rtl/>
        </w:rPr>
        <w:t xml:space="preserve"> במהלך </w:t>
      </w:r>
      <w:r w:rsidRPr="007544D7">
        <w:rPr>
          <w:rFonts w:ascii="Tahoma" w:eastAsia="Times New Roman" w:hAnsi="Tahoma" w:cs="David" w:hint="cs"/>
          <w:b/>
          <w:bCs/>
          <w:sz w:val="24"/>
          <w:szCs w:val="24"/>
          <w:rtl/>
        </w:rPr>
        <w:t>4</w:t>
      </w:r>
      <w:r w:rsidRPr="007544D7">
        <w:rPr>
          <w:rFonts w:ascii="Tahoma" w:eastAsia="Times New Roman" w:hAnsi="Tahoma" w:cs="David"/>
          <w:b/>
          <w:bCs/>
          <w:sz w:val="24"/>
          <w:szCs w:val="24"/>
          <w:rtl/>
        </w:rPr>
        <w:t xml:space="preserve"> השנים</w:t>
      </w:r>
      <w:r w:rsidRPr="007544D7">
        <w:rPr>
          <w:rFonts w:ascii="Tahoma" w:eastAsia="Times New Roman" w:hAnsi="Tahoma" w:cs="David"/>
          <w:sz w:val="24"/>
          <w:szCs w:val="24"/>
          <w:rtl/>
        </w:rPr>
        <w:t xml:space="preserve"> האחרונות</w:t>
      </w:r>
      <w:r w:rsidRPr="007544D7">
        <w:rPr>
          <w:rFonts w:ascii="Tahoma" w:eastAsia="Times New Roman" w:hAnsi="Tahoma" w:cs="David" w:hint="cs"/>
          <w:sz w:val="24"/>
          <w:szCs w:val="24"/>
          <w:rtl/>
        </w:rPr>
        <w:t xml:space="preserve"> שקדמו למועד האחרון להגשת הצעות למכרז</w:t>
      </w:r>
      <w:r w:rsidRPr="007544D7">
        <w:rPr>
          <w:rFonts w:ascii="Tahoma" w:eastAsia="Times New Roman" w:hAnsi="Tahoma" w:cs="David"/>
          <w:sz w:val="24"/>
          <w:szCs w:val="24"/>
          <w:rtl/>
        </w:rPr>
        <w:t xml:space="preserve">. </w:t>
      </w:r>
    </w:p>
    <w:p w:rsidR="007544D7" w:rsidRPr="007544D7" w:rsidRDefault="007544D7" w:rsidP="007544D7">
      <w:pPr>
        <w:numPr>
          <w:ilvl w:val="1"/>
          <w:numId w:val="1"/>
        </w:numPr>
        <w:spacing w:before="240" w:after="0" w:line="240" w:lineRule="auto"/>
        <w:jc w:val="both"/>
        <w:rPr>
          <w:rFonts w:ascii="Times New Roman" w:eastAsia="Times New Roman" w:hAnsi="Times New Roman" w:cs="David"/>
          <w:szCs w:val="24"/>
        </w:rPr>
      </w:pPr>
      <w:r w:rsidRPr="007544D7">
        <w:rPr>
          <w:rFonts w:ascii="Times New Roman" w:eastAsia="Times New Roman" w:hAnsi="Times New Roman" w:cs="David" w:hint="cs"/>
          <w:szCs w:val="24"/>
          <w:rtl/>
        </w:rPr>
        <w:t xml:space="preserve">קבלנים הרשומים בפנקס הקבלנים לפחות </w:t>
      </w:r>
      <w:r w:rsidRPr="007544D7">
        <w:rPr>
          <w:rFonts w:ascii="Times New Roman" w:eastAsia="Times New Roman" w:hAnsi="Times New Roman" w:cs="David" w:hint="cs"/>
          <w:b/>
          <w:bCs/>
          <w:szCs w:val="24"/>
          <w:rtl/>
        </w:rPr>
        <w:t xml:space="preserve">בסיווג 200ג'/1 </w:t>
      </w:r>
      <w:r w:rsidRPr="007544D7">
        <w:rPr>
          <w:rFonts w:ascii="Times New Roman" w:eastAsia="Times New Roman" w:hAnsi="Times New Roman" w:cs="David" w:hint="cs"/>
          <w:szCs w:val="24"/>
          <w:rtl/>
        </w:rPr>
        <w:t>המתאים הנדרש לביצועה של העבודה, ובהיקף הכספי התואם את הסכום הנקוב בהצעת המציע.</w:t>
      </w:r>
    </w:p>
    <w:p w:rsidR="007544D7" w:rsidRPr="007544D7" w:rsidRDefault="007544D7" w:rsidP="007544D7">
      <w:pPr>
        <w:numPr>
          <w:ilvl w:val="1"/>
          <w:numId w:val="1"/>
        </w:numPr>
        <w:spacing w:before="240" w:after="0" w:line="240" w:lineRule="auto"/>
        <w:jc w:val="both"/>
        <w:rPr>
          <w:rFonts w:ascii="Tahoma" w:eastAsia="Times New Roman" w:hAnsi="Tahoma" w:cs="David"/>
          <w:sz w:val="24"/>
          <w:szCs w:val="24"/>
        </w:rPr>
      </w:pPr>
      <w:r w:rsidRPr="007544D7">
        <w:rPr>
          <w:rFonts w:ascii="Tahoma" w:eastAsia="Times New Roman" w:hAnsi="Tahoma" w:cs="David" w:hint="cs"/>
          <w:sz w:val="24"/>
          <w:szCs w:val="24"/>
          <w:rtl/>
        </w:rPr>
        <w:t xml:space="preserve">המציע או נציג מטעמו </w:t>
      </w:r>
      <w:r w:rsidRPr="007544D7">
        <w:rPr>
          <w:rFonts w:ascii="Tahoma" w:eastAsia="Times New Roman" w:hAnsi="Tahoma" w:cs="David"/>
          <w:sz w:val="24"/>
          <w:szCs w:val="24"/>
          <w:rtl/>
        </w:rPr>
        <w:t xml:space="preserve">השתתף </w:t>
      </w:r>
      <w:r w:rsidRPr="007544D7">
        <w:rPr>
          <w:rFonts w:ascii="Tahoma" w:eastAsia="Times New Roman" w:hAnsi="Tahoma" w:cs="David" w:hint="cs"/>
          <w:sz w:val="24"/>
          <w:szCs w:val="24"/>
          <w:rtl/>
        </w:rPr>
        <w:t>בסיור הקבלנים</w:t>
      </w:r>
      <w:r w:rsidRPr="007544D7">
        <w:rPr>
          <w:rFonts w:ascii="Tahoma" w:eastAsia="Times New Roman" w:hAnsi="Tahoma" w:cs="David"/>
          <w:sz w:val="24"/>
          <w:szCs w:val="24"/>
          <w:rtl/>
        </w:rPr>
        <w:t xml:space="preserve">. </w:t>
      </w:r>
    </w:p>
    <w:p w:rsidR="007544D7" w:rsidRPr="007544D7" w:rsidRDefault="007544D7" w:rsidP="007544D7">
      <w:pPr>
        <w:numPr>
          <w:ilvl w:val="1"/>
          <w:numId w:val="1"/>
        </w:numPr>
        <w:spacing w:before="240" w:after="0" w:line="240" w:lineRule="auto"/>
        <w:jc w:val="both"/>
        <w:rPr>
          <w:rFonts w:ascii="Tahoma" w:eastAsia="Times New Roman" w:hAnsi="Tahoma" w:cs="David"/>
          <w:sz w:val="24"/>
          <w:szCs w:val="24"/>
        </w:rPr>
      </w:pPr>
      <w:r w:rsidRPr="007544D7">
        <w:rPr>
          <w:rFonts w:ascii="Tahoma" w:eastAsia="Times New Roman" w:hAnsi="Tahoma" w:cs="David"/>
          <w:sz w:val="24"/>
          <w:szCs w:val="24"/>
          <w:rtl/>
        </w:rPr>
        <w:t>המציע רכש את מסמכי המכרז</w:t>
      </w:r>
      <w:r w:rsidRPr="007544D7">
        <w:rPr>
          <w:rFonts w:ascii="Tahoma" w:eastAsia="Times New Roman" w:hAnsi="Tahoma" w:cs="David" w:hint="cs"/>
          <w:sz w:val="24"/>
          <w:szCs w:val="24"/>
          <w:rtl/>
        </w:rPr>
        <w:t>.</w:t>
      </w:r>
      <w:r w:rsidRPr="007544D7">
        <w:rPr>
          <w:rFonts w:ascii="Tahoma" w:eastAsia="Times New Roman" w:hAnsi="Tahoma" w:cs="David"/>
          <w:sz w:val="24"/>
          <w:szCs w:val="24"/>
          <w:rtl/>
        </w:rPr>
        <w:t xml:space="preserve"> </w:t>
      </w:r>
    </w:p>
    <w:p w:rsidR="007544D7" w:rsidRPr="007544D7" w:rsidRDefault="007544D7" w:rsidP="007544D7">
      <w:pPr>
        <w:numPr>
          <w:ilvl w:val="1"/>
          <w:numId w:val="1"/>
        </w:numPr>
        <w:spacing w:before="240" w:after="0" w:line="240" w:lineRule="auto"/>
        <w:jc w:val="both"/>
        <w:rPr>
          <w:rFonts w:ascii="Tahoma" w:eastAsia="Times New Roman" w:hAnsi="Tahoma" w:cs="David"/>
          <w:sz w:val="24"/>
          <w:szCs w:val="24"/>
        </w:rPr>
      </w:pPr>
      <w:r w:rsidRPr="007544D7">
        <w:rPr>
          <w:rFonts w:ascii="Tahoma" w:eastAsia="Times New Roman" w:hAnsi="Tahoma" w:cs="David" w:hint="cs"/>
          <w:sz w:val="24"/>
          <w:szCs w:val="24"/>
          <w:rtl/>
        </w:rPr>
        <w:t>המציע צרף להצעתו ערבות בנקאית מקורית כמפורט במסמכי המכרז.</w:t>
      </w:r>
    </w:p>
    <w:p w:rsidR="007544D7" w:rsidRPr="007544D7" w:rsidRDefault="007544D7" w:rsidP="007544D7">
      <w:pPr>
        <w:numPr>
          <w:ilvl w:val="0"/>
          <w:numId w:val="1"/>
        </w:numPr>
        <w:spacing w:before="240" w:after="0" w:line="240" w:lineRule="auto"/>
        <w:jc w:val="both"/>
        <w:rPr>
          <w:rFonts w:ascii="Times New Roman" w:eastAsia="Times New Roman" w:hAnsi="Times New Roman" w:cs="David"/>
          <w:szCs w:val="24"/>
        </w:rPr>
      </w:pPr>
      <w:r w:rsidRPr="007544D7">
        <w:rPr>
          <w:rFonts w:ascii="Times New Roman" w:eastAsia="Times New Roman" w:hAnsi="Times New Roman" w:cs="David" w:hint="cs"/>
          <w:b/>
          <w:bCs/>
          <w:szCs w:val="24"/>
          <w:u w:val="single"/>
          <w:rtl/>
        </w:rPr>
        <w:t>סיור קבלנים</w:t>
      </w:r>
    </w:p>
    <w:p w:rsidR="007544D7" w:rsidRPr="007544D7" w:rsidRDefault="007544D7" w:rsidP="007544D7">
      <w:pPr>
        <w:spacing w:after="0" w:line="240" w:lineRule="auto"/>
        <w:ind w:left="709"/>
        <w:jc w:val="both"/>
        <w:rPr>
          <w:rFonts w:ascii="Times New Roman" w:eastAsia="Times New Roman" w:hAnsi="Times New Roman" w:cs="David"/>
          <w:szCs w:val="24"/>
        </w:rPr>
      </w:pPr>
    </w:p>
    <w:p w:rsidR="007544D7" w:rsidRPr="007544D7" w:rsidRDefault="007544D7" w:rsidP="007544D7">
      <w:pPr>
        <w:numPr>
          <w:ilvl w:val="1"/>
          <w:numId w:val="1"/>
        </w:numPr>
        <w:spacing w:after="0" w:line="240" w:lineRule="auto"/>
        <w:jc w:val="both"/>
        <w:rPr>
          <w:rFonts w:ascii="Times New Roman" w:eastAsia="Times New Roman" w:hAnsi="Times New Roman" w:cs="David"/>
          <w:szCs w:val="24"/>
        </w:rPr>
      </w:pPr>
      <w:r w:rsidRPr="007544D7">
        <w:rPr>
          <w:rFonts w:ascii="Times New Roman" w:eastAsia="Times New Roman" w:hAnsi="Times New Roman" w:cs="David"/>
          <w:szCs w:val="24"/>
          <w:rtl/>
        </w:rPr>
        <w:t xml:space="preserve">לשם קבלת ידיעות והסברים נוספים בכל הנוגע לביצוע העבודות, יתקיים סיור קבלנים ביום </w:t>
      </w:r>
      <w:r w:rsidRPr="007544D7">
        <w:rPr>
          <w:rFonts w:ascii="Times New Roman" w:eastAsia="Times New Roman" w:hAnsi="Times New Roman" w:cs="David" w:hint="cs"/>
          <w:szCs w:val="24"/>
          <w:rtl/>
        </w:rPr>
        <w:t xml:space="preserve">שני, ד' אב תשע"ח, 16.7.2018 </w:t>
      </w:r>
      <w:r w:rsidRPr="007544D7">
        <w:rPr>
          <w:rFonts w:ascii="Times New Roman" w:eastAsia="Times New Roman" w:hAnsi="Times New Roman" w:cs="David"/>
          <w:szCs w:val="24"/>
          <w:rtl/>
        </w:rPr>
        <w:t xml:space="preserve">בשעה: </w:t>
      </w:r>
      <w:r w:rsidRPr="007544D7">
        <w:rPr>
          <w:rFonts w:ascii="Times New Roman" w:eastAsia="Times New Roman" w:hAnsi="Times New Roman" w:cs="David" w:hint="cs"/>
          <w:szCs w:val="24"/>
          <w:rtl/>
        </w:rPr>
        <w:t>8:30 ,</w:t>
      </w:r>
      <w:r w:rsidRPr="007544D7">
        <w:rPr>
          <w:rFonts w:ascii="Times New Roman" w:eastAsia="Times New Roman" w:hAnsi="Times New Roman" w:cs="David"/>
          <w:szCs w:val="24"/>
          <w:rtl/>
        </w:rPr>
        <w:t>נפגשים ב</w:t>
      </w:r>
      <w:r w:rsidRPr="007544D7">
        <w:rPr>
          <w:rFonts w:ascii="Times New Roman" w:eastAsia="Times New Roman" w:hAnsi="Times New Roman" w:cs="David" w:hint="cs"/>
          <w:szCs w:val="24"/>
          <w:rtl/>
        </w:rPr>
        <w:t xml:space="preserve">כניסה לישוב אבני איתן </w:t>
      </w:r>
      <w:r w:rsidRPr="007544D7">
        <w:rPr>
          <w:rFonts w:ascii="Times New Roman" w:eastAsia="Times New Roman" w:hAnsi="Times New Roman" w:cs="David"/>
          <w:szCs w:val="24"/>
          <w:rtl/>
        </w:rPr>
        <w:t xml:space="preserve">על המציעים להירשם עם היציאה לסיור בפני נציג המועצה. </w:t>
      </w:r>
    </w:p>
    <w:p w:rsidR="007544D7" w:rsidRPr="007544D7" w:rsidRDefault="007544D7" w:rsidP="007544D7">
      <w:pPr>
        <w:spacing w:after="0" w:line="240" w:lineRule="auto"/>
        <w:ind w:left="1446"/>
        <w:jc w:val="both"/>
        <w:rPr>
          <w:rFonts w:ascii="Times New Roman" w:eastAsia="Times New Roman" w:hAnsi="Times New Roman" w:cs="David"/>
          <w:szCs w:val="24"/>
        </w:rPr>
      </w:pPr>
    </w:p>
    <w:p w:rsidR="007544D7" w:rsidRPr="007544D7" w:rsidRDefault="007544D7" w:rsidP="007544D7">
      <w:pPr>
        <w:numPr>
          <w:ilvl w:val="0"/>
          <w:numId w:val="1"/>
        </w:numPr>
        <w:spacing w:before="240" w:after="0" w:line="240" w:lineRule="auto"/>
        <w:jc w:val="both"/>
        <w:rPr>
          <w:rFonts w:ascii="Times New Roman" w:eastAsia="Times New Roman" w:hAnsi="Times New Roman" w:cs="David"/>
          <w:szCs w:val="24"/>
        </w:rPr>
      </w:pPr>
      <w:r w:rsidRPr="007544D7">
        <w:rPr>
          <w:rFonts w:ascii="Times New Roman" w:eastAsia="Times New Roman" w:hAnsi="Times New Roman" w:cs="David" w:hint="cs"/>
          <w:b/>
          <w:bCs/>
          <w:szCs w:val="24"/>
          <w:u w:val="single"/>
          <w:rtl/>
        </w:rPr>
        <w:t>שאלות הבהרה</w:t>
      </w:r>
    </w:p>
    <w:p w:rsidR="007544D7" w:rsidRPr="007544D7" w:rsidRDefault="007544D7" w:rsidP="007544D7">
      <w:pPr>
        <w:numPr>
          <w:ilvl w:val="1"/>
          <w:numId w:val="1"/>
        </w:numPr>
        <w:spacing w:before="240" w:after="0" w:line="240" w:lineRule="auto"/>
        <w:jc w:val="both"/>
        <w:rPr>
          <w:rFonts w:ascii="Times New Roman" w:eastAsia="Times New Roman" w:hAnsi="Times New Roman" w:cs="David"/>
          <w:szCs w:val="24"/>
        </w:rPr>
      </w:pPr>
      <w:r w:rsidRPr="007544D7">
        <w:rPr>
          <w:rFonts w:ascii="Times New Roman" w:eastAsia="Times New Roman" w:hAnsi="Times New Roman" w:cs="David" w:hint="cs"/>
          <w:szCs w:val="24"/>
          <w:rtl/>
        </w:rPr>
        <w:t xml:space="preserve">שאלות הבהרה ניתן להפנות </w:t>
      </w:r>
      <w:r w:rsidRPr="007544D7">
        <w:rPr>
          <w:rFonts w:ascii="Times New Roman" w:eastAsia="Times New Roman" w:hAnsi="Times New Roman" w:cs="David" w:hint="cs"/>
          <w:b/>
          <w:bCs/>
          <w:szCs w:val="24"/>
          <w:rtl/>
        </w:rPr>
        <w:t>בכתב</w:t>
      </w:r>
      <w:r w:rsidRPr="007544D7">
        <w:rPr>
          <w:rFonts w:ascii="Times New Roman" w:eastAsia="Times New Roman" w:hAnsi="Times New Roman" w:cs="David" w:hint="cs"/>
          <w:szCs w:val="24"/>
          <w:rtl/>
        </w:rPr>
        <w:t xml:space="preserve"> </w:t>
      </w:r>
      <w:r w:rsidRPr="007544D7">
        <w:rPr>
          <w:rFonts w:ascii="Times New Roman" w:eastAsia="Times New Roman" w:hAnsi="Times New Roman" w:cs="David" w:hint="cs"/>
          <w:b/>
          <w:bCs/>
          <w:szCs w:val="24"/>
          <w:rtl/>
        </w:rPr>
        <w:t>בלבד</w:t>
      </w:r>
      <w:r w:rsidRPr="007544D7">
        <w:rPr>
          <w:rFonts w:ascii="Times New Roman" w:eastAsia="Times New Roman" w:hAnsi="Times New Roman" w:cs="David" w:hint="cs"/>
          <w:szCs w:val="24"/>
          <w:rtl/>
        </w:rPr>
        <w:t xml:space="preserve"> באמצעות דואר אלקטרוני </w:t>
      </w:r>
      <w:r w:rsidRPr="007544D7">
        <w:rPr>
          <w:rFonts w:ascii="Times New Roman" w:eastAsia="Times New Roman" w:hAnsi="Times New Roman" w:cs="David"/>
          <w:szCs w:val="24"/>
          <w:u w:val="single"/>
        </w:rPr>
        <w:t>etir@megolan.org.il</w:t>
      </w:r>
    </w:p>
    <w:p w:rsidR="007544D7" w:rsidRPr="007544D7" w:rsidRDefault="007544D7" w:rsidP="007544D7">
      <w:pPr>
        <w:numPr>
          <w:ilvl w:val="1"/>
          <w:numId w:val="1"/>
        </w:numPr>
        <w:tabs>
          <w:tab w:val="left" w:pos="746"/>
        </w:tabs>
        <w:spacing w:before="240" w:after="60" w:line="240" w:lineRule="auto"/>
        <w:jc w:val="both"/>
        <w:rPr>
          <w:rFonts w:ascii="Book Antiqua" w:eastAsia="Times New Roman" w:hAnsi="Book Antiqua" w:cs="David"/>
          <w:szCs w:val="24"/>
        </w:rPr>
      </w:pPr>
      <w:r w:rsidRPr="007544D7">
        <w:rPr>
          <w:rFonts w:ascii="Times New Roman" w:eastAsia="Times New Roman" w:hAnsi="Times New Roman" w:cs="David" w:hint="cs"/>
          <w:szCs w:val="24"/>
          <w:rtl/>
        </w:rPr>
        <w:t xml:space="preserve">מועד אחרון להגשת שאלות הבהרה עד ליום חמישי, ז' אב תשע"ח, 19.7.2018 שעה12:00. </w:t>
      </w:r>
      <w:r w:rsidRPr="007544D7">
        <w:rPr>
          <w:rFonts w:ascii="Times New Roman" w:eastAsia="Times New Roman" w:hAnsi="Times New Roman" w:cs="David" w:hint="cs"/>
          <w:b/>
          <w:bCs/>
          <w:szCs w:val="24"/>
          <w:rtl/>
        </w:rPr>
        <w:t>כל שאלה שתגיע למועצה לאחר מועד זה לא תיענה</w:t>
      </w:r>
      <w:r w:rsidRPr="007544D7">
        <w:rPr>
          <w:rFonts w:ascii="Times New Roman" w:eastAsia="Times New Roman" w:hAnsi="Times New Roman" w:cs="David" w:hint="cs"/>
          <w:szCs w:val="24"/>
          <w:rtl/>
        </w:rPr>
        <w:t>.</w:t>
      </w:r>
    </w:p>
    <w:p w:rsidR="007544D7" w:rsidRPr="007544D7" w:rsidRDefault="007544D7" w:rsidP="007544D7">
      <w:pPr>
        <w:numPr>
          <w:ilvl w:val="1"/>
          <w:numId w:val="1"/>
        </w:numPr>
        <w:tabs>
          <w:tab w:val="left" w:pos="746"/>
        </w:tabs>
        <w:spacing w:before="240" w:after="60" w:line="240" w:lineRule="auto"/>
        <w:jc w:val="both"/>
        <w:rPr>
          <w:rFonts w:ascii="Book Antiqua" w:eastAsia="Times New Roman" w:hAnsi="Book Antiqua" w:cs="David"/>
          <w:szCs w:val="24"/>
        </w:rPr>
      </w:pPr>
      <w:r w:rsidRPr="007544D7">
        <w:rPr>
          <w:rFonts w:ascii="Times New Roman" w:eastAsia="Times New Roman" w:hAnsi="Times New Roman" w:cs="David" w:hint="cs"/>
          <w:szCs w:val="24"/>
          <w:rtl/>
        </w:rPr>
        <w:t xml:space="preserve">על המציע חלה האחריות לוודא את עצם קבלת שאלות ההבהרה באמצעות הטלפון </w:t>
      </w:r>
      <w:r w:rsidRPr="007544D7">
        <w:rPr>
          <w:rFonts w:ascii="Times New Roman" w:eastAsia="Times New Roman" w:hAnsi="Times New Roman" w:cs="David" w:hint="cs"/>
          <w:szCs w:val="24"/>
          <w:u w:val="single"/>
          <w:rtl/>
        </w:rPr>
        <w:t>04-6969701</w:t>
      </w:r>
    </w:p>
    <w:p w:rsidR="007544D7" w:rsidRPr="007544D7" w:rsidRDefault="007544D7" w:rsidP="007544D7">
      <w:pPr>
        <w:numPr>
          <w:ilvl w:val="1"/>
          <w:numId w:val="1"/>
        </w:numPr>
        <w:tabs>
          <w:tab w:val="left" w:pos="746"/>
        </w:tabs>
        <w:spacing w:before="240" w:after="60" w:line="240" w:lineRule="auto"/>
        <w:jc w:val="both"/>
        <w:rPr>
          <w:rFonts w:ascii="Book Antiqua" w:eastAsia="Times New Roman" w:hAnsi="Book Antiqua" w:cs="David"/>
          <w:szCs w:val="24"/>
        </w:rPr>
      </w:pPr>
      <w:r w:rsidRPr="007544D7">
        <w:rPr>
          <w:rFonts w:ascii="Times New Roman" w:eastAsia="Times New Roman" w:hAnsi="Times New Roman" w:cs="David" w:hint="cs"/>
          <w:sz w:val="24"/>
          <w:szCs w:val="24"/>
          <w:rtl/>
        </w:rPr>
        <w:t>תשובות לשאלות הבהרה שיוגשו במועד יישלחו למציעים בכתובת המייל שנמסרה על ידם למזכירות המועצה במועד רכישת המכרז</w:t>
      </w:r>
      <w:r w:rsidRPr="007544D7">
        <w:rPr>
          <w:rFonts w:ascii="Book Antiqua" w:eastAsia="Times New Roman" w:hAnsi="Book Antiqua" w:cs="David" w:hint="cs"/>
          <w:szCs w:val="24"/>
          <w:rtl/>
        </w:rPr>
        <w:t>.</w:t>
      </w:r>
    </w:p>
    <w:p w:rsidR="007544D7" w:rsidRPr="007544D7" w:rsidRDefault="007544D7" w:rsidP="007544D7">
      <w:pPr>
        <w:numPr>
          <w:ilvl w:val="1"/>
          <w:numId w:val="1"/>
        </w:numPr>
        <w:tabs>
          <w:tab w:val="left" w:pos="746"/>
        </w:tabs>
        <w:spacing w:before="240" w:after="60" w:line="240" w:lineRule="auto"/>
        <w:jc w:val="both"/>
        <w:rPr>
          <w:rFonts w:ascii="Times New Roman" w:eastAsia="Times New Roman" w:hAnsi="Times New Roman" w:cs="David"/>
          <w:b/>
          <w:bCs/>
          <w:szCs w:val="24"/>
        </w:rPr>
      </w:pPr>
      <w:r w:rsidRPr="007544D7">
        <w:rPr>
          <w:rFonts w:ascii="Times New Roman" w:eastAsia="Times New Roman" w:hAnsi="Times New Roman" w:cs="David" w:hint="cs"/>
          <w:b/>
          <w:bCs/>
          <w:szCs w:val="24"/>
          <w:rtl/>
        </w:rPr>
        <w:t xml:space="preserve">תשובות לשאלות הבהרה שיינתנו בעל-פה לא יחייבו את המועצה. </w:t>
      </w:r>
    </w:p>
    <w:p w:rsidR="007544D7" w:rsidRPr="007544D7" w:rsidRDefault="007544D7" w:rsidP="007544D7">
      <w:pPr>
        <w:tabs>
          <w:tab w:val="left" w:pos="746"/>
        </w:tabs>
        <w:spacing w:before="240" w:after="60" w:line="240" w:lineRule="auto"/>
        <w:jc w:val="both"/>
        <w:rPr>
          <w:rFonts w:ascii="Times New Roman" w:eastAsia="Times New Roman" w:hAnsi="Times New Roman" w:cs="David"/>
          <w:b/>
          <w:bCs/>
          <w:szCs w:val="24"/>
          <w:rtl/>
        </w:rPr>
      </w:pPr>
    </w:p>
    <w:p w:rsidR="007544D7" w:rsidRPr="007544D7" w:rsidRDefault="007544D7" w:rsidP="007544D7">
      <w:pPr>
        <w:tabs>
          <w:tab w:val="left" w:pos="746"/>
        </w:tabs>
        <w:spacing w:before="240" w:after="60" w:line="240" w:lineRule="auto"/>
        <w:jc w:val="both"/>
        <w:rPr>
          <w:rFonts w:ascii="Times New Roman" w:eastAsia="Times New Roman" w:hAnsi="Times New Roman" w:cs="David"/>
          <w:b/>
          <w:bCs/>
          <w:szCs w:val="24"/>
          <w:rtl/>
        </w:rPr>
      </w:pPr>
    </w:p>
    <w:p w:rsidR="007544D7" w:rsidRPr="007544D7" w:rsidRDefault="007544D7" w:rsidP="007544D7">
      <w:pPr>
        <w:tabs>
          <w:tab w:val="left" w:pos="746"/>
        </w:tabs>
        <w:spacing w:before="240" w:after="60" w:line="240" w:lineRule="auto"/>
        <w:jc w:val="both"/>
        <w:rPr>
          <w:rFonts w:ascii="Times New Roman" w:eastAsia="Times New Roman" w:hAnsi="Times New Roman" w:cs="David"/>
          <w:b/>
          <w:bCs/>
          <w:szCs w:val="24"/>
          <w:rtl/>
        </w:rPr>
      </w:pPr>
    </w:p>
    <w:p w:rsidR="007544D7" w:rsidRPr="007544D7" w:rsidRDefault="007544D7" w:rsidP="007544D7">
      <w:pPr>
        <w:tabs>
          <w:tab w:val="left" w:pos="746"/>
        </w:tabs>
        <w:spacing w:before="240" w:after="60" w:line="240" w:lineRule="auto"/>
        <w:jc w:val="both"/>
        <w:rPr>
          <w:rFonts w:ascii="Times New Roman" w:eastAsia="Times New Roman" w:hAnsi="Times New Roman" w:cs="David"/>
          <w:b/>
          <w:bCs/>
          <w:szCs w:val="24"/>
          <w:rtl/>
        </w:rPr>
      </w:pPr>
    </w:p>
    <w:p w:rsidR="007544D7" w:rsidRPr="007544D7" w:rsidRDefault="007544D7" w:rsidP="007544D7">
      <w:pPr>
        <w:numPr>
          <w:ilvl w:val="0"/>
          <w:numId w:val="1"/>
        </w:numPr>
        <w:spacing w:before="240" w:after="0" w:line="240" w:lineRule="auto"/>
        <w:jc w:val="both"/>
        <w:rPr>
          <w:rFonts w:ascii="Times New Roman" w:eastAsia="Times New Roman" w:hAnsi="Times New Roman" w:cs="David"/>
          <w:b/>
          <w:bCs/>
          <w:szCs w:val="24"/>
          <w:u w:val="single"/>
        </w:rPr>
      </w:pPr>
      <w:r w:rsidRPr="007544D7">
        <w:rPr>
          <w:rFonts w:ascii="Times New Roman" w:eastAsia="Times New Roman" w:hAnsi="Times New Roman" w:cs="David" w:hint="cs"/>
          <w:b/>
          <w:bCs/>
          <w:szCs w:val="24"/>
          <w:u w:val="single"/>
          <w:rtl/>
        </w:rPr>
        <w:lastRenderedPageBreak/>
        <w:t>מסמכים שיש לצרף להצעה</w:t>
      </w:r>
    </w:p>
    <w:p w:rsidR="007544D7" w:rsidRPr="007544D7" w:rsidRDefault="007544D7" w:rsidP="007544D7">
      <w:pPr>
        <w:numPr>
          <w:ilvl w:val="1"/>
          <w:numId w:val="1"/>
        </w:numPr>
        <w:spacing w:before="240" w:after="0" w:line="240" w:lineRule="auto"/>
        <w:jc w:val="both"/>
        <w:rPr>
          <w:rFonts w:ascii="Times New Roman" w:eastAsia="Times New Roman" w:hAnsi="Times New Roman" w:cs="David"/>
          <w:szCs w:val="24"/>
        </w:rPr>
      </w:pPr>
      <w:r w:rsidRPr="007544D7">
        <w:rPr>
          <w:rFonts w:ascii="Times New Roman" w:eastAsia="Times New Roman" w:hAnsi="Times New Roman" w:cs="David" w:hint="cs"/>
          <w:szCs w:val="24"/>
          <w:rtl/>
        </w:rPr>
        <w:t xml:space="preserve">מבלי לגרוע מן האמור במסמכי המכרז, </w:t>
      </w:r>
      <w:r w:rsidRPr="007544D7">
        <w:rPr>
          <w:rFonts w:ascii="Times New Roman" w:eastAsia="Times New Roman" w:hAnsi="Times New Roman" w:cs="David"/>
          <w:szCs w:val="24"/>
          <w:rtl/>
        </w:rPr>
        <w:t>על המציע לצרף להצעתו</w:t>
      </w:r>
      <w:r w:rsidRPr="007544D7">
        <w:rPr>
          <w:rFonts w:ascii="Times New Roman" w:eastAsia="Times New Roman" w:hAnsi="Times New Roman" w:cs="David" w:hint="cs"/>
          <w:szCs w:val="24"/>
          <w:rtl/>
        </w:rPr>
        <w:t xml:space="preserve"> את כל המסמכים הנדרשים בסעיף זה להלן</w:t>
      </w:r>
      <w:r w:rsidRPr="007544D7">
        <w:rPr>
          <w:rFonts w:ascii="Times New Roman" w:eastAsia="Times New Roman" w:hAnsi="Times New Roman" w:cs="David"/>
          <w:szCs w:val="24"/>
          <w:rtl/>
        </w:rPr>
        <w:t>:</w:t>
      </w:r>
    </w:p>
    <w:p w:rsidR="007544D7" w:rsidRPr="007544D7" w:rsidRDefault="007544D7" w:rsidP="007544D7">
      <w:pPr>
        <w:numPr>
          <w:ilvl w:val="2"/>
          <w:numId w:val="1"/>
        </w:numPr>
        <w:spacing w:before="240" w:after="0" w:line="240" w:lineRule="auto"/>
        <w:jc w:val="both"/>
        <w:rPr>
          <w:rFonts w:ascii="Times New Roman" w:eastAsia="Times New Roman" w:hAnsi="Times New Roman" w:cs="David"/>
          <w:szCs w:val="24"/>
        </w:rPr>
      </w:pPr>
      <w:r w:rsidRPr="007544D7">
        <w:rPr>
          <w:rFonts w:ascii="Times New Roman" w:eastAsia="Times New Roman" w:hAnsi="Times New Roman" w:cs="David" w:hint="cs"/>
          <w:szCs w:val="24"/>
          <w:rtl/>
        </w:rPr>
        <w:t>כל</w:t>
      </w:r>
      <w:r w:rsidRPr="007544D7">
        <w:rPr>
          <w:rFonts w:ascii="Times New Roman" w:eastAsia="Times New Roman" w:hAnsi="Times New Roman" w:cs="David" w:hint="cs"/>
          <w:sz w:val="24"/>
          <w:szCs w:val="24"/>
          <w:rtl/>
        </w:rPr>
        <w:t xml:space="preserve"> </w:t>
      </w:r>
      <w:r w:rsidRPr="007544D7">
        <w:rPr>
          <w:rFonts w:ascii="Times New Roman" w:eastAsia="Times New Roman" w:hAnsi="Times New Roman" w:cs="David" w:hint="cs"/>
          <w:szCs w:val="24"/>
          <w:rtl/>
        </w:rPr>
        <w:t xml:space="preserve">מסמכי המכרז על נספחיהם כשהם ממולאים וחתומים, לרבות </w:t>
      </w:r>
      <w:r w:rsidRPr="007544D7">
        <w:rPr>
          <w:rFonts w:ascii="Times New Roman" w:eastAsia="Times New Roman" w:hAnsi="Times New Roman" w:cs="David"/>
          <w:szCs w:val="24"/>
          <w:rtl/>
        </w:rPr>
        <w:t xml:space="preserve">טופס </w:t>
      </w:r>
      <w:r w:rsidRPr="007544D7">
        <w:rPr>
          <w:rFonts w:ascii="Times New Roman" w:eastAsia="Times New Roman" w:hAnsi="Times New Roman" w:cs="David" w:hint="cs"/>
          <w:szCs w:val="24"/>
          <w:rtl/>
        </w:rPr>
        <w:t xml:space="preserve">הצעת המשתתף, הכולל את המחיר המוצע כשהוא </w:t>
      </w:r>
      <w:r w:rsidRPr="007544D7">
        <w:rPr>
          <w:rFonts w:ascii="Times New Roman" w:eastAsia="Times New Roman" w:hAnsi="Times New Roman" w:cs="David"/>
          <w:szCs w:val="24"/>
          <w:rtl/>
        </w:rPr>
        <w:t>חתום כנדרש בסופו (</w:t>
      </w:r>
      <w:r w:rsidRPr="007544D7">
        <w:rPr>
          <w:rFonts w:ascii="Times New Roman" w:eastAsia="Times New Roman" w:hAnsi="Times New Roman" w:cs="David" w:hint="cs"/>
          <w:b/>
          <w:bCs/>
          <w:szCs w:val="24"/>
          <w:rtl/>
        </w:rPr>
        <w:t>מסמך ג</w:t>
      </w:r>
      <w:r w:rsidRPr="007544D7">
        <w:rPr>
          <w:rFonts w:ascii="Times New Roman" w:eastAsia="Times New Roman" w:hAnsi="Times New Roman" w:cs="David"/>
          <w:szCs w:val="24"/>
          <w:rtl/>
        </w:rPr>
        <w:t>).</w:t>
      </w:r>
    </w:p>
    <w:p w:rsidR="007544D7" w:rsidRPr="007544D7" w:rsidRDefault="007544D7" w:rsidP="007544D7">
      <w:pPr>
        <w:spacing w:after="0" w:line="240" w:lineRule="auto"/>
        <w:ind w:left="2183"/>
        <w:jc w:val="both"/>
        <w:rPr>
          <w:rFonts w:ascii="Times New Roman" w:eastAsia="Times New Roman" w:hAnsi="Times New Roman" w:cs="David"/>
          <w:szCs w:val="24"/>
        </w:rPr>
      </w:pPr>
    </w:p>
    <w:p w:rsidR="007544D7" w:rsidRPr="007544D7" w:rsidRDefault="007544D7" w:rsidP="007544D7">
      <w:pPr>
        <w:numPr>
          <w:ilvl w:val="2"/>
          <w:numId w:val="1"/>
        </w:numPr>
        <w:spacing w:after="0" w:line="240" w:lineRule="auto"/>
        <w:jc w:val="both"/>
        <w:rPr>
          <w:rFonts w:ascii="Times New Roman" w:eastAsia="Times New Roman" w:hAnsi="Times New Roman" w:cs="David"/>
          <w:szCs w:val="24"/>
          <w:rtl/>
        </w:rPr>
      </w:pPr>
      <w:r w:rsidRPr="007544D7">
        <w:rPr>
          <w:rFonts w:ascii="Times New Roman" w:eastAsia="Times New Roman" w:hAnsi="Times New Roman" w:cs="David"/>
          <w:szCs w:val="24"/>
          <w:rtl/>
        </w:rPr>
        <w:t xml:space="preserve">אישור פקיד שומה או רו"ח, על ניהול פנקסי חשבונות ורשומות על פי חוק עסקאות גופים ציבוריים (אכיפה וניהול חשבונות ותשלום חובת מס ) </w:t>
      </w:r>
      <w:proofErr w:type="spellStart"/>
      <w:r w:rsidRPr="007544D7">
        <w:rPr>
          <w:rFonts w:ascii="Times New Roman" w:eastAsia="Times New Roman" w:hAnsi="Times New Roman" w:cs="David"/>
          <w:szCs w:val="24"/>
          <w:rtl/>
        </w:rPr>
        <w:t>התשל"ו</w:t>
      </w:r>
      <w:proofErr w:type="spellEnd"/>
      <w:r w:rsidRPr="007544D7">
        <w:rPr>
          <w:rFonts w:ascii="Times New Roman" w:eastAsia="Times New Roman" w:hAnsi="Times New Roman" w:cs="David"/>
          <w:szCs w:val="24"/>
          <w:rtl/>
        </w:rPr>
        <w:t xml:space="preserve"> –1976.</w:t>
      </w:r>
      <w:r w:rsidRPr="007544D7">
        <w:rPr>
          <w:rFonts w:ascii="Times New Roman" w:eastAsia="Times New Roman" w:hAnsi="Times New Roman" w:cs="David"/>
          <w:szCs w:val="24"/>
          <w:rtl/>
        </w:rPr>
        <w:tab/>
      </w:r>
    </w:p>
    <w:p w:rsidR="007544D7" w:rsidRPr="007544D7" w:rsidRDefault="007544D7" w:rsidP="007544D7">
      <w:pPr>
        <w:numPr>
          <w:ilvl w:val="2"/>
          <w:numId w:val="1"/>
        </w:numPr>
        <w:spacing w:before="240" w:after="0" w:line="240" w:lineRule="auto"/>
        <w:jc w:val="both"/>
        <w:rPr>
          <w:rFonts w:ascii="Times New Roman" w:eastAsia="Times New Roman" w:hAnsi="Times New Roman" w:cs="David"/>
          <w:szCs w:val="24"/>
          <w:rtl/>
        </w:rPr>
      </w:pPr>
      <w:r w:rsidRPr="007544D7">
        <w:rPr>
          <w:rFonts w:ascii="Times New Roman" w:eastAsia="Times New Roman" w:hAnsi="Times New Roman" w:cs="David"/>
          <w:szCs w:val="24"/>
          <w:rtl/>
        </w:rPr>
        <w:t>אישור ניכוי מס במקור.</w:t>
      </w:r>
    </w:p>
    <w:p w:rsidR="007544D7" w:rsidRPr="007544D7" w:rsidRDefault="007544D7" w:rsidP="007544D7">
      <w:pPr>
        <w:numPr>
          <w:ilvl w:val="2"/>
          <w:numId w:val="1"/>
        </w:numPr>
        <w:spacing w:before="240" w:after="0" w:line="240" w:lineRule="auto"/>
        <w:jc w:val="both"/>
        <w:rPr>
          <w:rFonts w:ascii="Times New Roman" w:eastAsia="Times New Roman" w:hAnsi="Times New Roman" w:cs="David"/>
          <w:szCs w:val="24"/>
          <w:rtl/>
        </w:rPr>
      </w:pPr>
      <w:r w:rsidRPr="007544D7">
        <w:rPr>
          <w:rFonts w:ascii="Times New Roman" w:eastAsia="Times New Roman" w:hAnsi="Times New Roman" w:cs="David"/>
          <w:szCs w:val="24"/>
          <w:rtl/>
        </w:rPr>
        <w:t>תעודת עוסק מורשה.</w:t>
      </w:r>
    </w:p>
    <w:p w:rsidR="007544D7" w:rsidRPr="007544D7" w:rsidRDefault="007544D7" w:rsidP="007544D7">
      <w:pPr>
        <w:numPr>
          <w:ilvl w:val="2"/>
          <w:numId w:val="1"/>
        </w:numPr>
        <w:spacing w:before="240" w:after="0" w:line="240" w:lineRule="auto"/>
        <w:jc w:val="both"/>
        <w:rPr>
          <w:rFonts w:ascii="Times New Roman" w:eastAsia="Times New Roman" w:hAnsi="Times New Roman" w:cs="David"/>
          <w:szCs w:val="24"/>
        </w:rPr>
      </w:pPr>
      <w:r w:rsidRPr="007544D7">
        <w:rPr>
          <w:rFonts w:ascii="Times New Roman" w:eastAsia="Times New Roman" w:hAnsi="Times New Roman" w:cs="David"/>
          <w:szCs w:val="24"/>
          <w:rtl/>
        </w:rPr>
        <w:t xml:space="preserve">במידה והמציע הינו תאגיד </w:t>
      </w:r>
    </w:p>
    <w:p w:rsidR="007544D7" w:rsidRPr="007544D7" w:rsidRDefault="007544D7" w:rsidP="007544D7">
      <w:pPr>
        <w:numPr>
          <w:ilvl w:val="3"/>
          <w:numId w:val="1"/>
        </w:numPr>
        <w:spacing w:after="0" w:line="240" w:lineRule="auto"/>
        <w:jc w:val="both"/>
        <w:rPr>
          <w:rFonts w:ascii="Times New Roman" w:eastAsia="Times New Roman" w:hAnsi="Times New Roman" w:cs="David"/>
          <w:szCs w:val="24"/>
          <w:rtl/>
        </w:rPr>
      </w:pPr>
      <w:r w:rsidRPr="007544D7">
        <w:rPr>
          <w:rFonts w:ascii="Times New Roman" w:eastAsia="Times New Roman" w:hAnsi="Times New Roman" w:cs="David" w:hint="cs"/>
          <w:szCs w:val="24"/>
          <w:rtl/>
        </w:rPr>
        <w:t>המצאת תעודת רישום של התאגיד.</w:t>
      </w:r>
    </w:p>
    <w:p w:rsidR="007544D7" w:rsidRPr="007544D7" w:rsidRDefault="007544D7" w:rsidP="007544D7">
      <w:pPr>
        <w:numPr>
          <w:ilvl w:val="3"/>
          <w:numId w:val="1"/>
        </w:numPr>
        <w:spacing w:after="0" w:line="240" w:lineRule="auto"/>
        <w:jc w:val="both"/>
        <w:rPr>
          <w:rFonts w:ascii="Times New Roman" w:eastAsia="Times New Roman" w:hAnsi="Times New Roman" w:cs="David"/>
          <w:szCs w:val="24"/>
        </w:rPr>
      </w:pPr>
      <w:r w:rsidRPr="007544D7">
        <w:rPr>
          <w:rFonts w:ascii="Times New Roman" w:eastAsia="Times New Roman" w:hAnsi="Times New Roman" w:cs="David" w:hint="cs"/>
          <w:szCs w:val="24"/>
          <w:rtl/>
        </w:rPr>
        <w:t>המצאת</w:t>
      </w:r>
      <w:r w:rsidRPr="007544D7">
        <w:rPr>
          <w:rFonts w:ascii="Times New Roman" w:eastAsia="Times New Roman" w:hAnsi="Times New Roman" w:cs="David"/>
          <w:szCs w:val="24"/>
          <w:rtl/>
        </w:rPr>
        <w:t xml:space="preserve"> תדפיס מעודכן</w:t>
      </w:r>
      <w:r w:rsidRPr="007544D7">
        <w:rPr>
          <w:rFonts w:ascii="Times New Roman" w:eastAsia="Times New Roman" w:hAnsi="Times New Roman" w:cs="David" w:hint="cs"/>
          <w:szCs w:val="24"/>
          <w:rtl/>
        </w:rPr>
        <w:t xml:space="preserve"> מרשם החברות, </w:t>
      </w:r>
      <w:r w:rsidRPr="007544D7">
        <w:rPr>
          <w:rFonts w:ascii="Times New Roman" w:eastAsia="Times New Roman" w:hAnsi="Times New Roman" w:cs="David"/>
          <w:szCs w:val="24"/>
          <w:rtl/>
        </w:rPr>
        <w:t xml:space="preserve">נכון למועד </w:t>
      </w:r>
      <w:r w:rsidRPr="007544D7">
        <w:rPr>
          <w:rFonts w:ascii="Times New Roman" w:eastAsia="Times New Roman" w:hAnsi="Times New Roman" w:cs="David" w:hint="cs"/>
          <w:szCs w:val="24"/>
          <w:rtl/>
        </w:rPr>
        <w:t>הגשת</w:t>
      </w:r>
      <w:r w:rsidRPr="007544D7">
        <w:rPr>
          <w:rFonts w:ascii="Times New Roman" w:eastAsia="Times New Roman" w:hAnsi="Times New Roman" w:cs="David"/>
          <w:szCs w:val="24"/>
          <w:rtl/>
        </w:rPr>
        <w:t xml:space="preserve"> ההצעות למכרז, רישום</w:t>
      </w:r>
      <w:r w:rsidRPr="007544D7">
        <w:rPr>
          <w:rFonts w:ascii="Times New Roman" w:eastAsia="Times New Roman" w:hAnsi="Times New Roman" w:cs="David" w:hint="cs"/>
          <w:szCs w:val="24"/>
          <w:rtl/>
        </w:rPr>
        <w:t xml:space="preserve"> </w:t>
      </w:r>
      <w:r w:rsidRPr="007544D7">
        <w:rPr>
          <w:rFonts w:ascii="Times New Roman" w:eastAsia="Times New Roman" w:hAnsi="Times New Roman" w:cs="David"/>
          <w:szCs w:val="24"/>
          <w:rtl/>
        </w:rPr>
        <w:t>ה</w:t>
      </w:r>
      <w:r w:rsidRPr="007544D7">
        <w:rPr>
          <w:rFonts w:ascii="Times New Roman" w:eastAsia="Times New Roman" w:hAnsi="Times New Roman" w:cs="David" w:hint="cs"/>
          <w:szCs w:val="24"/>
          <w:rtl/>
        </w:rPr>
        <w:t>תאגיד</w:t>
      </w:r>
      <w:r w:rsidRPr="007544D7">
        <w:rPr>
          <w:rFonts w:ascii="Times New Roman" w:eastAsia="Times New Roman" w:hAnsi="Times New Roman" w:cs="David"/>
          <w:szCs w:val="24"/>
          <w:rtl/>
        </w:rPr>
        <w:t xml:space="preserve"> מרשם החברות בו מפורטים</w:t>
      </w:r>
      <w:r w:rsidRPr="007544D7">
        <w:rPr>
          <w:rFonts w:ascii="Times New Roman" w:eastAsia="Times New Roman" w:hAnsi="Times New Roman" w:cs="David" w:hint="cs"/>
          <w:szCs w:val="24"/>
          <w:rtl/>
        </w:rPr>
        <w:t xml:space="preserve"> </w:t>
      </w:r>
      <w:r w:rsidRPr="007544D7">
        <w:rPr>
          <w:rFonts w:ascii="Times New Roman" w:eastAsia="Times New Roman" w:hAnsi="Times New Roman" w:cs="David"/>
          <w:szCs w:val="24"/>
          <w:rtl/>
        </w:rPr>
        <w:t>בעלי</w:t>
      </w:r>
      <w:r w:rsidRPr="007544D7">
        <w:rPr>
          <w:rFonts w:ascii="Times New Roman" w:eastAsia="Times New Roman" w:hAnsi="Times New Roman" w:cs="David" w:hint="cs"/>
          <w:szCs w:val="24"/>
          <w:rtl/>
        </w:rPr>
        <w:t xml:space="preserve"> </w:t>
      </w:r>
      <w:r w:rsidRPr="007544D7">
        <w:rPr>
          <w:rFonts w:ascii="Times New Roman" w:eastAsia="Times New Roman" w:hAnsi="Times New Roman" w:cs="David"/>
          <w:szCs w:val="24"/>
          <w:rtl/>
        </w:rPr>
        <w:t>המניות</w:t>
      </w:r>
      <w:r w:rsidRPr="007544D7">
        <w:rPr>
          <w:rFonts w:ascii="Times New Roman" w:eastAsia="Times New Roman" w:hAnsi="Times New Roman" w:cs="David" w:hint="cs"/>
          <w:szCs w:val="24"/>
          <w:rtl/>
        </w:rPr>
        <w:t xml:space="preserve"> </w:t>
      </w:r>
      <w:r w:rsidRPr="007544D7">
        <w:rPr>
          <w:rFonts w:ascii="Times New Roman" w:eastAsia="Times New Roman" w:hAnsi="Times New Roman" w:cs="David"/>
          <w:szCs w:val="24"/>
          <w:rtl/>
        </w:rPr>
        <w:t>והמנהלים של התאגיד</w:t>
      </w:r>
      <w:r w:rsidRPr="007544D7">
        <w:rPr>
          <w:rFonts w:ascii="Times New Roman" w:eastAsia="Times New Roman" w:hAnsi="Times New Roman" w:cs="David" w:hint="cs"/>
          <w:szCs w:val="24"/>
          <w:rtl/>
        </w:rPr>
        <w:t>.</w:t>
      </w:r>
    </w:p>
    <w:p w:rsidR="007544D7" w:rsidRPr="007544D7" w:rsidRDefault="007544D7" w:rsidP="007544D7">
      <w:pPr>
        <w:numPr>
          <w:ilvl w:val="3"/>
          <w:numId w:val="1"/>
        </w:numPr>
        <w:spacing w:after="0" w:line="240" w:lineRule="auto"/>
        <w:jc w:val="both"/>
        <w:rPr>
          <w:rFonts w:ascii="Times New Roman" w:eastAsia="Times New Roman" w:hAnsi="Times New Roman" w:cs="David"/>
          <w:szCs w:val="24"/>
        </w:rPr>
      </w:pPr>
      <w:r w:rsidRPr="007544D7">
        <w:rPr>
          <w:rFonts w:ascii="Times New Roman" w:eastAsia="Times New Roman" w:hAnsi="Times New Roman" w:cs="David"/>
          <w:szCs w:val="24"/>
          <w:rtl/>
        </w:rPr>
        <w:t>אישור עו"ד</w:t>
      </w:r>
      <w:r w:rsidRPr="007544D7">
        <w:rPr>
          <w:rFonts w:ascii="Times New Roman" w:eastAsia="Times New Roman" w:hAnsi="Times New Roman" w:cs="David" w:hint="cs"/>
          <w:szCs w:val="24"/>
          <w:rtl/>
        </w:rPr>
        <w:t>/רו"ח</w:t>
      </w:r>
      <w:r w:rsidRPr="007544D7">
        <w:rPr>
          <w:rFonts w:ascii="Times New Roman" w:eastAsia="Times New Roman" w:hAnsi="Times New Roman" w:cs="David"/>
          <w:szCs w:val="24"/>
          <w:rtl/>
        </w:rPr>
        <w:t xml:space="preserve"> </w:t>
      </w:r>
      <w:r w:rsidRPr="007544D7">
        <w:rPr>
          <w:rFonts w:ascii="Times New Roman" w:eastAsia="Times New Roman" w:hAnsi="Times New Roman" w:cs="David" w:hint="cs"/>
          <w:szCs w:val="24"/>
          <w:rtl/>
        </w:rPr>
        <w:t>של התאגיד, על זהות בעלי המניות וזהות המוסמכים חתום בשם התאגיד ו</w:t>
      </w:r>
      <w:r w:rsidRPr="007544D7">
        <w:rPr>
          <w:rFonts w:ascii="Times New Roman" w:eastAsia="Times New Roman" w:hAnsi="Times New Roman" w:cs="David"/>
          <w:szCs w:val="24"/>
          <w:rtl/>
        </w:rPr>
        <w:t xml:space="preserve">שההצעה </w:t>
      </w:r>
      <w:r w:rsidRPr="007544D7">
        <w:rPr>
          <w:rFonts w:ascii="Times New Roman" w:eastAsia="Times New Roman" w:hAnsi="Times New Roman" w:cs="David" w:hint="cs"/>
          <w:szCs w:val="24"/>
          <w:rtl/>
        </w:rPr>
        <w:t xml:space="preserve">וכל מסמכי המכרז, </w:t>
      </w:r>
      <w:r w:rsidRPr="007544D7">
        <w:rPr>
          <w:rFonts w:ascii="Times New Roman" w:eastAsia="Times New Roman" w:hAnsi="Times New Roman" w:cs="David"/>
          <w:szCs w:val="24"/>
          <w:rtl/>
        </w:rPr>
        <w:t>חתומ</w:t>
      </w:r>
      <w:r w:rsidRPr="007544D7">
        <w:rPr>
          <w:rFonts w:ascii="Times New Roman" w:eastAsia="Times New Roman" w:hAnsi="Times New Roman" w:cs="David" w:hint="cs"/>
          <w:szCs w:val="24"/>
          <w:rtl/>
        </w:rPr>
        <w:t>ים</w:t>
      </w:r>
      <w:r w:rsidRPr="007544D7">
        <w:rPr>
          <w:rFonts w:ascii="Times New Roman" w:eastAsia="Times New Roman" w:hAnsi="Times New Roman" w:cs="David"/>
          <w:szCs w:val="24"/>
          <w:rtl/>
        </w:rPr>
        <w:t xml:space="preserve"> ע"י המוסמכים לחתום בשם ה</w:t>
      </w:r>
      <w:r w:rsidRPr="007544D7">
        <w:rPr>
          <w:rFonts w:ascii="Times New Roman" w:eastAsia="Times New Roman" w:hAnsi="Times New Roman" w:cs="David" w:hint="cs"/>
          <w:szCs w:val="24"/>
          <w:rtl/>
        </w:rPr>
        <w:t>תאגיד</w:t>
      </w:r>
      <w:r w:rsidRPr="007544D7">
        <w:rPr>
          <w:rFonts w:ascii="Times New Roman" w:eastAsia="Times New Roman" w:hAnsi="Times New Roman" w:cs="David"/>
          <w:szCs w:val="24"/>
          <w:rtl/>
        </w:rPr>
        <w:t xml:space="preserve">. </w:t>
      </w:r>
    </w:p>
    <w:p w:rsidR="007544D7" w:rsidRPr="007544D7" w:rsidRDefault="007544D7" w:rsidP="007544D7">
      <w:pPr>
        <w:numPr>
          <w:ilvl w:val="2"/>
          <w:numId w:val="1"/>
        </w:numPr>
        <w:tabs>
          <w:tab w:val="num" w:pos="1224"/>
        </w:tabs>
        <w:spacing w:before="240" w:after="0" w:line="240" w:lineRule="auto"/>
        <w:jc w:val="both"/>
        <w:rPr>
          <w:rFonts w:ascii="Times New Roman" w:eastAsia="Times New Roman" w:hAnsi="Times New Roman" w:cs="David"/>
          <w:szCs w:val="24"/>
        </w:rPr>
      </w:pPr>
      <w:r w:rsidRPr="007544D7">
        <w:rPr>
          <w:rFonts w:ascii="Times New Roman" w:eastAsia="Times New Roman" w:hAnsi="Times New Roman" w:cs="David" w:hint="cs"/>
          <w:szCs w:val="24"/>
          <w:rtl/>
        </w:rPr>
        <w:t>ערבות בנקאית</w:t>
      </w:r>
      <w:r w:rsidRPr="007544D7">
        <w:rPr>
          <w:rFonts w:ascii="Times New Roman" w:eastAsia="Times New Roman" w:hAnsi="Times New Roman" w:cs="David"/>
          <w:sz w:val="24"/>
          <w:szCs w:val="24"/>
          <w:rtl/>
        </w:rPr>
        <w:t xml:space="preserve"> </w:t>
      </w:r>
      <w:r w:rsidRPr="007544D7">
        <w:rPr>
          <w:rFonts w:ascii="Times New Roman" w:eastAsia="Times New Roman" w:hAnsi="Times New Roman" w:cs="David" w:hint="cs"/>
          <w:szCs w:val="24"/>
          <w:rtl/>
        </w:rPr>
        <w:t xml:space="preserve">מקורית </w:t>
      </w:r>
      <w:r w:rsidRPr="007544D7">
        <w:rPr>
          <w:rFonts w:ascii="Times New Roman" w:eastAsia="Times New Roman" w:hAnsi="Times New Roman" w:cs="David"/>
          <w:szCs w:val="24"/>
          <w:rtl/>
        </w:rPr>
        <w:t>כמפורט בסעיף</w:t>
      </w:r>
      <w:r w:rsidRPr="007544D7">
        <w:rPr>
          <w:rFonts w:ascii="Times New Roman" w:eastAsia="Times New Roman" w:hAnsi="Times New Roman" w:cs="David" w:hint="cs"/>
          <w:szCs w:val="24"/>
          <w:rtl/>
        </w:rPr>
        <w:t xml:space="preserve"> 8 להלן, בנוסח המצורף </w:t>
      </w:r>
      <w:r w:rsidRPr="007544D7">
        <w:rPr>
          <w:rFonts w:ascii="Times New Roman" w:eastAsia="Times New Roman" w:hAnsi="Times New Roman" w:cs="David" w:hint="cs"/>
          <w:b/>
          <w:bCs/>
          <w:szCs w:val="24"/>
          <w:rtl/>
        </w:rPr>
        <w:t xml:space="preserve">כמסמך א' </w:t>
      </w:r>
      <w:r w:rsidRPr="007544D7">
        <w:rPr>
          <w:rFonts w:ascii="Times New Roman" w:eastAsia="Times New Roman" w:hAnsi="Times New Roman" w:cs="David" w:hint="cs"/>
          <w:szCs w:val="24"/>
          <w:rtl/>
        </w:rPr>
        <w:t>למסמך זה</w:t>
      </w:r>
      <w:r w:rsidRPr="007544D7">
        <w:rPr>
          <w:rFonts w:ascii="Times New Roman" w:eastAsia="Times New Roman" w:hAnsi="Times New Roman" w:cs="David"/>
          <w:szCs w:val="24"/>
          <w:rtl/>
        </w:rPr>
        <w:t xml:space="preserve">.   </w:t>
      </w:r>
    </w:p>
    <w:p w:rsidR="007544D7" w:rsidRPr="007544D7" w:rsidRDefault="007544D7" w:rsidP="007544D7">
      <w:pPr>
        <w:numPr>
          <w:ilvl w:val="2"/>
          <w:numId w:val="1"/>
        </w:numPr>
        <w:spacing w:before="240" w:after="0" w:line="240" w:lineRule="auto"/>
        <w:jc w:val="both"/>
        <w:rPr>
          <w:rFonts w:ascii="Times New Roman" w:eastAsia="Times New Roman" w:hAnsi="Times New Roman" w:cs="David"/>
          <w:szCs w:val="24"/>
        </w:rPr>
      </w:pPr>
      <w:r w:rsidRPr="007544D7">
        <w:rPr>
          <w:rFonts w:ascii="Times New Roman" w:eastAsia="Times New Roman" w:hAnsi="Times New Roman" w:cs="David" w:hint="cs"/>
          <w:szCs w:val="24"/>
          <w:rtl/>
        </w:rPr>
        <w:t>מסמך תנאים מיוחדים להסכם חתום (</w:t>
      </w:r>
      <w:r w:rsidRPr="007544D7">
        <w:rPr>
          <w:rFonts w:ascii="Times New Roman" w:eastAsia="Times New Roman" w:hAnsi="Times New Roman" w:cs="David" w:hint="cs"/>
          <w:b/>
          <w:bCs/>
          <w:szCs w:val="24"/>
          <w:rtl/>
        </w:rPr>
        <w:t>מסמך ה'</w:t>
      </w:r>
      <w:r w:rsidRPr="007544D7">
        <w:rPr>
          <w:rFonts w:ascii="Times New Roman" w:eastAsia="Times New Roman" w:hAnsi="Times New Roman" w:cs="David" w:hint="cs"/>
          <w:szCs w:val="24"/>
          <w:rtl/>
        </w:rPr>
        <w:t>).</w:t>
      </w:r>
    </w:p>
    <w:p w:rsidR="007544D7" w:rsidRPr="007544D7" w:rsidRDefault="007544D7" w:rsidP="007544D7">
      <w:pPr>
        <w:numPr>
          <w:ilvl w:val="2"/>
          <w:numId w:val="1"/>
        </w:numPr>
        <w:spacing w:before="240" w:after="0" w:line="240" w:lineRule="auto"/>
        <w:jc w:val="both"/>
        <w:rPr>
          <w:rFonts w:ascii="Times New Roman" w:eastAsia="Times New Roman" w:hAnsi="Times New Roman" w:cs="David"/>
          <w:szCs w:val="24"/>
        </w:rPr>
      </w:pPr>
      <w:r w:rsidRPr="007544D7">
        <w:rPr>
          <w:rFonts w:ascii="Times New Roman" w:eastAsia="Times New Roman" w:hAnsi="Times New Roman" w:cs="David" w:hint="cs"/>
          <w:szCs w:val="24"/>
          <w:rtl/>
        </w:rPr>
        <w:t>מפרט טכני/מפרט מיוחד על נספחיו וכתב כמויות (</w:t>
      </w:r>
      <w:r w:rsidRPr="007544D7">
        <w:rPr>
          <w:rFonts w:ascii="Times New Roman" w:eastAsia="Times New Roman" w:hAnsi="Times New Roman" w:cs="David" w:hint="cs"/>
          <w:b/>
          <w:bCs/>
          <w:szCs w:val="24"/>
          <w:u w:val="single"/>
          <w:rtl/>
        </w:rPr>
        <w:t xml:space="preserve">נספחים א' </w:t>
      </w:r>
      <w:r w:rsidRPr="007544D7">
        <w:rPr>
          <w:rFonts w:ascii="Times New Roman" w:eastAsia="Times New Roman" w:hAnsi="Times New Roman" w:cs="David" w:hint="cs"/>
          <w:szCs w:val="24"/>
          <w:u w:val="single"/>
          <w:rtl/>
        </w:rPr>
        <w:t>ו</w:t>
      </w:r>
      <w:r w:rsidRPr="007544D7">
        <w:rPr>
          <w:rFonts w:ascii="Times New Roman" w:eastAsia="Times New Roman" w:hAnsi="Times New Roman" w:cs="David" w:hint="cs"/>
          <w:b/>
          <w:bCs/>
          <w:szCs w:val="24"/>
          <w:u w:val="single"/>
          <w:rtl/>
        </w:rPr>
        <w:t>-ב'</w:t>
      </w:r>
      <w:r w:rsidRPr="007544D7">
        <w:rPr>
          <w:rFonts w:ascii="Times New Roman" w:eastAsia="Times New Roman" w:hAnsi="Times New Roman" w:cs="David" w:hint="cs"/>
          <w:szCs w:val="24"/>
          <w:rtl/>
        </w:rPr>
        <w:t xml:space="preserve"> למסמך התנאים המיוחדים להסכם (</w:t>
      </w:r>
      <w:r w:rsidRPr="007544D7">
        <w:rPr>
          <w:rFonts w:ascii="Times New Roman" w:eastAsia="Times New Roman" w:hAnsi="Times New Roman" w:cs="David" w:hint="cs"/>
          <w:b/>
          <w:bCs/>
          <w:szCs w:val="24"/>
          <w:rtl/>
        </w:rPr>
        <w:t>מסמך ה'</w:t>
      </w:r>
      <w:r w:rsidRPr="007544D7">
        <w:rPr>
          <w:rFonts w:ascii="Times New Roman" w:eastAsia="Times New Roman" w:hAnsi="Times New Roman" w:cs="David" w:hint="cs"/>
          <w:szCs w:val="24"/>
          <w:rtl/>
        </w:rPr>
        <w:t>)).</w:t>
      </w:r>
    </w:p>
    <w:p w:rsidR="007544D7" w:rsidRPr="007544D7" w:rsidRDefault="007544D7" w:rsidP="007544D7">
      <w:pPr>
        <w:numPr>
          <w:ilvl w:val="2"/>
          <w:numId w:val="1"/>
        </w:numPr>
        <w:spacing w:before="240" w:after="0" w:line="240" w:lineRule="auto"/>
        <w:jc w:val="both"/>
        <w:rPr>
          <w:rFonts w:ascii="Times New Roman" w:eastAsia="Times New Roman" w:hAnsi="Times New Roman" w:cs="David"/>
          <w:szCs w:val="24"/>
        </w:rPr>
      </w:pPr>
      <w:r w:rsidRPr="007544D7">
        <w:rPr>
          <w:rFonts w:ascii="Times New Roman" w:eastAsia="Times New Roman" w:hAnsi="Times New Roman" w:cs="David" w:hint="cs"/>
          <w:szCs w:val="24"/>
          <w:rtl/>
        </w:rPr>
        <w:t>קבלה המעידה על רכישת מסמכי המכרז.</w:t>
      </w:r>
    </w:p>
    <w:p w:rsidR="007544D7" w:rsidRPr="007544D7" w:rsidRDefault="007544D7" w:rsidP="007544D7">
      <w:pPr>
        <w:numPr>
          <w:ilvl w:val="2"/>
          <w:numId w:val="1"/>
        </w:numPr>
        <w:spacing w:before="240" w:after="0" w:line="240" w:lineRule="auto"/>
        <w:jc w:val="both"/>
        <w:rPr>
          <w:rFonts w:ascii="Times New Roman" w:eastAsia="Times New Roman" w:hAnsi="Times New Roman" w:cs="David"/>
          <w:szCs w:val="24"/>
        </w:rPr>
      </w:pPr>
      <w:r w:rsidRPr="007544D7">
        <w:rPr>
          <w:rFonts w:ascii="Times New Roman" w:eastAsia="Times New Roman" w:hAnsi="Times New Roman" w:cs="David" w:hint="cs"/>
          <w:szCs w:val="24"/>
          <w:rtl/>
        </w:rPr>
        <w:t xml:space="preserve">אישורים, אסמכתאות ותיעוד לדרישות המכרז. </w:t>
      </w:r>
      <w:r w:rsidRPr="007544D7">
        <w:rPr>
          <w:rFonts w:ascii="Times New Roman" w:eastAsia="Times New Roman" w:hAnsi="Times New Roman" w:cs="David" w:hint="cs"/>
          <w:b/>
          <w:bCs/>
          <w:sz w:val="24"/>
          <w:szCs w:val="24"/>
          <w:rtl/>
        </w:rPr>
        <w:t>על המציע לצרף להצעתו כל אישור ו/או אסמכתא ו/או תיעוד לתמיכה בהוכחת עמידתו בתנאי המכרז.</w:t>
      </w:r>
      <w:r w:rsidRPr="007544D7">
        <w:rPr>
          <w:rFonts w:ascii="Times New Roman" w:eastAsia="Times New Roman" w:hAnsi="Times New Roman" w:cs="David" w:hint="cs"/>
          <w:sz w:val="24"/>
          <w:szCs w:val="24"/>
          <w:rtl/>
        </w:rPr>
        <w:t xml:space="preserve"> מבלי לגרוע מכלליות האמור יצרף המציע להצעתו זו מסמכים המעידים על ניסיונו ועל איכותו</w:t>
      </w:r>
      <w:r w:rsidRPr="007544D7">
        <w:rPr>
          <w:rFonts w:ascii="Times New Roman" w:eastAsia="Times New Roman" w:hAnsi="Times New Roman" w:cs="David" w:hint="cs"/>
          <w:szCs w:val="24"/>
          <w:rtl/>
        </w:rPr>
        <w:t xml:space="preserve"> כגון המלצות, פרטי התקשרויות קודמות ומועדי ביצוען.</w:t>
      </w:r>
    </w:p>
    <w:p w:rsidR="007544D7" w:rsidRPr="007544D7" w:rsidRDefault="007544D7" w:rsidP="007544D7">
      <w:pPr>
        <w:numPr>
          <w:ilvl w:val="2"/>
          <w:numId w:val="1"/>
        </w:numPr>
        <w:spacing w:before="240" w:after="0" w:line="240" w:lineRule="auto"/>
        <w:jc w:val="both"/>
        <w:rPr>
          <w:rFonts w:ascii="Times New Roman" w:eastAsia="Times New Roman" w:hAnsi="Times New Roman" w:cs="David"/>
          <w:szCs w:val="24"/>
        </w:rPr>
      </w:pPr>
      <w:r w:rsidRPr="007544D7">
        <w:rPr>
          <w:rFonts w:ascii="Times New Roman" w:eastAsia="Times New Roman" w:hAnsi="Times New Roman" w:cs="David"/>
          <w:szCs w:val="24"/>
          <w:rtl/>
        </w:rPr>
        <w:t xml:space="preserve">תעודת רישום סיווג בתוקף </w:t>
      </w:r>
      <w:r w:rsidRPr="007544D7">
        <w:rPr>
          <w:rFonts w:ascii="Times New Roman" w:eastAsia="Times New Roman" w:hAnsi="Times New Roman" w:cs="David" w:hint="cs"/>
          <w:szCs w:val="24"/>
          <w:rtl/>
        </w:rPr>
        <w:t>בפנקס</w:t>
      </w:r>
      <w:r w:rsidRPr="007544D7">
        <w:rPr>
          <w:rFonts w:ascii="Times New Roman" w:eastAsia="Times New Roman" w:hAnsi="Times New Roman" w:cs="David"/>
          <w:szCs w:val="24"/>
          <w:rtl/>
        </w:rPr>
        <w:t xml:space="preserve"> הקבלנים</w:t>
      </w:r>
      <w:r w:rsidRPr="007544D7">
        <w:rPr>
          <w:rFonts w:ascii="Times New Roman" w:eastAsia="Times New Roman" w:hAnsi="Times New Roman" w:cs="David" w:hint="cs"/>
          <w:szCs w:val="24"/>
          <w:rtl/>
        </w:rPr>
        <w:t xml:space="preserve"> בסיווג הקבלני 200ג'/1 המתאים כאמור.</w:t>
      </w:r>
    </w:p>
    <w:p w:rsidR="007544D7" w:rsidRPr="007544D7" w:rsidRDefault="007544D7" w:rsidP="007544D7">
      <w:pPr>
        <w:numPr>
          <w:ilvl w:val="2"/>
          <w:numId w:val="1"/>
        </w:numPr>
        <w:tabs>
          <w:tab w:val="num" w:pos="2216"/>
        </w:tabs>
        <w:spacing w:before="240" w:after="0" w:line="240" w:lineRule="auto"/>
        <w:jc w:val="both"/>
        <w:rPr>
          <w:rFonts w:ascii="Times New Roman" w:eastAsia="Times New Roman" w:hAnsi="Times New Roman" w:cs="David"/>
          <w:sz w:val="24"/>
          <w:szCs w:val="24"/>
        </w:rPr>
      </w:pPr>
      <w:r w:rsidRPr="007544D7">
        <w:rPr>
          <w:rFonts w:ascii="Times New Roman" w:eastAsia="Times New Roman" w:hAnsi="Times New Roman" w:cs="David" w:hint="cs"/>
          <w:sz w:val="24"/>
          <w:szCs w:val="24"/>
          <w:rtl/>
        </w:rPr>
        <w:t xml:space="preserve">הצהרה בדבר היעדר קרבה בנוסח המצורף </w:t>
      </w:r>
      <w:r w:rsidRPr="007544D7">
        <w:rPr>
          <w:rFonts w:ascii="Times New Roman" w:eastAsia="Times New Roman" w:hAnsi="Times New Roman" w:cs="David" w:hint="cs"/>
          <w:b/>
          <w:bCs/>
          <w:sz w:val="24"/>
          <w:szCs w:val="24"/>
          <w:u w:val="single"/>
          <w:rtl/>
        </w:rPr>
        <w:t>כנספח א'</w:t>
      </w:r>
      <w:r w:rsidRPr="007544D7">
        <w:rPr>
          <w:rFonts w:ascii="Times New Roman" w:eastAsia="Times New Roman" w:hAnsi="Times New Roman" w:cs="David" w:hint="cs"/>
          <w:sz w:val="24"/>
          <w:szCs w:val="24"/>
          <w:rtl/>
        </w:rPr>
        <w:t xml:space="preserve"> </w:t>
      </w:r>
      <w:r w:rsidRPr="007544D7">
        <w:rPr>
          <w:rFonts w:ascii="Times New Roman" w:eastAsia="Times New Roman" w:hAnsi="Times New Roman" w:cs="David" w:hint="cs"/>
          <w:szCs w:val="24"/>
          <w:rtl/>
        </w:rPr>
        <w:t>להצהרת המציע</w:t>
      </w:r>
      <w:r w:rsidRPr="007544D7">
        <w:rPr>
          <w:rFonts w:ascii="Times New Roman" w:eastAsia="Times New Roman" w:hAnsi="Times New Roman" w:cs="David" w:hint="cs"/>
          <w:b/>
          <w:bCs/>
          <w:szCs w:val="24"/>
          <w:rtl/>
        </w:rPr>
        <w:t xml:space="preserve"> (מסמך ב').</w:t>
      </w:r>
    </w:p>
    <w:p w:rsidR="007544D7" w:rsidRPr="007544D7" w:rsidRDefault="007544D7" w:rsidP="007544D7">
      <w:pPr>
        <w:numPr>
          <w:ilvl w:val="2"/>
          <w:numId w:val="1"/>
        </w:numPr>
        <w:tabs>
          <w:tab w:val="num" w:pos="2216"/>
        </w:tabs>
        <w:spacing w:before="120" w:after="0" w:line="240" w:lineRule="auto"/>
        <w:jc w:val="both"/>
        <w:rPr>
          <w:rFonts w:ascii="Times New Roman" w:eastAsia="Times New Roman" w:hAnsi="Times New Roman" w:cs="David"/>
          <w:sz w:val="24"/>
          <w:szCs w:val="24"/>
        </w:rPr>
      </w:pPr>
      <w:r w:rsidRPr="007544D7">
        <w:rPr>
          <w:rFonts w:ascii="Times New Roman" w:eastAsia="Times New Roman" w:hAnsi="Times New Roman" w:cs="David" w:hint="cs"/>
          <w:sz w:val="24"/>
          <w:szCs w:val="24"/>
          <w:rtl/>
        </w:rPr>
        <w:t xml:space="preserve">הצהרה </w:t>
      </w:r>
      <w:r w:rsidRPr="007544D7">
        <w:rPr>
          <w:rFonts w:ascii="Times New Roman" w:eastAsia="Times New Roman" w:hAnsi="Times New Roman" w:cs="David"/>
          <w:sz w:val="24"/>
          <w:szCs w:val="24"/>
          <w:rtl/>
        </w:rPr>
        <w:t xml:space="preserve">בדבר אי העסקת עובדים זרים ובדבר </w:t>
      </w:r>
      <w:r w:rsidRPr="007544D7">
        <w:rPr>
          <w:rFonts w:ascii="Times New Roman" w:eastAsia="Times New Roman" w:hAnsi="Times New Roman" w:cs="David" w:hint="cs"/>
          <w:sz w:val="24"/>
          <w:szCs w:val="24"/>
          <w:rtl/>
        </w:rPr>
        <w:t xml:space="preserve">תשלום </w:t>
      </w:r>
      <w:r w:rsidRPr="007544D7">
        <w:rPr>
          <w:rFonts w:ascii="Times New Roman" w:eastAsia="Times New Roman" w:hAnsi="Times New Roman" w:cs="David"/>
          <w:sz w:val="24"/>
          <w:szCs w:val="24"/>
          <w:rtl/>
        </w:rPr>
        <w:t>שכר מינימום כדין</w:t>
      </w:r>
      <w:r w:rsidRPr="007544D7">
        <w:rPr>
          <w:rFonts w:ascii="Times New Roman" w:eastAsia="Times New Roman" w:hAnsi="Times New Roman" w:cs="David" w:hint="cs"/>
          <w:sz w:val="24"/>
          <w:szCs w:val="24"/>
          <w:rtl/>
        </w:rPr>
        <w:t xml:space="preserve">, בנוסח המצורף </w:t>
      </w:r>
      <w:r w:rsidRPr="007544D7">
        <w:rPr>
          <w:rFonts w:ascii="Times New Roman" w:eastAsia="Times New Roman" w:hAnsi="Times New Roman" w:cs="David" w:hint="cs"/>
          <w:b/>
          <w:bCs/>
          <w:sz w:val="24"/>
          <w:szCs w:val="24"/>
          <w:u w:val="single"/>
          <w:rtl/>
        </w:rPr>
        <w:t>כנספח ב'</w:t>
      </w:r>
      <w:r w:rsidRPr="007544D7">
        <w:rPr>
          <w:rFonts w:ascii="Times New Roman" w:eastAsia="Times New Roman" w:hAnsi="Times New Roman" w:cs="David" w:hint="cs"/>
          <w:sz w:val="24"/>
          <w:szCs w:val="24"/>
          <w:rtl/>
        </w:rPr>
        <w:t xml:space="preserve"> </w:t>
      </w:r>
      <w:r w:rsidRPr="007544D7">
        <w:rPr>
          <w:rFonts w:ascii="Times New Roman" w:eastAsia="Times New Roman" w:hAnsi="Times New Roman" w:cs="David" w:hint="cs"/>
          <w:szCs w:val="24"/>
          <w:rtl/>
        </w:rPr>
        <w:t>להצהרת המציע</w:t>
      </w:r>
      <w:r w:rsidRPr="007544D7">
        <w:rPr>
          <w:rFonts w:ascii="Times New Roman" w:eastAsia="Times New Roman" w:hAnsi="Times New Roman" w:cs="David" w:hint="cs"/>
          <w:b/>
          <w:bCs/>
          <w:szCs w:val="24"/>
          <w:rtl/>
        </w:rPr>
        <w:t>.</w:t>
      </w:r>
    </w:p>
    <w:p w:rsidR="007544D7" w:rsidRPr="007544D7" w:rsidRDefault="007544D7" w:rsidP="007544D7">
      <w:pPr>
        <w:numPr>
          <w:ilvl w:val="2"/>
          <w:numId w:val="1"/>
        </w:numPr>
        <w:tabs>
          <w:tab w:val="num" w:pos="2216"/>
        </w:tabs>
        <w:spacing w:before="240" w:after="0" w:line="240" w:lineRule="auto"/>
        <w:jc w:val="both"/>
        <w:rPr>
          <w:rFonts w:ascii="Times New Roman" w:eastAsia="Times New Roman" w:hAnsi="Times New Roman" w:cs="David"/>
          <w:szCs w:val="24"/>
        </w:rPr>
      </w:pPr>
      <w:r w:rsidRPr="007544D7">
        <w:rPr>
          <w:rFonts w:ascii="Times New Roman" w:eastAsia="Times New Roman" w:hAnsi="Times New Roman" w:cs="David"/>
          <w:sz w:val="24"/>
          <w:szCs w:val="24"/>
          <w:rtl/>
        </w:rPr>
        <w:t>אישור רו"ח המאשר כי</w:t>
      </w:r>
      <w:r w:rsidRPr="007544D7">
        <w:rPr>
          <w:rFonts w:ascii="Times New Roman" w:eastAsia="Times New Roman" w:hAnsi="Times New Roman" w:cs="David" w:hint="cs"/>
          <w:szCs w:val="24"/>
          <w:rtl/>
        </w:rPr>
        <w:t xml:space="preserve"> המציע אשר עסק בביצוע לפחות עבודה אחת בסדר גודל כמפורט במסמכי המכרז מבחינת ההיקף הכספי שנסתיימה במהלך התקופה מאז שנת 2016 ועד למועד האחרון להגשת הצעות למכרז.</w:t>
      </w:r>
    </w:p>
    <w:p w:rsidR="007544D7" w:rsidRPr="007544D7" w:rsidRDefault="007544D7" w:rsidP="007544D7">
      <w:pPr>
        <w:numPr>
          <w:ilvl w:val="2"/>
          <w:numId w:val="1"/>
        </w:numPr>
        <w:tabs>
          <w:tab w:val="num" w:pos="2216"/>
        </w:tabs>
        <w:spacing w:before="240" w:after="0" w:line="240" w:lineRule="auto"/>
        <w:jc w:val="both"/>
        <w:rPr>
          <w:rFonts w:ascii="Times New Roman" w:eastAsia="Times New Roman" w:hAnsi="Times New Roman" w:cs="David"/>
          <w:szCs w:val="24"/>
        </w:rPr>
      </w:pPr>
      <w:r w:rsidRPr="007544D7">
        <w:rPr>
          <w:rFonts w:ascii="Times New Roman" w:eastAsia="Times New Roman" w:hAnsi="Times New Roman" w:cs="David"/>
          <w:sz w:val="24"/>
          <w:szCs w:val="24"/>
          <w:rtl/>
        </w:rPr>
        <w:lastRenderedPageBreak/>
        <w:t>אישור רו"ח המאשר כי</w:t>
      </w:r>
      <w:r w:rsidRPr="007544D7">
        <w:rPr>
          <w:rFonts w:ascii="Times New Roman" w:eastAsia="Times New Roman" w:hAnsi="Times New Roman" w:cs="David" w:hint="cs"/>
          <w:szCs w:val="24"/>
          <w:rtl/>
        </w:rPr>
        <w:t xml:space="preserve"> המציע בעל מחזור הכנסות שנתי, מביצוע עבודות דומות בהיקף שנתי מצטבר של לפחות 100,000</w:t>
      </w:r>
      <w:r w:rsidRPr="007544D7">
        <w:rPr>
          <w:rFonts w:ascii="Times New Roman" w:eastAsia="Times New Roman" w:hAnsi="Times New Roman" w:cs="David"/>
          <w:b/>
          <w:bCs/>
          <w:szCs w:val="24"/>
          <w:rtl/>
        </w:rPr>
        <w:t xml:space="preserve"> ₪ בשנה</w:t>
      </w:r>
      <w:r w:rsidRPr="007544D7">
        <w:rPr>
          <w:rFonts w:ascii="Times New Roman" w:eastAsia="Times New Roman" w:hAnsi="Times New Roman" w:cs="David"/>
          <w:szCs w:val="24"/>
          <w:rtl/>
        </w:rPr>
        <w:t xml:space="preserve"> </w:t>
      </w:r>
      <w:r w:rsidRPr="007544D7">
        <w:rPr>
          <w:rFonts w:ascii="Times New Roman" w:eastAsia="Times New Roman" w:hAnsi="Times New Roman" w:cs="David" w:hint="cs"/>
          <w:szCs w:val="24"/>
          <w:rtl/>
        </w:rPr>
        <w:t>(</w:t>
      </w:r>
      <w:r w:rsidRPr="007544D7">
        <w:rPr>
          <w:rFonts w:ascii="Times New Roman" w:eastAsia="Times New Roman" w:hAnsi="Times New Roman" w:cs="David"/>
          <w:szCs w:val="24"/>
          <w:rtl/>
        </w:rPr>
        <w:t>לא כולל מע"מ</w:t>
      </w:r>
      <w:r w:rsidRPr="007544D7">
        <w:rPr>
          <w:rFonts w:ascii="Times New Roman" w:eastAsia="Times New Roman" w:hAnsi="Times New Roman" w:cs="David" w:hint="cs"/>
          <w:szCs w:val="24"/>
          <w:rtl/>
        </w:rPr>
        <w:t>)</w:t>
      </w:r>
      <w:r w:rsidRPr="007544D7">
        <w:rPr>
          <w:rFonts w:ascii="Times New Roman" w:eastAsia="Times New Roman" w:hAnsi="Times New Roman" w:cs="David"/>
          <w:szCs w:val="24"/>
          <w:rtl/>
        </w:rPr>
        <w:t xml:space="preserve"> לתקופה של </w:t>
      </w:r>
      <w:r w:rsidRPr="007544D7">
        <w:rPr>
          <w:rFonts w:ascii="Times New Roman" w:eastAsia="Times New Roman" w:hAnsi="Times New Roman" w:cs="David"/>
          <w:b/>
          <w:bCs/>
          <w:szCs w:val="24"/>
          <w:rtl/>
        </w:rPr>
        <w:t>שנתיים ברציפות</w:t>
      </w:r>
      <w:r w:rsidRPr="007544D7">
        <w:rPr>
          <w:rFonts w:ascii="Times New Roman" w:eastAsia="Times New Roman" w:hAnsi="Times New Roman" w:cs="David"/>
          <w:szCs w:val="24"/>
          <w:rtl/>
        </w:rPr>
        <w:t xml:space="preserve"> במהלך</w:t>
      </w:r>
      <w:r w:rsidRPr="007544D7">
        <w:rPr>
          <w:rFonts w:ascii="Times New Roman" w:eastAsia="Times New Roman" w:hAnsi="Times New Roman" w:cs="David" w:hint="cs"/>
          <w:szCs w:val="24"/>
          <w:rtl/>
        </w:rPr>
        <w:t>4</w:t>
      </w:r>
      <w:r w:rsidRPr="007544D7">
        <w:rPr>
          <w:rFonts w:ascii="Times New Roman" w:eastAsia="Times New Roman" w:hAnsi="Times New Roman" w:cs="David"/>
          <w:b/>
          <w:bCs/>
          <w:szCs w:val="24"/>
          <w:rtl/>
        </w:rPr>
        <w:t xml:space="preserve"> השנים</w:t>
      </w:r>
      <w:r w:rsidRPr="007544D7">
        <w:rPr>
          <w:rFonts w:ascii="Times New Roman" w:eastAsia="Times New Roman" w:hAnsi="Times New Roman" w:cs="David"/>
          <w:szCs w:val="24"/>
          <w:rtl/>
        </w:rPr>
        <w:t xml:space="preserve"> האחרונות. </w:t>
      </w:r>
    </w:p>
    <w:p w:rsidR="007544D7" w:rsidRPr="007544D7" w:rsidRDefault="007544D7" w:rsidP="007544D7">
      <w:pPr>
        <w:numPr>
          <w:ilvl w:val="2"/>
          <w:numId w:val="1"/>
        </w:numPr>
        <w:tabs>
          <w:tab w:val="num" w:pos="2216"/>
        </w:tabs>
        <w:spacing w:before="240" w:after="0" w:line="240" w:lineRule="auto"/>
        <w:jc w:val="both"/>
        <w:rPr>
          <w:rFonts w:ascii="David" w:eastAsia="David" w:hAnsi="David" w:cs="David"/>
        </w:rPr>
      </w:pPr>
      <w:r w:rsidRPr="007544D7">
        <w:rPr>
          <w:rFonts w:ascii="Times New Roman" w:eastAsia="Times New Roman" w:hAnsi="Times New Roman" w:cs="David" w:hint="cs"/>
          <w:sz w:val="24"/>
          <w:szCs w:val="24"/>
          <w:rtl/>
        </w:rPr>
        <w:t xml:space="preserve">ככל שהמציע הינו "עסק בשליטת אישה", אישור רו"ח בדבר היותו "עסק בשליטת אישה" כהגדרתו להלן. </w:t>
      </w:r>
    </w:p>
    <w:p w:rsidR="007544D7" w:rsidRPr="007544D7" w:rsidRDefault="007544D7" w:rsidP="007544D7">
      <w:pPr>
        <w:spacing w:after="116" w:line="248" w:lineRule="auto"/>
        <w:ind w:left="900" w:right="140"/>
        <w:jc w:val="both"/>
        <w:rPr>
          <w:rFonts w:ascii="David" w:eastAsia="David" w:hAnsi="David" w:cs="David"/>
          <w:szCs w:val="24"/>
          <w:rtl/>
        </w:rPr>
      </w:pPr>
    </w:p>
    <w:p w:rsidR="007544D7" w:rsidRPr="007544D7" w:rsidRDefault="007544D7" w:rsidP="007544D7">
      <w:pPr>
        <w:spacing w:after="116" w:line="248" w:lineRule="auto"/>
        <w:ind w:left="1440" w:right="140"/>
        <w:jc w:val="both"/>
        <w:rPr>
          <w:rFonts w:ascii="David" w:eastAsia="David" w:hAnsi="David" w:cs="David"/>
        </w:rPr>
      </w:pPr>
      <w:r w:rsidRPr="007544D7">
        <w:rPr>
          <w:rFonts w:ascii="David" w:eastAsia="David" w:hAnsi="David" w:cs="David"/>
          <w:szCs w:val="24"/>
          <w:rtl/>
        </w:rPr>
        <w:t>"</w:t>
      </w:r>
      <w:r w:rsidRPr="007544D7">
        <w:rPr>
          <w:rFonts w:ascii="David" w:eastAsia="David" w:hAnsi="David" w:cs="David"/>
          <w:b/>
          <w:bCs/>
          <w:szCs w:val="24"/>
          <w:rtl/>
        </w:rPr>
        <w:t>עסק בשליטת אישה"</w:t>
      </w:r>
      <w:r w:rsidRPr="007544D7">
        <w:rPr>
          <w:rFonts w:ascii="David" w:eastAsia="David" w:hAnsi="David" w:cs="David" w:hint="cs"/>
          <w:b/>
          <w:bCs/>
          <w:szCs w:val="24"/>
          <w:rtl/>
        </w:rPr>
        <w:t xml:space="preserve"> </w:t>
      </w:r>
      <w:r w:rsidRPr="007544D7">
        <w:rPr>
          <w:rFonts w:ascii="David" w:eastAsia="David" w:hAnsi="David" w:cs="David"/>
          <w:b/>
          <w:bCs/>
          <w:szCs w:val="24"/>
          <w:rtl/>
        </w:rPr>
        <w:t>–</w:t>
      </w:r>
      <w:r w:rsidRPr="007544D7">
        <w:rPr>
          <w:rFonts w:ascii="David" w:eastAsia="David" w:hAnsi="David" w:cs="David"/>
          <w:szCs w:val="24"/>
          <w:rtl/>
        </w:rPr>
        <w:t xml:space="preserve"> עסק אשר אישה מחזיקה בשליטה בו, ואשר יש לה, לבד או יחד עם נשים אחרות, היכולת לכוון את פעילותו, ובלבד שהתקיימו הוראות פסקאות</w:t>
      </w:r>
      <w:r w:rsidRPr="007544D7">
        <w:rPr>
          <w:rFonts w:ascii="David" w:eastAsia="David" w:hAnsi="David" w:cs="David" w:hint="cs"/>
          <w:szCs w:val="24"/>
          <w:rtl/>
        </w:rPr>
        <w:t xml:space="preserve"> (</w:t>
      </w:r>
      <w:r w:rsidRPr="007544D7">
        <w:rPr>
          <w:rFonts w:ascii="David" w:eastAsia="David" w:hAnsi="David" w:cs="David"/>
          <w:szCs w:val="24"/>
        </w:rPr>
        <w:t>1</w:t>
      </w:r>
      <w:r w:rsidRPr="007544D7">
        <w:rPr>
          <w:rFonts w:ascii="David" w:eastAsia="David" w:hAnsi="David" w:cs="David" w:hint="cs"/>
          <w:szCs w:val="24"/>
          <w:rtl/>
        </w:rPr>
        <w:t>)</w:t>
      </w:r>
      <w:r w:rsidRPr="007544D7">
        <w:rPr>
          <w:rFonts w:ascii="David" w:eastAsia="David" w:hAnsi="David" w:cs="David"/>
          <w:szCs w:val="24"/>
          <w:rtl/>
        </w:rPr>
        <w:t xml:space="preserve"> ו-</w:t>
      </w:r>
      <w:r w:rsidRPr="007544D7">
        <w:rPr>
          <w:rFonts w:ascii="David" w:eastAsia="David" w:hAnsi="David" w:cs="David" w:hint="cs"/>
          <w:szCs w:val="24"/>
          <w:rtl/>
        </w:rPr>
        <w:t>(2)</w:t>
      </w:r>
      <w:r w:rsidRPr="007544D7">
        <w:rPr>
          <w:rFonts w:ascii="David" w:eastAsia="David" w:hAnsi="David" w:cs="David"/>
          <w:szCs w:val="24"/>
          <w:rtl/>
        </w:rPr>
        <w:t xml:space="preserve"> של ההגדרה אישור</w:t>
      </w:r>
      <w:r w:rsidRPr="007544D7">
        <w:rPr>
          <w:rFonts w:ascii="David" w:eastAsia="David" w:hAnsi="David" w:cs="David" w:hint="cs"/>
          <w:szCs w:val="24"/>
          <w:rtl/>
        </w:rPr>
        <w:t>.</w:t>
      </w:r>
      <w:r w:rsidRPr="007544D7">
        <w:rPr>
          <w:rFonts w:ascii="David" w:eastAsia="David" w:hAnsi="David" w:cs="David"/>
          <w:szCs w:val="24"/>
          <w:rtl/>
        </w:rPr>
        <w:t xml:space="preserve"> </w:t>
      </w:r>
    </w:p>
    <w:p w:rsidR="007544D7" w:rsidRPr="007544D7" w:rsidRDefault="007544D7" w:rsidP="007544D7">
      <w:pPr>
        <w:spacing w:after="116" w:line="248" w:lineRule="auto"/>
        <w:ind w:left="1440" w:right="140"/>
        <w:jc w:val="both"/>
        <w:rPr>
          <w:rFonts w:ascii="David" w:eastAsia="David" w:hAnsi="David" w:cs="David"/>
        </w:rPr>
      </w:pPr>
      <w:r w:rsidRPr="007544D7">
        <w:rPr>
          <w:rFonts w:ascii="David" w:eastAsia="David" w:hAnsi="David" w:cs="David"/>
          <w:szCs w:val="24"/>
          <w:rtl/>
        </w:rPr>
        <w:t>"</w:t>
      </w:r>
      <w:r w:rsidRPr="007544D7">
        <w:rPr>
          <w:rFonts w:ascii="David" w:eastAsia="David" w:hAnsi="David" w:cs="David"/>
          <w:b/>
          <w:bCs/>
          <w:szCs w:val="24"/>
          <w:rtl/>
        </w:rPr>
        <w:t>אישור"</w:t>
      </w:r>
      <w:r w:rsidRPr="007544D7">
        <w:rPr>
          <w:rFonts w:ascii="David" w:eastAsia="David" w:hAnsi="David" w:cs="David" w:hint="cs"/>
          <w:b/>
          <w:bCs/>
          <w:szCs w:val="24"/>
          <w:rtl/>
        </w:rPr>
        <w:t xml:space="preserve"> </w:t>
      </w:r>
      <w:r w:rsidRPr="007544D7">
        <w:rPr>
          <w:rFonts w:ascii="David" w:eastAsia="David" w:hAnsi="David" w:cs="David"/>
          <w:b/>
          <w:bCs/>
          <w:szCs w:val="24"/>
          <w:rtl/>
        </w:rPr>
        <w:t>–</w:t>
      </w:r>
      <w:r w:rsidRPr="007544D7">
        <w:rPr>
          <w:rFonts w:ascii="David" w:eastAsia="David" w:hAnsi="David" w:cs="David"/>
          <w:szCs w:val="24"/>
          <w:rtl/>
        </w:rPr>
        <w:t xml:space="preserve"> אישור של רואה חשבון כי בעסק מסוים אישה מחזיקה בשליטה וכי לא התקיים אף אחד מאלה:  </w:t>
      </w:r>
    </w:p>
    <w:p w:rsidR="007544D7" w:rsidRPr="007544D7" w:rsidRDefault="007544D7" w:rsidP="007544D7">
      <w:pPr>
        <w:numPr>
          <w:ilvl w:val="2"/>
          <w:numId w:val="3"/>
        </w:numPr>
        <w:tabs>
          <w:tab w:val="num" w:pos="2216"/>
        </w:tabs>
        <w:spacing w:after="0" w:line="240" w:lineRule="auto"/>
        <w:jc w:val="both"/>
        <w:rPr>
          <w:rFonts w:ascii="Times New Roman" w:eastAsia="Times New Roman" w:hAnsi="Times New Roman" w:cs="David"/>
          <w:sz w:val="24"/>
          <w:szCs w:val="24"/>
        </w:rPr>
      </w:pPr>
      <w:r w:rsidRPr="007544D7">
        <w:rPr>
          <w:rFonts w:ascii="Times New Roman" w:eastAsia="Times New Roman" w:hAnsi="Times New Roman" w:cs="David"/>
          <w:sz w:val="24"/>
          <w:szCs w:val="24"/>
          <w:rtl/>
        </w:rPr>
        <w:t>אם מכהן בעסק נושא משרה שאינו אישה - הוא אינו קרוב</w:t>
      </w:r>
      <w:r w:rsidRPr="007544D7">
        <w:rPr>
          <w:rFonts w:ascii="Times New Roman" w:eastAsia="Times New Roman" w:hAnsi="Times New Roman" w:cs="David" w:hint="cs"/>
          <w:sz w:val="24"/>
          <w:szCs w:val="24"/>
          <w:rtl/>
        </w:rPr>
        <w:t xml:space="preserve"> (</w:t>
      </w:r>
      <w:r w:rsidRPr="007544D7">
        <w:rPr>
          <w:rFonts w:ascii="Times New Roman" w:eastAsia="Times New Roman" w:hAnsi="Times New Roman" w:cs="David"/>
          <w:sz w:val="24"/>
          <w:szCs w:val="24"/>
          <w:rtl/>
        </w:rPr>
        <w:t>בן זוג, אח, הורה, צאצא, ובן זוג של אח, הורה או צאצא</w:t>
      </w:r>
      <w:r w:rsidRPr="007544D7">
        <w:rPr>
          <w:rFonts w:ascii="Times New Roman" w:eastAsia="Times New Roman" w:hAnsi="Times New Roman" w:cs="David" w:hint="cs"/>
          <w:sz w:val="24"/>
          <w:szCs w:val="24"/>
          <w:rtl/>
        </w:rPr>
        <w:t>)</w:t>
      </w:r>
      <w:r w:rsidRPr="007544D7">
        <w:rPr>
          <w:rFonts w:ascii="Times New Roman" w:eastAsia="Times New Roman" w:hAnsi="Times New Roman" w:cs="David"/>
          <w:sz w:val="24"/>
          <w:szCs w:val="24"/>
          <w:rtl/>
        </w:rPr>
        <w:t xml:space="preserve"> של המחזיקה בשליטה</w:t>
      </w:r>
      <w:r w:rsidRPr="007544D7">
        <w:rPr>
          <w:rFonts w:ascii="Times New Roman" w:eastAsia="Times New Roman" w:hAnsi="Times New Roman" w:cs="David" w:hint="cs"/>
          <w:sz w:val="24"/>
          <w:szCs w:val="24"/>
          <w:rtl/>
        </w:rPr>
        <w:t>.</w:t>
      </w:r>
    </w:p>
    <w:p w:rsidR="007544D7" w:rsidRPr="007544D7" w:rsidRDefault="007544D7" w:rsidP="007544D7">
      <w:pPr>
        <w:numPr>
          <w:ilvl w:val="2"/>
          <w:numId w:val="3"/>
        </w:numPr>
        <w:tabs>
          <w:tab w:val="num" w:pos="2216"/>
        </w:tabs>
        <w:spacing w:after="0" w:line="240" w:lineRule="auto"/>
        <w:ind w:left="2216" w:hanging="708"/>
        <w:jc w:val="both"/>
        <w:rPr>
          <w:rFonts w:ascii="David" w:eastAsia="David" w:hAnsi="David" w:cs="David"/>
        </w:rPr>
      </w:pPr>
      <w:r w:rsidRPr="007544D7">
        <w:rPr>
          <w:rFonts w:ascii="Times New Roman" w:eastAsia="Times New Roman" w:hAnsi="Times New Roman" w:cs="David"/>
          <w:sz w:val="24"/>
          <w:szCs w:val="24"/>
          <w:rtl/>
        </w:rPr>
        <w:t>אם שליש מהדירקטורים אינם נשים - אין הם קרובים של המחזיקה בשליטה</w:t>
      </w:r>
      <w:r w:rsidRPr="007544D7">
        <w:rPr>
          <w:rFonts w:ascii="Times New Roman" w:eastAsia="Times New Roman" w:hAnsi="Times New Roman" w:cs="David" w:hint="cs"/>
          <w:sz w:val="24"/>
          <w:szCs w:val="24"/>
          <w:rtl/>
        </w:rPr>
        <w:t>.</w:t>
      </w:r>
    </w:p>
    <w:p w:rsidR="007544D7" w:rsidRPr="007544D7" w:rsidRDefault="007544D7" w:rsidP="007544D7">
      <w:pPr>
        <w:spacing w:after="116" w:line="248" w:lineRule="auto"/>
        <w:ind w:left="1440" w:right="140"/>
        <w:jc w:val="both"/>
        <w:rPr>
          <w:rFonts w:ascii="David" w:eastAsia="David" w:hAnsi="David" w:cs="David"/>
          <w:szCs w:val="24"/>
        </w:rPr>
      </w:pPr>
      <w:r w:rsidRPr="007544D7">
        <w:rPr>
          <w:rFonts w:ascii="David" w:eastAsia="David" w:hAnsi="David" w:cs="David"/>
          <w:szCs w:val="24"/>
          <w:rtl/>
        </w:rPr>
        <w:t>"</w:t>
      </w:r>
      <w:r w:rsidRPr="007544D7">
        <w:rPr>
          <w:rFonts w:ascii="David" w:eastAsia="David" w:hAnsi="David" w:cs="David"/>
          <w:b/>
          <w:bCs/>
          <w:szCs w:val="24"/>
          <w:rtl/>
        </w:rPr>
        <w:t>מחזיקה בשליטה"</w:t>
      </w:r>
      <w:r w:rsidRPr="007544D7">
        <w:rPr>
          <w:rFonts w:ascii="David" w:eastAsia="David" w:hAnsi="David" w:cs="David" w:hint="cs"/>
          <w:b/>
          <w:bCs/>
          <w:szCs w:val="24"/>
          <w:rtl/>
        </w:rPr>
        <w:t xml:space="preserve"> </w:t>
      </w:r>
      <w:r w:rsidRPr="007544D7">
        <w:rPr>
          <w:rFonts w:ascii="David" w:eastAsia="David" w:hAnsi="David" w:cs="David"/>
          <w:b/>
          <w:bCs/>
          <w:szCs w:val="24"/>
          <w:rtl/>
        </w:rPr>
        <w:t>–</w:t>
      </w:r>
      <w:r w:rsidRPr="007544D7">
        <w:rPr>
          <w:rFonts w:ascii="David" w:eastAsia="David" w:hAnsi="David" w:cs="David"/>
          <w:szCs w:val="24"/>
          <w:rtl/>
        </w:rPr>
        <w:t xml:space="preserve"> נושאת משרה בעסק אשר מחזיקה, לבד או יחד עם נשים אחרות, במישרין</w:t>
      </w:r>
      <w:r w:rsidRPr="007544D7">
        <w:rPr>
          <w:rFonts w:ascii="David" w:eastAsia="David" w:hAnsi="David" w:cs="David" w:hint="cs"/>
          <w:szCs w:val="24"/>
          <w:rtl/>
        </w:rPr>
        <w:t xml:space="preserve"> </w:t>
      </w:r>
      <w:r w:rsidRPr="007544D7">
        <w:rPr>
          <w:rFonts w:ascii="David" w:eastAsia="David" w:hAnsi="David" w:cs="David"/>
          <w:szCs w:val="24"/>
          <w:rtl/>
        </w:rPr>
        <w:t xml:space="preserve">או בעקיפין, </w:t>
      </w:r>
      <w:proofErr w:type="spellStart"/>
      <w:r w:rsidRPr="007544D7">
        <w:rPr>
          <w:rFonts w:ascii="David" w:eastAsia="David" w:hAnsi="David" w:cs="David"/>
          <w:szCs w:val="24"/>
          <w:rtl/>
        </w:rPr>
        <w:t>בלמעלה</w:t>
      </w:r>
      <w:proofErr w:type="spellEnd"/>
      <w:r w:rsidRPr="007544D7">
        <w:rPr>
          <w:rFonts w:ascii="David" w:eastAsia="David" w:hAnsi="David" w:cs="David"/>
          <w:szCs w:val="24"/>
          <w:rtl/>
        </w:rPr>
        <w:t xml:space="preserve"> מ-%</w:t>
      </w:r>
      <w:r w:rsidRPr="007544D7">
        <w:rPr>
          <w:rFonts w:ascii="David" w:eastAsia="David" w:hAnsi="David" w:cs="David"/>
          <w:szCs w:val="24"/>
        </w:rPr>
        <w:t>50</w:t>
      </w:r>
      <w:r w:rsidRPr="007544D7">
        <w:rPr>
          <w:rFonts w:ascii="David" w:eastAsia="David" w:hAnsi="David" w:cs="David"/>
          <w:szCs w:val="24"/>
          <w:rtl/>
        </w:rPr>
        <w:t xml:space="preserve"> מכל סוג של אמצעי השליטה בעסק</w:t>
      </w:r>
      <w:r w:rsidRPr="007544D7">
        <w:rPr>
          <w:rFonts w:ascii="David" w:eastAsia="David" w:hAnsi="David" w:cs="David" w:hint="cs"/>
          <w:szCs w:val="24"/>
          <w:rtl/>
        </w:rPr>
        <w:t>.</w:t>
      </w:r>
    </w:p>
    <w:p w:rsidR="007544D7" w:rsidRPr="007544D7" w:rsidRDefault="007544D7" w:rsidP="007544D7">
      <w:pPr>
        <w:spacing w:after="116" w:line="248" w:lineRule="auto"/>
        <w:ind w:left="1440" w:right="140"/>
        <w:jc w:val="both"/>
        <w:rPr>
          <w:rFonts w:ascii="David" w:eastAsia="David" w:hAnsi="David" w:cs="David"/>
          <w:szCs w:val="24"/>
        </w:rPr>
      </w:pPr>
      <w:r w:rsidRPr="007544D7">
        <w:rPr>
          <w:rFonts w:ascii="David" w:eastAsia="David" w:hAnsi="David" w:cs="David"/>
          <w:szCs w:val="24"/>
          <w:rtl/>
        </w:rPr>
        <w:t>"</w:t>
      </w:r>
      <w:r w:rsidRPr="007544D7">
        <w:rPr>
          <w:rFonts w:ascii="David" w:eastAsia="David" w:hAnsi="David" w:cs="David"/>
          <w:b/>
          <w:bCs/>
          <w:szCs w:val="24"/>
          <w:rtl/>
        </w:rPr>
        <w:t>נושא משרה"</w:t>
      </w:r>
      <w:r w:rsidRPr="007544D7">
        <w:rPr>
          <w:rFonts w:ascii="David" w:eastAsia="David" w:hAnsi="David" w:cs="David" w:hint="cs"/>
          <w:b/>
          <w:bCs/>
          <w:szCs w:val="24"/>
          <w:rtl/>
        </w:rPr>
        <w:t xml:space="preserve"> </w:t>
      </w:r>
      <w:r w:rsidRPr="007544D7">
        <w:rPr>
          <w:rFonts w:ascii="David" w:eastAsia="David" w:hAnsi="David" w:cs="David"/>
          <w:b/>
          <w:bCs/>
          <w:szCs w:val="24"/>
          <w:rtl/>
        </w:rPr>
        <w:t>–</w:t>
      </w:r>
      <w:r w:rsidRPr="007544D7">
        <w:rPr>
          <w:rFonts w:ascii="David" w:eastAsia="David" w:hAnsi="David" w:cs="David"/>
          <w:szCs w:val="24"/>
          <w:rtl/>
        </w:rPr>
        <w:t xml:space="preserve"> מנהל כללי, משנה למנהל כללי, סגן למנהל כללי, מנהל עסקים ראשי, וכל ממלא תפקיד כאמור בעסק אף אם תוארו שונה</w:t>
      </w:r>
      <w:r w:rsidRPr="007544D7">
        <w:rPr>
          <w:rFonts w:ascii="David" w:eastAsia="David" w:hAnsi="David" w:cs="David" w:hint="cs"/>
          <w:szCs w:val="24"/>
          <w:rtl/>
        </w:rPr>
        <w:t>.</w:t>
      </w:r>
    </w:p>
    <w:p w:rsidR="007544D7" w:rsidRPr="007544D7" w:rsidRDefault="007544D7" w:rsidP="007544D7">
      <w:pPr>
        <w:spacing w:after="116" w:line="248" w:lineRule="auto"/>
        <w:ind w:left="1440" w:right="140"/>
        <w:jc w:val="both"/>
        <w:rPr>
          <w:rFonts w:ascii="David" w:eastAsia="David" w:hAnsi="David" w:cs="David"/>
        </w:rPr>
      </w:pPr>
      <w:r w:rsidRPr="007544D7">
        <w:rPr>
          <w:rFonts w:ascii="David" w:eastAsia="David" w:hAnsi="David" w:cs="David"/>
          <w:szCs w:val="24"/>
          <w:rtl/>
        </w:rPr>
        <w:t>"</w:t>
      </w:r>
      <w:r w:rsidRPr="007544D7">
        <w:rPr>
          <w:rFonts w:ascii="David" w:eastAsia="David" w:hAnsi="David" w:cs="David"/>
          <w:b/>
          <w:bCs/>
          <w:szCs w:val="24"/>
          <w:rtl/>
        </w:rPr>
        <w:t>עסק"</w:t>
      </w:r>
      <w:r w:rsidRPr="007544D7">
        <w:rPr>
          <w:rFonts w:ascii="David" w:eastAsia="David" w:hAnsi="David" w:cs="David" w:hint="cs"/>
          <w:b/>
          <w:bCs/>
          <w:szCs w:val="24"/>
          <w:rtl/>
        </w:rPr>
        <w:t xml:space="preserve"> </w:t>
      </w:r>
      <w:r w:rsidRPr="007544D7">
        <w:rPr>
          <w:rFonts w:ascii="David" w:eastAsia="David" w:hAnsi="David" w:cs="David"/>
          <w:b/>
          <w:bCs/>
          <w:szCs w:val="24"/>
          <w:rtl/>
        </w:rPr>
        <w:t>–</w:t>
      </w:r>
      <w:r w:rsidRPr="007544D7">
        <w:rPr>
          <w:rFonts w:ascii="David" w:eastAsia="David" w:hAnsi="David" w:cs="David"/>
          <w:szCs w:val="24"/>
          <w:rtl/>
        </w:rPr>
        <w:t xml:space="preserve"> חברה הרשומה בישראל שמניותיה אינן רשומות למסחר בבורסה ולא הוצאו לציבור על פי תשקיף, או שותפות הרשומה בישראל</w:t>
      </w:r>
      <w:r w:rsidRPr="007544D7">
        <w:rPr>
          <w:rFonts w:ascii="David" w:eastAsia="David" w:hAnsi="David" w:cs="David" w:hint="cs"/>
          <w:szCs w:val="24"/>
          <w:rtl/>
        </w:rPr>
        <w:t>.</w:t>
      </w:r>
      <w:r w:rsidRPr="007544D7">
        <w:rPr>
          <w:rFonts w:ascii="David" w:eastAsia="David" w:hAnsi="David" w:cs="David"/>
          <w:szCs w:val="24"/>
          <w:rtl/>
        </w:rPr>
        <w:t xml:space="preserve"> </w:t>
      </w:r>
    </w:p>
    <w:p w:rsidR="007544D7" w:rsidRPr="007544D7" w:rsidRDefault="007544D7" w:rsidP="007544D7">
      <w:pPr>
        <w:numPr>
          <w:ilvl w:val="1"/>
          <w:numId w:val="1"/>
        </w:numPr>
        <w:spacing w:after="0" w:line="240" w:lineRule="auto"/>
        <w:jc w:val="both"/>
        <w:rPr>
          <w:rFonts w:ascii="Times New Roman" w:eastAsia="Times New Roman" w:hAnsi="Times New Roman" w:cs="David"/>
          <w:szCs w:val="24"/>
        </w:rPr>
      </w:pPr>
      <w:r w:rsidRPr="007544D7">
        <w:rPr>
          <w:rFonts w:ascii="Times New Roman" w:eastAsia="Times New Roman" w:hAnsi="Times New Roman" w:cs="David"/>
          <w:szCs w:val="24"/>
          <w:rtl/>
        </w:rPr>
        <w:t>אי קיומו של תנאי כלשהו מהתנאים המפורטים</w:t>
      </w:r>
      <w:r w:rsidRPr="007544D7">
        <w:rPr>
          <w:rFonts w:ascii="Times New Roman" w:eastAsia="Times New Roman" w:hAnsi="Times New Roman" w:cs="David" w:hint="cs"/>
          <w:szCs w:val="24"/>
          <w:rtl/>
        </w:rPr>
        <w:t xml:space="preserve"> בתנאי המכרז,</w:t>
      </w:r>
      <w:r w:rsidRPr="007544D7">
        <w:rPr>
          <w:rFonts w:ascii="Times New Roman" w:eastAsia="Times New Roman" w:hAnsi="Times New Roman" w:cs="David"/>
          <w:szCs w:val="24"/>
          <w:rtl/>
        </w:rPr>
        <w:t xml:space="preserve"> או אי המצאת מסמך כלשהו מהמסמכים המפורטים </w:t>
      </w:r>
      <w:r w:rsidRPr="007544D7">
        <w:rPr>
          <w:rFonts w:ascii="Times New Roman" w:eastAsia="Times New Roman" w:hAnsi="Times New Roman" w:cs="David" w:hint="cs"/>
          <w:szCs w:val="24"/>
          <w:rtl/>
        </w:rPr>
        <w:t>לעיל</w:t>
      </w:r>
      <w:r w:rsidRPr="007544D7">
        <w:rPr>
          <w:rFonts w:ascii="Times New Roman" w:eastAsia="Times New Roman" w:hAnsi="Times New Roman" w:cs="David"/>
          <w:szCs w:val="24"/>
          <w:rtl/>
        </w:rPr>
        <w:t xml:space="preserve">, באופן הנדרש, </w:t>
      </w:r>
      <w:r w:rsidRPr="007544D7">
        <w:rPr>
          <w:rFonts w:ascii="Times New Roman" w:eastAsia="Times New Roman" w:hAnsi="Times New Roman" w:cs="David" w:hint="cs"/>
          <w:szCs w:val="24"/>
          <w:rtl/>
        </w:rPr>
        <w:t xml:space="preserve">ייתן למזמין זכות להחליט על </w:t>
      </w:r>
      <w:r w:rsidRPr="007544D7">
        <w:rPr>
          <w:rFonts w:ascii="Times New Roman" w:eastAsia="Times New Roman" w:hAnsi="Times New Roman" w:cs="David"/>
          <w:szCs w:val="24"/>
          <w:rtl/>
        </w:rPr>
        <w:t>פסילתה המידית של ההצעה.</w:t>
      </w:r>
    </w:p>
    <w:p w:rsidR="007544D7" w:rsidRPr="007544D7" w:rsidRDefault="007544D7" w:rsidP="007544D7">
      <w:pPr>
        <w:numPr>
          <w:ilvl w:val="1"/>
          <w:numId w:val="1"/>
        </w:numPr>
        <w:spacing w:before="240" w:after="0" w:line="240" w:lineRule="auto"/>
        <w:jc w:val="both"/>
        <w:rPr>
          <w:rFonts w:ascii="Times New Roman" w:eastAsia="Times New Roman" w:hAnsi="Times New Roman" w:cs="David"/>
          <w:szCs w:val="24"/>
        </w:rPr>
      </w:pPr>
      <w:r w:rsidRPr="007544D7">
        <w:rPr>
          <w:rFonts w:ascii="Times New Roman" w:eastAsia="Times New Roman" w:hAnsi="Times New Roman" w:cs="David" w:hint="cs"/>
          <w:szCs w:val="24"/>
          <w:rtl/>
        </w:rPr>
        <w:t>מבלי לגרוע מכלליות האמור, שומר המזמין לעצמו את הזכות, לפי שיקול דעתו הבלעדי, לאחר הגשת ההצעות למכרז, לדרוש מכל אחד מן המציעים ו/או ממי מהם, להשלים מידע חסר ו/או אישורים דקלרטיביים וזאת, בין היתר, לצורך עמידתו של המציע בתנאי הסף.</w:t>
      </w:r>
    </w:p>
    <w:p w:rsidR="007544D7" w:rsidRPr="007544D7" w:rsidRDefault="007544D7" w:rsidP="007544D7">
      <w:pPr>
        <w:numPr>
          <w:ilvl w:val="0"/>
          <w:numId w:val="1"/>
        </w:numPr>
        <w:spacing w:before="240" w:after="0" w:line="240" w:lineRule="auto"/>
        <w:jc w:val="both"/>
        <w:rPr>
          <w:rFonts w:ascii="Times New Roman" w:eastAsia="Times New Roman" w:hAnsi="Times New Roman" w:cs="David"/>
          <w:szCs w:val="24"/>
        </w:rPr>
      </w:pPr>
      <w:r w:rsidRPr="007544D7">
        <w:rPr>
          <w:rFonts w:ascii="Times New Roman" w:eastAsia="Times New Roman" w:hAnsi="Times New Roman" w:cs="David"/>
          <w:b/>
          <w:bCs/>
          <w:szCs w:val="24"/>
          <w:rtl/>
        </w:rPr>
        <w:t xml:space="preserve">על המציע להגיש את הצעתו על טופס </w:t>
      </w:r>
      <w:r w:rsidRPr="007544D7">
        <w:rPr>
          <w:rFonts w:ascii="Times New Roman" w:eastAsia="Times New Roman" w:hAnsi="Times New Roman" w:cs="David" w:hint="cs"/>
          <w:b/>
          <w:bCs/>
          <w:szCs w:val="24"/>
          <w:rtl/>
        </w:rPr>
        <w:t>ההצעה</w:t>
      </w:r>
      <w:r w:rsidRPr="007544D7">
        <w:rPr>
          <w:rFonts w:ascii="Times New Roman" w:eastAsia="Times New Roman" w:hAnsi="Times New Roman" w:cs="David"/>
          <w:b/>
          <w:bCs/>
          <w:szCs w:val="24"/>
          <w:rtl/>
        </w:rPr>
        <w:t xml:space="preserve"> המצורף</w:t>
      </w:r>
      <w:r w:rsidRPr="007544D7">
        <w:rPr>
          <w:rFonts w:ascii="Times New Roman" w:eastAsia="Times New Roman" w:hAnsi="Times New Roman" w:cs="David" w:hint="cs"/>
          <w:b/>
          <w:bCs/>
          <w:szCs w:val="24"/>
          <w:rtl/>
        </w:rPr>
        <w:t xml:space="preserve"> </w:t>
      </w:r>
      <w:r w:rsidRPr="007544D7">
        <w:rPr>
          <w:rFonts w:ascii="Times New Roman" w:eastAsia="Times New Roman" w:hAnsi="Times New Roman" w:cs="David"/>
          <w:b/>
          <w:bCs/>
          <w:szCs w:val="24"/>
          <w:u w:val="single"/>
          <w:rtl/>
        </w:rPr>
        <w:t>ולחתום</w:t>
      </w:r>
      <w:r w:rsidRPr="007544D7">
        <w:rPr>
          <w:rFonts w:ascii="Times New Roman" w:eastAsia="Times New Roman" w:hAnsi="Times New Roman" w:cs="David"/>
          <w:b/>
          <w:bCs/>
          <w:szCs w:val="24"/>
          <w:rtl/>
        </w:rPr>
        <w:t xml:space="preserve"> כמקובל, </w:t>
      </w:r>
      <w:r w:rsidRPr="007544D7">
        <w:rPr>
          <w:rFonts w:ascii="Times New Roman" w:eastAsia="Times New Roman" w:hAnsi="Times New Roman" w:cs="David"/>
          <w:b/>
          <w:bCs/>
          <w:szCs w:val="24"/>
          <w:u w:val="single"/>
          <w:rtl/>
        </w:rPr>
        <w:t xml:space="preserve">על כל דפי </w:t>
      </w:r>
      <w:r w:rsidRPr="007544D7">
        <w:rPr>
          <w:rFonts w:ascii="Times New Roman" w:eastAsia="Times New Roman" w:hAnsi="Times New Roman" w:cs="David" w:hint="cs"/>
          <w:b/>
          <w:bCs/>
          <w:szCs w:val="24"/>
          <w:u w:val="single"/>
          <w:rtl/>
        </w:rPr>
        <w:t>המכרז,</w:t>
      </w:r>
      <w:r w:rsidRPr="007544D7">
        <w:rPr>
          <w:rFonts w:ascii="Times New Roman" w:eastAsia="Times New Roman" w:hAnsi="Times New Roman" w:cs="David" w:hint="cs"/>
          <w:b/>
          <w:bCs/>
          <w:szCs w:val="24"/>
          <w:rtl/>
        </w:rPr>
        <w:t xml:space="preserve"> לרבות נספחיהם והמסמכים המצורפים על-ידו כחלק מן ההצעה</w:t>
      </w:r>
      <w:r w:rsidRPr="007544D7">
        <w:rPr>
          <w:rFonts w:ascii="Times New Roman" w:eastAsia="Times New Roman" w:hAnsi="Times New Roman" w:cs="David" w:hint="cs"/>
          <w:szCs w:val="24"/>
          <w:rtl/>
        </w:rPr>
        <w:t xml:space="preserve"> </w:t>
      </w:r>
      <w:r w:rsidRPr="007544D7">
        <w:rPr>
          <w:rFonts w:ascii="Times New Roman" w:eastAsia="Times New Roman" w:hAnsi="Times New Roman" w:cs="David" w:hint="cs"/>
          <w:b/>
          <w:bCs/>
          <w:szCs w:val="24"/>
          <w:rtl/>
        </w:rPr>
        <w:t>למכרז</w:t>
      </w:r>
      <w:r w:rsidRPr="007544D7">
        <w:rPr>
          <w:rFonts w:ascii="Times New Roman" w:eastAsia="Times New Roman" w:hAnsi="Times New Roman" w:cs="David"/>
          <w:b/>
          <w:bCs/>
          <w:szCs w:val="24"/>
          <w:rtl/>
        </w:rPr>
        <w:t>.</w:t>
      </w:r>
    </w:p>
    <w:p w:rsidR="007544D7" w:rsidRPr="007544D7" w:rsidRDefault="007544D7" w:rsidP="007544D7">
      <w:pPr>
        <w:numPr>
          <w:ilvl w:val="0"/>
          <w:numId w:val="1"/>
        </w:numPr>
        <w:spacing w:before="240" w:after="0" w:line="240" w:lineRule="auto"/>
        <w:jc w:val="both"/>
        <w:rPr>
          <w:rFonts w:ascii="Times New Roman" w:eastAsia="Times New Roman" w:hAnsi="Times New Roman" w:cs="David"/>
          <w:szCs w:val="24"/>
        </w:rPr>
      </w:pPr>
      <w:r w:rsidRPr="007544D7">
        <w:rPr>
          <w:rFonts w:ascii="Times New Roman" w:eastAsia="Times New Roman" w:hAnsi="Times New Roman" w:cs="David" w:hint="cs"/>
          <w:b/>
          <w:bCs/>
          <w:szCs w:val="24"/>
          <w:u w:val="single"/>
          <w:rtl/>
        </w:rPr>
        <w:t>ערבות בנקאית למכרז</w:t>
      </w:r>
    </w:p>
    <w:p w:rsidR="007544D7" w:rsidRPr="007544D7" w:rsidRDefault="007544D7" w:rsidP="007544D7">
      <w:pPr>
        <w:numPr>
          <w:ilvl w:val="1"/>
          <w:numId w:val="1"/>
        </w:numPr>
        <w:spacing w:before="240" w:after="0" w:line="240" w:lineRule="auto"/>
        <w:jc w:val="both"/>
        <w:rPr>
          <w:rFonts w:ascii="Times New Roman" w:eastAsia="Times New Roman" w:hAnsi="Times New Roman" w:cs="David"/>
          <w:szCs w:val="24"/>
        </w:rPr>
      </w:pPr>
      <w:r w:rsidRPr="007544D7">
        <w:rPr>
          <w:rFonts w:ascii="Times New Roman" w:eastAsia="Times New Roman" w:hAnsi="Times New Roman" w:cs="David" w:hint="cs"/>
          <w:szCs w:val="24"/>
          <w:rtl/>
        </w:rPr>
        <w:t xml:space="preserve">על המציע לצרף להצעתו </w:t>
      </w:r>
      <w:r w:rsidRPr="007544D7">
        <w:rPr>
          <w:rFonts w:ascii="Times New Roman" w:eastAsia="Times New Roman" w:hAnsi="Times New Roman" w:cs="David"/>
          <w:szCs w:val="24"/>
          <w:rtl/>
        </w:rPr>
        <w:t xml:space="preserve">ערבות בנקאית אוטונומית בלתי מותנית </w:t>
      </w:r>
      <w:r w:rsidRPr="007544D7">
        <w:rPr>
          <w:rFonts w:ascii="Times New Roman" w:eastAsia="Times New Roman" w:hAnsi="Times New Roman" w:cs="David" w:hint="cs"/>
          <w:szCs w:val="24"/>
          <w:rtl/>
        </w:rPr>
        <w:t xml:space="preserve">צמודה למדד המחירים לצרכן </w:t>
      </w:r>
      <w:r w:rsidRPr="007544D7">
        <w:rPr>
          <w:rFonts w:ascii="Times New Roman" w:eastAsia="Times New Roman" w:hAnsi="Times New Roman" w:cs="David"/>
          <w:szCs w:val="24"/>
          <w:rtl/>
        </w:rPr>
        <w:t xml:space="preserve">בסך של </w:t>
      </w:r>
      <w:r w:rsidRPr="007544D7">
        <w:rPr>
          <w:rFonts w:ascii="Times New Roman" w:eastAsia="Times New Roman" w:hAnsi="Times New Roman" w:cs="David" w:hint="cs"/>
          <w:szCs w:val="24"/>
          <w:rtl/>
        </w:rPr>
        <w:t xml:space="preserve">5,000 </w:t>
      </w:r>
      <w:r w:rsidRPr="007544D7">
        <w:rPr>
          <w:rFonts w:ascii="Times New Roman" w:eastAsia="Times New Roman" w:hAnsi="Times New Roman" w:cs="David" w:hint="eastAsia"/>
          <w:szCs w:val="24"/>
          <w:rtl/>
        </w:rPr>
        <w:t>₪</w:t>
      </w:r>
      <w:r w:rsidRPr="007544D7">
        <w:rPr>
          <w:rFonts w:ascii="Times New Roman" w:eastAsia="Times New Roman" w:hAnsi="Times New Roman" w:cs="David" w:hint="cs"/>
          <w:szCs w:val="24"/>
          <w:rtl/>
        </w:rPr>
        <w:t xml:space="preserve"> (ובמילים: חמשת אלפים שקלים חדשים).</w:t>
      </w:r>
    </w:p>
    <w:p w:rsidR="007544D7" w:rsidRPr="007544D7" w:rsidRDefault="007544D7" w:rsidP="007544D7">
      <w:pPr>
        <w:numPr>
          <w:ilvl w:val="1"/>
          <w:numId w:val="1"/>
        </w:numPr>
        <w:spacing w:before="240" w:after="0" w:line="240" w:lineRule="auto"/>
        <w:jc w:val="both"/>
        <w:rPr>
          <w:rFonts w:ascii="Times New Roman" w:eastAsia="Times New Roman" w:hAnsi="Times New Roman" w:cs="David"/>
          <w:szCs w:val="24"/>
        </w:rPr>
      </w:pPr>
      <w:r w:rsidRPr="007544D7">
        <w:rPr>
          <w:rFonts w:ascii="Times New Roman" w:eastAsia="Times New Roman" w:hAnsi="Times New Roman" w:cs="David" w:hint="cs"/>
          <w:szCs w:val="24"/>
          <w:rtl/>
        </w:rPr>
        <w:t xml:space="preserve">הערבות הבנקאית תהיה </w:t>
      </w:r>
      <w:r w:rsidRPr="007544D7">
        <w:rPr>
          <w:rFonts w:ascii="Times New Roman" w:eastAsia="Times New Roman" w:hAnsi="Times New Roman" w:cs="David"/>
          <w:szCs w:val="24"/>
          <w:rtl/>
        </w:rPr>
        <w:t xml:space="preserve">ערוכה לפקודת מועצה אזורית </w:t>
      </w:r>
      <w:r w:rsidRPr="007544D7">
        <w:rPr>
          <w:rFonts w:ascii="Times New Roman" w:eastAsia="Times New Roman" w:hAnsi="Times New Roman" w:cs="David" w:hint="cs"/>
          <w:szCs w:val="24"/>
          <w:rtl/>
        </w:rPr>
        <w:t>גולן</w:t>
      </w:r>
      <w:r w:rsidRPr="007544D7">
        <w:rPr>
          <w:rFonts w:ascii="Times New Roman" w:eastAsia="Times New Roman" w:hAnsi="Times New Roman" w:cs="David"/>
          <w:szCs w:val="24"/>
          <w:rtl/>
        </w:rPr>
        <w:t xml:space="preserve"> </w:t>
      </w:r>
      <w:r w:rsidRPr="007544D7">
        <w:rPr>
          <w:rFonts w:ascii="Times New Roman" w:eastAsia="Times New Roman" w:hAnsi="Times New Roman" w:cs="David" w:hint="cs"/>
          <w:szCs w:val="24"/>
          <w:rtl/>
        </w:rPr>
        <w:t>ו</w:t>
      </w:r>
      <w:r w:rsidRPr="007544D7">
        <w:rPr>
          <w:rFonts w:ascii="Times New Roman" w:eastAsia="Times New Roman" w:hAnsi="Times New Roman" w:cs="David"/>
          <w:szCs w:val="24"/>
          <w:rtl/>
        </w:rPr>
        <w:t xml:space="preserve">תהא תקפה </w:t>
      </w:r>
      <w:r w:rsidRPr="007544D7">
        <w:rPr>
          <w:rFonts w:ascii="Times New Roman" w:eastAsia="Times New Roman" w:hAnsi="Times New Roman" w:cs="David" w:hint="cs"/>
          <w:szCs w:val="24"/>
          <w:rtl/>
        </w:rPr>
        <w:t>עד ל</w:t>
      </w:r>
      <w:r w:rsidRPr="007544D7">
        <w:rPr>
          <w:rFonts w:ascii="Times New Roman" w:eastAsia="Times New Roman" w:hAnsi="Times New Roman" w:cs="David"/>
          <w:szCs w:val="24"/>
          <w:rtl/>
        </w:rPr>
        <w:t>יום</w:t>
      </w:r>
      <w:r w:rsidRPr="007544D7">
        <w:rPr>
          <w:rFonts w:ascii="Times New Roman" w:eastAsia="Times New Roman" w:hAnsi="Times New Roman" w:cs="David" w:hint="cs"/>
          <w:szCs w:val="24"/>
          <w:rtl/>
        </w:rPr>
        <w:t xml:space="preserve"> 30.10.2018 לפי הנוסח המצורף כמסמך א' למסמך זה. המועצה תהיה רשאית להאריך את המועד האחרון לתוקפה של הערבות, ובתנאי שהודיעה על כך בכתב יום עבודה אחד לפחות לפני המועד האחרון לתוקף הערבות.</w:t>
      </w:r>
    </w:p>
    <w:p w:rsidR="007544D7" w:rsidRPr="007544D7" w:rsidRDefault="007544D7" w:rsidP="007544D7">
      <w:pPr>
        <w:numPr>
          <w:ilvl w:val="1"/>
          <w:numId w:val="1"/>
        </w:numPr>
        <w:spacing w:before="240" w:after="0" w:line="240" w:lineRule="auto"/>
        <w:jc w:val="both"/>
        <w:rPr>
          <w:rFonts w:ascii="Times New Roman" w:eastAsia="Times New Roman" w:hAnsi="Times New Roman" w:cs="David"/>
          <w:b/>
          <w:bCs/>
          <w:szCs w:val="24"/>
        </w:rPr>
      </w:pPr>
      <w:r w:rsidRPr="007544D7">
        <w:rPr>
          <w:rFonts w:ascii="Times New Roman" w:eastAsia="Times New Roman" w:hAnsi="Times New Roman" w:cs="David"/>
          <w:b/>
          <w:bCs/>
          <w:szCs w:val="24"/>
          <w:rtl/>
        </w:rPr>
        <w:t xml:space="preserve">למען הסר ספק, לא יתקבל תחליף ערבות. מציע שלא יצרף ערבות בנקאית </w:t>
      </w:r>
      <w:r w:rsidRPr="007544D7">
        <w:rPr>
          <w:rFonts w:ascii="Times New Roman" w:eastAsia="Times New Roman" w:hAnsi="Times New Roman" w:cs="David" w:hint="cs"/>
          <w:b/>
          <w:bCs/>
          <w:szCs w:val="24"/>
          <w:rtl/>
        </w:rPr>
        <w:t xml:space="preserve">מקורית </w:t>
      </w:r>
      <w:r w:rsidRPr="007544D7">
        <w:rPr>
          <w:rFonts w:ascii="Times New Roman" w:eastAsia="Times New Roman" w:hAnsi="Times New Roman" w:cs="David"/>
          <w:b/>
          <w:bCs/>
          <w:szCs w:val="24"/>
          <w:rtl/>
        </w:rPr>
        <w:t>כאמור לעיל, הצעתו לא תובא לדיון</w:t>
      </w:r>
      <w:r w:rsidRPr="007544D7">
        <w:rPr>
          <w:rFonts w:ascii="Times New Roman" w:eastAsia="Times New Roman" w:hAnsi="Times New Roman" w:cs="David" w:hint="cs"/>
          <w:b/>
          <w:bCs/>
          <w:szCs w:val="24"/>
          <w:rtl/>
        </w:rPr>
        <w:t>.</w:t>
      </w:r>
    </w:p>
    <w:p w:rsidR="007544D7" w:rsidRPr="007544D7" w:rsidRDefault="007544D7" w:rsidP="007544D7">
      <w:pPr>
        <w:numPr>
          <w:ilvl w:val="1"/>
          <w:numId w:val="1"/>
        </w:numPr>
        <w:spacing w:before="240" w:after="0" w:line="240" w:lineRule="auto"/>
        <w:jc w:val="both"/>
        <w:rPr>
          <w:rFonts w:ascii="Times New Roman" w:eastAsia="Times New Roman" w:hAnsi="Times New Roman" w:cs="David"/>
          <w:szCs w:val="24"/>
          <w:rtl/>
        </w:rPr>
      </w:pPr>
      <w:r w:rsidRPr="007544D7">
        <w:rPr>
          <w:rFonts w:ascii="Times New Roman" w:eastAsia="Times New Roman" w:hAnsi="Times New Roman" w:cs="David"/>
          <w:szCs w:val="24"/>
          <w:rtl/>
        </w:rPr>
        <w:t xml:space="preserve">הערבות הבנקאית תושב </w:t>
      </w:r>
      <w:r w:rsidRPr="007544D7">
        <w:rPr>
          <w:rFonts w:ascii="Times New Roman" w:eastAsia="Times New Roman" w:hAnsi="Times New Roman" w:cs="David" w:hint="cs"/>
          <w:szCs w:val="24"/>
          <w:rtl/>
        </w:rPr>
        <w:t>ל</w:t>
      </w:r>
      <w:r w:rsidRPr="007544D7">
        <w:rPr>
          <w:rFonts w:ascii="Times New Roman" w:eastAsia="Times New Roman" w:hAnsi="Times New Roman" w:cs="David"/>
          <w:szCs w:val="24"/>
          <w:rtl/>
        </w:rPr>
        <w:t xml:space="preserve">מציע אשר הצעתו לא תתקבל </w:t>
      </w:r>
      <w:r w:rsidRPr="007544D7">
        <w:rPr>
          <w:rFonts w:ascii="Times New Roman" w:eastAsia="Times New Roman" w:hAnsi="Times New Roman" w:cs="David" w:hint="cs"/>
          <w:szCs w:val="24"/>
          <w:rtl/>
        </w:rPr>
        <w:t>בתוך 60 ימים מהמועד האחרון להגשת ההצעות.</w:t>
      </w:r>
    </w:p>
    <w:p w:rsidR="007544D7" w:rsidRPr="007544D7" w:rsidRDefault="007544D7" w:rsidP="007544D7">
      <w:pPr>
        <w:numPr>
          <w:ilvl w:val="1"/>
          <w:numId w:val="1"/>
        </w:numPr>
        <w:spacing w:before="240" w:after="0" w:line="240" w:lineRule="auto"/>
        <w:jc w:val="both"/>
        <w:rPr>
          <w:rFonts w:ascii="Times New Roman" w:eastAsia="Times New Roman" w:hAnsi="Times New Roman" w:cs="David"/>
          <w:szCs w:val="24"/>
        </w:rPr>
      </w:pPr>
      <w:r w:rsidRPr="007544D7">
        <w:rPr>
          <w:rFonts w:ascii="Times New Roman" w:eastAsia="Times New Roman" w:hAnsi="Times New Roman" w:cs="David" w:hint="cs"/>
          <w:szCs w:val="24"/>
          <w:rtl/>
        </w:rPr>
        <w:t xml:space="preserve">המועצה תהא רשאית לחלט ערבות זו, כולה או חלקה, </w:t>
      </w:r>
      <w:r w:rsidRPr="007544D7">
        <w:rPr>
          <w:rFonts w:ascii="Times New Roman" w:eastAsia="Times New Roman" w:hAnsi="Times New Roman" w:cs="David"/>
          <w:szCs w:val="24"/>
          <w:rtl/>
        </w:rPr>
        <w:t>והמציע לא יהא זכאי לדרוש סכום הערבות כולה או מקצתה</w:t>
      </w:r>
      <w:r w:rsidRPr="007544D7">
        <w:rPr>
          <w:rFonts w:ascii="Times New Roman" w:eastAsia="Times New Roman" w:hAnsi="Times New Roman" w:cs="David" w:hint="cs"/>
          <w:szCs w:val="24"/>
          <w:rtl/>
        </w:rPr>
        <w:t>, אם התקיים בו אחד מאלה:</w:t>
      </w:r>
    </w:p>
    <w:p w:rsidR="007544D7" w:rsidRPr="007544D7" w:rsidRDefault="007544D7" w:rsidP="007544D7">
      <w:pPr>
        <w:numPr>
          <w:ilvl w:val="2"/>
          <w:numId w:val="6"/>
        </w:numPr>
        <w:spacing w:before="240" w:after="0" w:line="240" w:lineRule="auto"/>
        <w:jc w:val="both"/>
        <w:rPr>
          <w:rFonts w:ascii="David" w:eastAsia="David" w:hAnsi="David" w:cs="David"/>
          <w:szCs w:val="24"/>
        </w:rPr>
      </w:pPr>
      <w:r w:rsidRPr="007544D7">
        <w:rPr>
          <w:rFonts w:ascii="David" w:eastAsia="David" w:hAnsi="David" w:cs="David"/>
          <w:szCs w:val="24"/>
          <w:rtl/>
        </w:rPr>
        <w:lastRenderedPageBreak/>
        <w:t>סרב המציע, שהצעתו נתקבלה</w:t>
      </w:r>
      <w:r w:rsidRPr="007544D7">
        <w:rPr>
          <w:rFonts w:ascii="David" w:eastAsia="David" w:hAnsi="David" w:cs="David" w:hint="cs"/>
          <w:szCs w:val="24"/>
          <w:rtl/>
        </w:rPr>
        <w:t>,</w:t>
      </w:r>
      <w:r w:rsidRPr="007544D7">
        <w:rPr>
          <w:rFonts w:ascii="David" w:eastAsia="David" w:hAnsi="David" w:cs="David"/>
          <w:szCs w:val="24"/>
          <w:rtl/>
        </w:rPr>
        <w:t xml:space="preserve"> לחתום על חוזה. </w:t>
      </w:r>
    </w:p>
    <w:p w:rsidR="007544D7" w:rsidRPr="007544D7" w:rsidRDefault="007544D7" w:rsidP="007544D7">
      <w:pPr>
        <w:numPr>
          <w:ilvl w:val="2"/>
          <w:numId w:val="6"/>
        </w:numPr>
        <w:spacing w:before="240" w:after="0" w:line="240" w:lineRule="auto"/>
        <w:jc w:val="both"/>
        <w:rPr>
          <w:rFonts w:ascii="David" w:eastAsia="David" w:hAnsi="David" w:cs="David"/>
          <w:szCs w:val="24"/>
          <w:rtl/>
        </w:rPr>
      </w:pPr>
      <w:r w:rsidRPr="007544D7">
        <w:rPr>
          <w:rFonts w:ascii="David" w:eastAsia="David" w:hAnsi="David" w:cs="David" w:hint="cs"/>
          <w:szCs w:val="24"/>
          <w:rtl/>
        </w:rPr>
        <w:t>במסגרת המכרז מסר המציע מידע מטעה או מידע מהותי שאינו מדויק.</w:t>
      </w:r>
    </w:p>
    <w:p w:rsidR="007544D7" w:rsidRPr="007544D7" w:rsidRDefault="007544D7" w:rsidP="007544D7">
      <w:pPr>
        <w:numPr>
          <w:ilvl w:val="2"/>
          <w:numId w:val="6"/>
        </w:numPr>
        <w:spacing w:before="240" w:after="0" w:line="240" w:lineRule="auto"/>
        <w:jc w:val="both"/>
        <w:rPr>
          <w:rFonts w:ascii="David" w:eastAsia="David" w:hAnsi="David" w:cs="David"/>
          <w:szCs w:val="24"/>
        </w:rPr>
      </w:pPr>
      <w:r w:rsidRPr="007544D7">
        <w:rPr>
          <w:rFonts w:ascii="David" w:eastAsia="David" w:hAnsi="David" w:cs="David" w:hint="cs"/>
          <w:szCs w:val="24"/>
          <w:rtl/>
        </w:rPr>
        <w:t>המציע פעל במכרז בעורמה או בתכסיסנות.</w:t>
      </w:r>
    </w:p>
    <w:p w:rsidR="007544D7" w:rsidRPr="007544D7" w:rsidRDefault="007544D7" w:rsidP="007544D7">
      <w:pPr>
        <w:numPr>
          <w:ilvl w:val="1"/>
          <w:numId w:val="1"/>
        </w:numPr>
        <w:spacing w:before="240" w:after="0" w:line="240" w:lineRule="auto"/>
        <w:jc w:val="both"/>
        <w:rPr>
          <w:rFonts w:ascii="Times New Roman" w:eastAsia="Times New Roman" w:hAnsi="Times New Roman" w:cs="David"/>
          <w:szCs w:val="24"/>
        </w:rPr>
      </w:pPr>
      <w:r w:rsidRPr="007544D7">
        <w:rPr>
          <w:rFonts w:ascii="Times New Roman" w:eastAsia="Times New Roman" w:hAnsi="Times New Roman" w:cs="David" w:hint="cs"/>
          <w:szCs w:val="24"/>
          <w:rtl/>
        </w:rPr>
        <w:t>אין בחילוט הערבות כדי למנוע מהמועצה להעלות כל טענה כלפי המציע ולדרוש ממנו כל סעד העומד למנהלת לפי כל דין, לרבות בגין נזקים שנגרמו לה בשל מעשה ו/או מחדל של המציע, או מי מטעמו.</w:t>
      </w:r>
    </w:p>
    <w:p w:rsidR="007544D7" w:rsidRPr="007544D7" w:rsidRDefault="007544D7" w:rsidP="007544D7">
      <w:pPr>
        <w:numPr>
          <w:ilvl w:val="0"/>
          <w:numId w:val="1"/>
        </w:numPr>
        <w:spacing w:before="240" w:after="0" w:line="240" w:lineRule="auto"/>
        <w:jc w:val="both"/>
        <w:rPr>
          <w:rFonts w:ascii="Times New Roman" w:eastAsia="Times New Roman" w:hAnsi="Times New Roman" w:cs="David"/>
          <w:szCs w:val="24"/>
        </w:rPr>
      </w:pPr>
    </w:p>
    <w:p w:rsidR="007544D7" w:rsidRPr="007544D7" w:rsidRDefault="007544D7" w:rsidP="007544D7">
      <w:pPr>
        <w:numPr>
          <w:ilvl w:val="1"/>
          <w:numId w:val="1"/>
        </w:numPr>
        <w:spacing w:after="0" w:line="240" w:lineRule="auto"/>
        <w:jc w:val="both"/>
        <w:rPr>
          <w:rFonts w:ascii="Times New Roman" w:eastAsia="Times New Roman" w:hAnsi="Times New Roman" w:cs="David"/>
          <w:szCs w:val="24"/>
          <w:rtl/>
        </w:rPr>
      </w:pPr>
      <w:r w:rsidRPr="007544D7">
        <w:rPr>
          <w:rFonts w:ascii="Times New Roman" w:eastAsia="Times New Roman" w:hAnsi="Times New Roman" w:cs="David"/>
          <w:szCs w:val="24"/>
          <w:rtl/>
        </w:rPr>
        <w:t xml:space="preserve">אין המועצה ועורכי המסמכים </w:t>
      </w:r>
      <w:r w:rsidRPr="007544D7">
        <w:rPr>
          <w:rFonts w:ascii="Times New Roman" w:eastAsia="Times New Roman" w:hAnsi="Times New Roman" w:cs="David" w:hint="cs"/>
          <w:szCs w:val="24"/>
          <w:rtl/>
        </w:rPr>
        <w:t>אחראים</w:t>
      </w:r>
      <w:r w:rsidRPr="007544D7">
        <w:rPr>
          <w:rFonts w:ascii="Times New Roman" w:eastAsia="Times New Roman" w:hAnsi="Times New Roman" w:cs="David"/>
          <w:szCs w:val="24"/>
          <w:rtl/>
        </w:rPr>
        <w:t xml:space="preserve"> לדיוק הכמויות, התכניות </w:t>
      </w:r>
      <w:r w:rsidRPr="007544D7">
        <w:rPr>
          <w:rFonts w:ascii="Times New Roman" w:eastAsia="Times New Roman" w:hAnsi="Times New Roman" w:cs="David" w:hint="cs"/>
          <w:szCs w:val="24"/>
          <w:rtl/>
        </w:rPr>
        <w:t>והתיאורי</w:t>
      </w:r>
      <w:r w:rsidRPr="007544D7">
        <w:rPr>
          <w:rFonts w:ascii="Times New Roman" w:eastAsia="Times New Roman" w:hAnsi="Times New Roman" w:cs="David" w:hint="eastAsia"/>
          <w:szCs w:val="24"/>
          <w:rtl/>
        </w:rPr>
        <w:t>ם</w:t>
      </w:r>
      <w:r w:rsidRPr="007544D7">
        <w:rPr>
          <w:rFonts w:ascii="Times New Roman" w:eastAsia="Times New Roman" w:hAnsi="Times New Roman" w:cs="David" w:hint="cs"/>
          <w:szCs w:val="24"/>
          <w:rtl/>
        </w:rPr>
        <w:t xml:space="preserve"> </w:t>
      </w:r>
      <w:r w:rsidRPr="007544D7">
        <w:rPr>
          <w:rFonts w:ascii="Times New Roman" w:eastAsia="Times New Roman" w:hAnsi="Times New Roman" w:cs="David"/>
          <w:szCs w:val="24"/>
          <w:rtl/>
        </w:rPr>
        <w:t>הטכניים.</w:t>
      </w:r>
    </w:p>
    <w:p w:rsidR="007544D7" w:rsidRPr="007544D7" w:rsidRDefault="007544D7" w:rsidP="007544D7">
      <w:pPr>
        <w:numPr>
          <w:ilvl w:val="1"/>
          <w:numId w:val="1"/>
        </w:numPr>
        <w:spacing w:before="240" w:after="0" w:line="240" w:lineRule="auto"/>
        <w:jc w:val="both"/>
        <w:rPr>
          <w:rFonts w:ascii="Times New Roman" w:eastAsia="Times New Roman" w:hAnsi="Times New Roman" w:cs="David"/>
          <w:szCs w:val="24"/>
        </w:rPr>
      </w:pPr>
      <w:r w:rsidRPr="007544D7">
        <w:rPr>
          <w:rFonts w:ascii="Times New Roman" w:eastAsia="Times New Roman" w:hAnsi="Times New Roman" w:cs="David"/>
          <w:szCs w:val="24"/>
          <w:rtl/>
        </w:rPr>
        <w:t xml:space="preserve">אם ימצא </w:t>
      </w:r>
      <w:r w:rsidRPr="007544D7">
        <w:rPr>
          <w:rFonts w:ascii="Times New Roman" w:eastAsia="Times New Roman" w:hAnsi="Times New Roman" w:cs="David" w:hint="cs"/>
          <w:szCs w:val="24"/>
          <w:rtl/>
        </w:rPr>
        <w:t>המציע</w:t>
      </w:r>
      <w:r w:rsidRPr="007544D7">
        <w:rPr>
          <w:rFonts w:ascii="Times New Roman" w:eastAsia="Times New Roman" w:hAnsi="Times New Roman" w:cs="David"/>
          <w:szCs w:val="24"/>
          <w:rtl/>
        </w:rPr>
        <w:t xml:space="preserve"> סתירות, שגיאות, אי-התאמות לחוקים ותקנות או שיהיה</w:t>
      </w:r>
      <w:r w:rsidRPr="007544D7">
        <w:rPr>
          <w:rFonts w:ascii="Times New Roman" w:eastAsia="Times New Roman" w:hAnsi="Times New Roman" w:cs="David" w:hint="cs"/>
          <w:szCs w:val="24"/>
          <w:rtl/>
        </w:rPr>
        <w:t xml:space="preserve"> </w:t>
      </w:r>
      <w:r w:rsidRPr="007544D7">
        <w:rPr>
          <w:rFonts w:ascii="Times New Roman" w:eastAsia="Times New Roman" w:hAnsi="Times New Roman" w:cs="David"/>
          <w:szCs w:val="24"/>
          <w:rtl/>
        </w:rPr>
        <w:t>לו איזה ספק שהוא בקשר עם התוכן המדויק של איזה סעיף או פרט - עליו</w:t>
      </w:r>
      <w:r w:rsidRPr="007544D7">
        <w:rPr>
          <w:rFonts w:ascii="Times New Roman" w:eastAsia="Times New Roman" w:hAnsi="Times New Roman" w:cs="David" w:hint="cs"/>
          <w:szCs w:val="24"/>
          <w:rtl/>
        </w:rPr>
        <w:t xml:space="preserve"> </w:t>
      </w:r>
      <w:r w:rsidRPr="007544D7">
        <w:rPr>
          <w:rFonts w:ascii="Times New Roman" w:eastAsia="Times New Roman" w:hAnsi="Times New Roman" w:cs="David"/>
          <w:szCs w:val="24"/>
          <w:rtl/>
        </w:rPr>
        <w:t xml:space="preserve">להודיע על כך בכתב </w:t>
      </w:r>
      <w:r w:rsidRPr="007544D7">
        <w:rPr>
          <w:rFonts w:ascii="Times New Roman" w:eastAsia="Times New Roman" w:hAnsi="Times New Roman" w:cs="David" w:hint="cs"/>
          <w:szCs w:val="24"/>
          <w:rtl/>
        </w:rPr>
        <w:t>למועצה</w:t>
      </w:r>
      <w:r w:rsidRPr="007544D7">
        <w:rPr>
          <w:rFonts w:ascii="Times New Roman" w:eastAsia="Times New Roman" w:hAnsi="Times New Roman" w:cs="David"/>
          <w:szCs w:val="24"/>
          <w:rtl/>
        </w:rPr>
        <w:t xml:space="preserve"> בהקדם האפשרי </w:t>
      </w:r>
      <w:r w:rsidRPr="007544D7">
        <w:rPr>
          <w:rFonts w:ascii="Times New Roman" w:eastAsia="Times New Roman" w:hAnsi="Times New Roman" w:cs="David"/>
          <w:sz w:val="24"/>
          <w:szCs w:val="24"/>
          <w:rtl/>
        </w:rPr>
        <w:t>במסגרת פרק הזמן שהוקצב לשאלות הבהרה.</w:t>
      </w:r>
    </w:p>
    <w:p w:rsidR="007544D7" w:rsidRPr="007544D7" w:rsidRDefault="007544D7" w:rsidP="007544D7">
      <w:pPr>
        <w:numPr>
          <w:ilvl w:val="0"/>
          <w:numId w:val="1"/>
        </w:numPr>
        <w:spacing w:before="240" w:after="0" w:line="240" w:lineRule="auto"/>
        <w:jc w:val="both"/>
        <w:rPr>
          <w:rFonts w:ascii="Times New Roman" w:eastAsia="Times New Roman" w:hAnsi="Times New Roman" w:cs="David"/>
          <w:b/>
          <w:bCs/>
          <w:szCs w:val="24"/>
          <w:u w:val="single"/>
        </w:rPr>
      </w:pPr>
      <w:r w:rsidRPr="007544D7">
        <w:rPr>
          <w:rFonts w:ascii="Times New Roman" w:eastAsia="Times New Roman" w:hAnsi="Times New Roman" w:cs="David" w:hint="cs"/>
          <w:b/>
          <w:bCs/>
          <w:szCs w:val="24"/>
          <w:u w:val="single"/>
          <w:rtl/>
        </w:rPr>
        <w:t>אופן הגשת ההצעה</w:t>
      </w:r>
    </w:p>
    <w:p w:rsidR="007544D7" w:rsidRPr="007544D7" w:rsidRDefault="007544D7" w:rsidP="007544D7">
      <w:pPr>
        <w:numPr>
          <w:ilvl w:val="1"/>
          <w:numId w:val="4"/>
        </w:numPr>
        <w:spacing w:before="240" w:after="0" w:line="240" w:lineRule="auto"/>
        <w:jc w:val="both"/>
        <w:rPr>
          <w:rFonts w:ascii="Times New Roman" w:eastAsia="Times New Roman" w:hAnsi="Times New Roman" w:cs="David"/>
          <w:b/>
          <w:sz w:val="24"/>
          <w:szCs w:val="24"/>
          <w:u w:val="single"/>
        </w:rPr>
      </w:pPr>
      <w:r w:rsidRPr="007544D7">
        <w:rPr>
          <w:rFonts w:ascii="Times New Roman" w:eastAsia="Times New Roman" w:hAnsi="Times New Roman" w:cs="David" w:hint="cs"/>
          <w:sz w:val="24"/>
          <w:szCs w:val="24"/>
          <w:rtl/>
        </w:rPr>
        <w:t xml:space="preserve">על </w:t>
      </w:r>
      <w:r w:rsidRPr="007544D7">
        <w:rPr>
          <w:rFonts w:ascii="Times New Roman" w:eastAsia="Times New Roman" w:hAnsi="Times New Roman" w:cs="David"/>
          <w:sz w:val="24"/>
          <w:szCs w:val="24"/>
          <w:rtl/>
        </w:rPr>
        <w:t>המציע</w:t>
      </w:r>
      <w:r w:rsidRPr="007544D7">
        <w:rPr>
          <w:rFonts w:ascii="David" w:eastAsia="David" w:hAnsi="David" w:cs="David"/>
          <w:szCs w:val="24"/>
          <w:rtl/>
        </w:rPr>
        <w:t xml:space="preserve"> למלא את כל הפרטים הנדרשים בכל מסמכי המכרז</w:t>
      </w:r>
      <w:r w:rsidRPr="007544D7">
        <w:rPr>
          <w:rFonts w:ascii="Times New Roman" w:eastAsia="Times New Roman" w:hAnsi="Times New Roman" w:cs="David" w:hint="cs"/>
          <w:sz w:val="24"/>
          <w:szCs w:val="24"/>
          <w:rtl/>
        </w:rPr>
        <w:t>, ל</w:t>
      </w:r>
      <w:r w:rsidRPr="007544D7">
        <w:rPr>
          <w:rFonts w:ascii="Times New Roman" w:eastAsia="Times New Roman" w:hAnsi="Times New Roman" w:cs="David"/>
          <w:sz w:val="24"/>
          <w:szCs w:val="24"/>
          <w:rtl/>
        </w:rPr>
        <w:t>חתום על כל דף ממסמכי המכרז</w:t>
      </w:r>
      <w:r w:rsidRPr="007544D7">
        <w:rPr>
          <w:rFonts w:ascii="David" w:eastAsia="David" w:hAnsi="David" w:cs="David"/>
          <w:szCs w:val="24"/>
          <w:rtl/>
        </w:rPr>
        <w:t xml:space="preserve"> וכן לחתום במקום המיועד לכך בכל מסמכי המכרז</w:t>
      </w:r>
      <w:r w:rsidRPr="007544D7">
        <w:rPr>
          <w:rFonts w:ascii="Times New Roman" w:eastAsia="Times New Roman" w:hAnsi="Times New Roman" w:cs="David" w:hint="cs"/>
          <w:sz w:val="24"/>
          <w:szCs w:val="24"/>
          <w:rtl/>
        </w:rPr>
        <w:t>,</w:t>
      </w:r>
      <w:r w:rsidRPr="007544D7">
        <w:rPr>
          <w:rFonts w:ascii="Times New Roman" w:eastAsia="Times New Roman" w:hAnsi="Times New Roman" w:cs="David"/>
          <w:sz w:val="24"/>
          <w:szCs w:val="24"/>
          <w:rtl/>
        </w:rPr>
        <w:t xml:space="preserve"> ו</w:t>
      </w:r>
      <w:r w:rsidRPr="007544D7">
        <w:rPr>
          <w:rFonts w:ascii="Times New Roman" w:eastAsia="Times New Roman" w:hAnsi="Times New Roman" w:cs="David" w:hint="cs"/>
          <w:sz w:val="24"/>
          <w:szCs w:val="24"/>
          <w:rtl/>
        </w:rPr>
        <w:t>לרכז</w:t>
      </w:r>
      <w:r w:rsidRPr="007544D7">
        <w:rPr>
          <w:rFonts w:ascii="Times New Roman" w:eastAsia="Times New Roman" w:hAnsi="Times New Roman" w:cs="David"/>
          <w:sz w:val="24"/>
          <w:szCs w:val="24"/>
          <w:rtl/>
        </w:rPr>
        <w:t xml:space="preserve"> כל החומר במעטפה סגורה וחתומה, עליה יצוין "מכרז מס'</w:t>
      </w:r>
      <w:r w:rsidRPr="007544D7">
        <w:rPr>
          <w:rFonts w:ascii="Times New Roman" w:eastAsia="Times New Roman" w:hAnsi="Times New Roman" w:cs="David" w:hint="cs"/>
          <w:sz w:val="24"/>
          <w:szCs w:val="24"/>
          <w:rtl/>
        </w:rPr>
        <w:t xml:space="preserve"> 67-2018</w:t>
      </w:r>
      <w:r w:rsidRPr="007544D7">
        <w:rPr>
          <w:rFonts w:ascii="Times New Roman" w:eastAsia="Times New Roman" w:hAnsi="Times New Roman" w:cs="David"/>
          <w:sz w:val="24"/>
          <w:szCs w:val="24"/>
          <w:rtl/>
        </w:rPr>
        <w:t xml:space="preserve"> </w:t>
      </w:r>
      <w:r w:rsidRPr="007544D7">
        <w:rPr>
          <w:rFonts w:ascii="Times New Roman" w:eastAsia="Times New Roman" w:hAnsi="Times New Roman" w:cs="David" w:hint="cs"/>
          <w:sz w:val="24"/>
          <w:szCs w:val="24"/>
          <w:rtl/>
        </w:rPr>
        <w:t>-</w:t>
      </w:r>
      <w:r w:rsidRPr="007544D7">
        <w:rPr>
          <w:rFonts w:ascii="Times New Roman" w:eastAsia="Times New Roman" w:hAnsi="Times New Roman" w:cs="David"/>
          <w:sz w:val="24"/>
          <w:szCs w:val="24"/>
          <w:rtl/>
        </w:rPr>
        <w:t xml:space="preserve"> ביצוע עבודות שיקום תשתיות דרך ביטחון אבני איתן </w:t>
      </w:r>
      <w:r w:rsidRPr="007544D7">
        <w:rPr>
          <w:rFonts w:ascii="Times New Roman" w:eastAsia="Times New Roman" w:hAnsi="Times New Roman" w:cs="David" w:hint="cs"/>
          <w:sz w:val="24"/>
          <w:szCs w:val="24"/>
          <w:rtl/>
        </w:rPr>
        <w:t xml:space="preserve">אין </w:t>
      </w:r>
      <w:r w:rsidRPr="007544D7">
        <w:rPr>
          <w:rFonts w:ascii="Times New Roman" w:eastAsia="Times New Roman" w:hAnsi="Times New Roman" w:cs="David"/>
          <w:sz w:val="24"/>
          <w:szCs w:val="24"/>
          <w:rtl/>
        </w:rPr>
        <w:t>לציין על מעטפת ההצעה את שמו של המציע או כל סימן זיהוי אחר שלו.</w:t>
      </w:r>
      <w:r w:rsidRPr="007544D7">
        <w:rPr>
          <w:rFonts w:ascii="Times New Roman" w:eastAsia="Times New Roman" w:hAnsi="Times New Roman" w:cs="David"/>
          <w:sz w:val="24"/>
          <w:szCs w:val="24"/>
          <w:rtl/>
        </w:rPr>
        <w:tab/>
        <w:t xml:space="preserve"> </w:t>
      </w:r>
    </w:p>
    <w:p w:rsidR="007544D7" w:rsidRPr="007544D7" w:rsidRDefault="007544D7" w:rsidP="007544D7">
      <w:pPr>
        <w:numPr>
          <w:ilvl w:val="1"/>
          <w:numId w:val="4"/>
        </w:numPr>
        <w:spacing w:before="240" w:after="0" w:line="240" w:lineRule="auto"/>
        <w:jc w:val="both"/>
        <w:rPr>
          <w:rFonts w:ascii="Times New Roman" w:eastAsia="Times New Roman" w:hAnsi="Times New Roman" w:cs="David"/>
          <w:b/>
          <w:bCs/>
          <w:szCs w:val="24"/>
        </w:rPr>
      </w:pPr>
      <w:r w:rsidRPr="007544D7">
        <w:rPr>
          <w:rFonts w:ascii="Times New Roman" w:eastAsia="Times New Roman" w:hAnsi="Times New Roman" w:cs="David" w:hint="cs"/>
          <w:sz w:val="24"/>
          <w:szCs w:val="24"/>
          <w:rtl/>
        </w:rPr>
        <w:t xml:space="preserve">על המציע </w:t>
      </w:r>
      <w:r w:rsidRPr="007544D7">
        <w:rPr>
          <w:rFonts w:ascii="Times New Roman" w:eastAsia="Times New Roman" w:hAnsi="Times New Roman" w:cs="David" w:hint="cs"/>
          <w:szCs w:val="24"/>
          <w:rtl/>
        </w:rPr>
        <w:t xml:space="preserve">לציין על גבי טופס הצעת המשתתף המצורף </w:t>
      </w:r>
      <w:r w:rsidRPr="007544D7">
        <w:rPr>
          <w:rFonts w:ascii="Times New Roman" w:eastAsia="Times New Roman" w:hAnsi="Times New Roman" w:cs="David" w:hint="cs"/>
          <w:b/>
          <w:bCs/>
          <w:szCs w:val="24"/>
          <w:rtl/>
        </w:rPr>
        <w:t>כמסמך ג'</w:t>
      </w:r>
      <w:r w:rsidRPr="007544D7">
        <w:rPr>
          <w:rFonts w:ascii="Times New Roman" w:eastAsia="Times New Roman" w:hAnsi="Times New Roman" w:cs="David" w:hint="cs"/>
          <w:szCs w:val="24"/>
          <w:rtl/>
        </w:rPr>
        <w:t xml:space="preserve"> למסמכי המכרז </w:t>
      </w:r>
      <w:r w:rsidRPr="007544D7">
        <w:rPr>
          <w:rFonts w:ascii="Times New Roman" w:eastAsia="Times New Roman" w:hAnsi="Times New Roman" w:cs="David" w:hint="cs"/>
          <w:sz w:val="24"/>
          <w:szCs w:val="24"/>
          <w:rtl/>
        </w:rPr>
        <w:t xml:space="preserve">את </w:t>
      </w:r>
      <w:r w:rsidRPr="007544D7">
        <w:rPr>
          <w:rFonts w:ascii="David" w:eastAsia="David" w:hAnsi="David" w:cs="David"/>
          <w:szCs w:val="24"/>
          <w:rtl/>
        </w:rPr>
        <w:t xml:space="preserve">שיעור </w:t>
      </w:r>
      <w:r w:rsidRPr="007544D7">
        <w:rPr>
          <w:rFonts w:ascii="David" w:eastAsia="David" w:hAnsi="David" w:cs="David"/>
          <w:szCs w:val="24"/>
          <w:u w:val="single" w:color="000000"/>
          <w:rtl/>
        </w:rPr>
        <w:t>ההנחה באחוזים</w:t>
      </w:r>
      <w:r w:rsidRPr="007544D7">
        <w:rPr>
          <w:rFonts w:ascii="David" w:eastAsia="David" w:hAnsi="David" w:cs="David"/>
          <w:szCs w:val="24"/>
          <w:rtl/>
        </w:rPr>
        <w:t xml:space="preserve"> הנית</w:t>
      </w:r>
      <w:r w:rsidRPr="007544D7">
        <w:rPr>
          <w:rFonts w:ascii="David" w:eastAsia="David" w:hAnsi="David" w:cs="David" w:hint="cs"/>
          <w:szCs w:val="24"/>
          <w:rtl/>
        </w:rPr>
        <w:t>ן</w:t>
      </w:r>
      <w:r w:rsidRPr="007544D7">
        <w:rPr>
          <w:rFonts w:ascii="David" w:eastAsia="David" w:hAnsi="David" w:cs="David"/>
          <w:szCs w:val="24"/>
          <w:rtl/>
        </w:rPr>
        <w:t xml:space="preserve"> על ידו ביחס למחירי</w:t>
      </w:r>
      <w:r w:rsidRPr="007544D7">
        <w:rPr>
          <w:rFonts w:ascii="David" w:eastAsia="David" w:hAnsi="David" w:cs="David" w:hint="cs"/>
          <w:szCs w:val="24"/>
          <w:rtl/>
        </w:rPr>
        <w:t xml:space="preserve">ם המופיעים </w:t>
      </w:r>
      <w:r w:rsidRPr="007544D7">
        <w:rPr>
          <w:rFonts w:ascii="Times New Roman" w:eastAsia="Times New Roman" w:hAnsi="Times New Roman" w:cs="David" w:hint="cs"/>
          <w:szCs w:val="24"/>
          <w:rtl/>
        </w:rPr>
        <w:t xml:space="preserve">בכתב הכמויות המתומחר המצורף </w:t>
      </w:r>
      <w:r w:rsidRPr="007544D7">
        <w:rPr>
          <w:rFonts w:ascii="Times New Roman" w:eastAsia="Times New Roman" w:hAnsi="Times New Roman" w:cs="David" w:hint="cs"/>
          <w:b/>
          <w:bCs/>
          <w:szCs w:val="24"/>
          <w:u w:val="single"/>
          <w:rtl/>
        </w:rPr>
        <w:t>כנספח ב'</w:t>
      </w:r>
      <w:r w:rsidRPr="007544D7">
        <w:rPr>
          <w:rFonts w:ascii="Times New Roman" w:eastAsia="Times New Roman" w:hAnsi="Times New Roman" w:cs="David" w:hint="cs"/>
          <w:szCs w:val="24"/>
          <w:rtl/>
        </w:rPr>
        <w:t xml:space="preserve"> לתנאים מיוחדים להסכם (</w:t>
      </w:r>
      <w:r w:rsidRPr="007544D7">
        <w:rPr>
          <w:rFonts w:ascii="Times New Roman" w:eastAsia="Times New Roman" w:hAnsi="Times New Roman" w:cs="David" w:hint="cs"/>
          <w:b/>
          <w:bCs/>
          <w:szCs w:val="24"/>
          <w:rtl/>
        </w:rPr>
        <w:t>מסמך ה'</w:t>
      </w:r>
      <w:r w:rsidRPr="007544D7">
        <w:rPr>
          <w:rFonts w:ascii="Times New Roman" w:eastAsia="Times New Roman" w:hAnsi="Times New Roman" w:cs="David" w:hint="cs"/>
          <w:szCs w:val="24"/>
          <w:rtl/>
        </w:rPr>
        <w:t xml:space="preserve"> למסמכי המכרז) (להלן: "</w:t>
      </w:r>
      <w:r w:rsidRPr="007544D7">
        <w:rPr>
          <w:rFonts w:ascii="Times New Roman" w:eastAsia="Times New Roman" w:hAnsi="Times New Roman" w:cs="David" w:hint="cs"/>
          <w:b/>
          <w:bCs/>
          <w:szCs w:val="24"/>
          <w:rtl/>
        </w:rPr>
        <w:t>כתב הכמויות המתומחר</w:t>
      </w:r>
      <w:r w:rsidRPr="007544D7">
        <w:rPr>
          <w:rFonts w:ascii="Times New Roman" w:eastAsia="Times New Roman" w:hAnsi="Times New Roman" w:cs="David" w:hint="cs"/>
          <w:szCs w:val="24"/>
          <w:rtl/>
        </w:rPr>
        <w:t>")</w:t>
      </w:r>
      <w:r w:rsidRPr="007544D7">
        <w:rPr>
          <w:rFonts w:ascii="Times New Roman" w:eastAsia="Times New Roman" w:hAnsi="Times New Roman" w:cs="David" w:hint="cs"/>
          <w:b/>
          <w:bCs/>
          <w:szCs w:val="24"/>
          <w:rtl/>
        </w:rPr>
        <w:t>.</w:t>
      </w:r>
    </w:p>
    <w:p w:rsidR="007544D7" w:rsidRPr="007544D7" w:rsidRDefault="007544D7" w:rsidP="007544D7">
      <w:pPr>
        <w:spacing w:before="240" w:after="0" w:line="240" w:lineRule="auto"/>
        <w:ind w:left="1446"/>
        <w:jc w:val="both"/>
        <w:rPr>
          <w:rFonts w:ascii="Times New Roman" w:eastAsia="Times New Roman" w:hAnsi="Times New Roman" w:cs="David"/>
          <w:b/>
          <w:bCs/>
          <w:szCs w:val="24"/>
        </w:rPr>
      </w:pPr>
      <w:r w:rsidRPr="007544D7">
        <w:rPr>
          <w:rFonts w:ascii="Times New Roman" w:eastAsia="Times New Roman" w:hAnsi="Times New Roman" w:cs="David" w:hint="cs"/>
          <w:b/>
          <w:bCs/>
          <w:szCs w:val="24"/>
          <w:rtl/>
        </w:rPr>
        <w:t>ויובהר:</w:t>
      </w:r>
    </w:p>
    <w:p w:rsidR="007544D7" w:rsidRPr="007544D7" w:rsidRDefault="007544D7" w:rsidP="007544D7">
      <w:pPr>
        <w:numPr>
          <w:ilvl w:val="2"/>
          <w:numId w:val="10"/>
        </w:numPr>
        <w:spacing w:before="240" w:after="0" w:line="240" w:lineRule="auto"/>
        <w:jc w:val="both"/>
        <w:rPr>
          <w:rFonts w:ascii="Times New Roman" w:eastAsia="Times New Roman" w:hAnsi="Times New Roman" w:cs="David"/>
          <w:sz w:val="24"/>
          <w:szCs w:val="24"/>
        </w:rPr>
      </w:pPr>
      <w:r w:rsidRPr="007544D7">
        <w:rPr>
          <w:rFonts w:ascii="Times New Roman" w:eastAsia="Times New Roman" w:hAnsi="Times New Roman" w:cs="David" w:hint="cs"/>
          <w:sz w:val="24"/>
          <w:szCs w:val="24"/>
          <w:rtl/>
        </w:rPr>
        <w:t xml:space="preserve">על </w:t>
      </w:r>
      <w:r w:rsidRPr="007544D7">
        <w:rPr>
          <w:rFonts w:ascii="David" w:eastAsia="David" w:hAnsi="David" w:cs="David"/>
          <w:szCs w:val="24"/>
          <w:rtl/>
        </w:rPr>
        <w:t>המציע למסור הצעה מלאה לביצוע כל העבודות ואין הוא רשאי לחלקן</w:t>
      </w:r>
      <w:r w:rsidRPr="007544D7">
        <w:rPr>
          <w:rFonts w:ascii="David" w:eastAsia="David" w:hAnsi="David" w:cs="David" w:hint="cs"/>
          <w:szCs w:val="24"/>
          <w:rtl/>
        </w:rPr>
        <w:t>.</w:t>
      </w:r>
    </w:p>
    <w:p w:rsidR="007544D7" w:rsidRPr="007544D7" w:rsidRDefault="007544D7" w:rsidP="007544D7">
      <w:pPr>
        <w:numPr>
          <w:ilvl w:val="2"/>
          <w:numId w:val="10"/>
        </w:numPr>
        <w:spacing w:before="240" w:after="0" w:line="240" w:lineRule="auto"/>
        <w:jc w:val="both"/>
        <w:rPr>
          <w:rFonts w:ascii="David" w:eastAsia="David" w:hAnsi="David" w:cs="David"/>
          <w:szCs w:val="24"/>
          <w:rtl/>
        </w:rPr>
      </w:pPr>
      <w:r w:rsidRPr="007544D7">
        <w:rPr>
          <w:rFonts w:ascii="David" w:eastAsia="David" w:hAnsi="David" w:cs="David"/>
          <w:szCs w:val="24"/>
          <w:rtl/>
        </w:rPr>
        <w:t>לא ניתן לנקוב ב</w:t>
      </w:r>
      <w:r w:rsidRPr="007544D7">
        <w:rPr>
          <w:rFonts w:ascii="David" w:eastAsia="David" w:hAnsi="David" w:cs="David" w:hint="cs"/>
          <w:szCs w:val="24"/>
          <w:rtl/>
        </w:rPr>
        <w:t xml:space="preserve">שיעור </w:t>
      </w:r>
      <w:r w:rsidRPr="007544D7">
        <w:rPr>
          <w:rFonts w:ascii="David" w:eastAsia="David" w:hAnsi="David" w:cs="David"/>
          <w:szCs w:val="24"/>
          <w:rtl/>
        </w:rPr>
        <w:t xml:space="preserve">הנחה שונה לפרקי עבודות שונים. </w:t>
      </w:r>
      <w:r w:rsidRPr="007544D7">
        <w:rPr>
          <w:rFonts w:ascii="David" w:eastAsia="David" w:hAnsi="David" w:cs="David" w:hint="cs"/>
          <w:szCs w:val="24"/>
          <w:rtl/>
        </w:rPr>
        <w:t xml:space="preserve">כלומר, יחול שיעור הנחה זהה, כפי שיציע המציע, </w:t>
      </w:r>
      <w:r w:rsidRPr="007544D7">
        <w:rPr>
          <w:rFonts w:ascii="David" w:eastAsia="David" w:hAnsi="David" w:cs="David"/>
          <w:szCs w:val="24"/>
          <w:rtl/>
        </w:rPr>
        <w:t>ביחס לכל פרקי העבודות הרלבנטיות הכלולות</w:t>
      </w:r>
      <w:r w:rsidRPr="007544D7">
        <w:rPr>
          <w:rFonts w:ascii="David" w:eastAsia="David" w:hAnsi="David" w:cs="David" w:hint="cs"/>
          <w:szCs w:val="24"/>
          <w:rtl/>
        </w:rPr>
        <w:t xml:space="preserve"> במכרז/הסכם על נספחיהם, ו</w:t>
      </w:r>
      <w:r w:rsidRPr="007544D7">
        <w:rPr>
          <w:rFonts w:ascii="David" w:eastAsia="David" w:hAnsi="David" w:cs="David"/>
          <w:szCs w:val="24"/>
          <w:rtl/>
        </w:rPr>
        <w:t>ביצוע העבוד</w:t>
      </w:r>
      <w:r w:rsidRPr="007544D7">
        <w:rPr>
          <w:rFonts w:ascii="David" w:eastAsia="David" w:hAnsi="David" w:cs="David" w:hint="cs"/>
          <w:szCs w:val="24"/>
          <w:rtl/>
        </w:rPr>
        <w:t>ות</w:t>
      </w:r>
      <w:r w:rsidRPr="007544D7">
        <w:rPr>
          <w:rFonts w:ascii="David" w:eastAsia="David" w:hAnsi="David" w:cs="David"/>
          <w:szCs w:val="24"/>
          <w:rtl/>
        </w:rPr>
        <w:t xml:space="preserve"> </w:t>
      </w:r>
      <w:r w:rsidRPr="007544D7">
        <w:rPr>
          <w:rFonts w:ascii="David" w:eastAsia="David" w:hAnsi="David" w:cs="David"/>
          <w:b/>
          <w:bCs/>
          <w:szCs w:val="24"/>
          <w:rtl/>
        </w:rPr>
        <w:t>כול</w:t>
      </w:r>
      <w:r w:rsidRPr="007544D7">
        <w:rPr>
          <w:rFonts w:ascii="David" w:eastAsia="David" w:hAnsi="David" w:cs="David" w:hint="cs"/>
          <w:b/>
          <w:bCs/>
          <w:szCs w:val="24"/>
          <w:rtl/>
        </w:rPr>
        <w:t>ן או חלקן</w:t>
      </w:r>
      <w:r w:rsidRPr="007544D7">
        <w:rPr>
          <w:rFonts w:ascii="David" w:eastAsia="David" w:hAnsi="David" w:cs="David"/>
          <w:b/>
          <w:bCs/>
          <w:szCs w:val="24"/>
          <w:rtl/>
        </w:rPr>
        <w:t xml:space="preserve"> </w:t>
      </w:r>
      <w:r w:rsidRPr="007544D7">
        <w:rPr>
          <w:rFonts w:ascii="David" w:eastAsia="David" w:hAnsi="David" w:cs="David"/>
          <w:szCs w:val="24"/>
          <w:rtl/>
        </w:rPr>
        <w:t>יחול באותו</w:t>
      </w:r>
      <w:r w:rsidRPr="007544D7">
        <w:rPr>
          <w:rFonts w:ascii="David" w:eastAsia="David" w:hAnsi="David" w:cs="David" w:hint="cs"/>
          <w:szCs w:val="24"/>
          <w:rtl/>
        </w:rPr>
        <w:t xml:space="preserve"> </w:t>
      </w:r>
      <w:r w:rsidRPr="007544D7">
        <w:rPr>
          <w:rFonts w:ascii="David" w:eastAsia="David" w:hAnsi="David" w:cs="David"/>
          <w:szCs w:val="24"/>
          <w:rtl/>
        </w:rPr>
        <w:t xml:space="preserve">שיעור </w:t>
      </w:r>
      <w:r w:rsidRPr="007544D7">
        <w:rPr>
          <w:rFonts w:ascii="David" w:eastAsia="David" w:hAnsi="David" w:cs="David" w:hint="cs"/>
          <w:szCs w:val="24"/>
          <w:rtl/>
        </w:rPr>
        <w:t>הנחה כפי המוצע על ידי המציע.</w:t>
      </w:r>
    </w:p>
    <w:p w:rsidR="007544D7" w:rsidRPr="007544D7" w:rsidRDefault="007544D7" w:rsidP="007544D7">
      <w:pPr>
        <w:numPr>
          <w:ilvl w:val="2"/>
          <w:numId w:val="10"/>
        </w:numPr>
        <w:spacing w:before="240" w:after="0" w:line="240" w:lineRule="auto"/>
        <w:jc w:val="both"/>
        <w:rPr>
          <w:rFonts w:ascii="David" w:eastAsia="David" w:hAnsi="David" w:cs="David"/>
          <w:szCs w:val="24"/>
          <w:rtl/>
        </w:rPr>
      </w:pPr>
      <w:r w:rsidRPr="007544D7">
        <w:rPr>
          <w:rFonts w:ascii="Times New Roman" w:eastAsia="Times New Roman" w:hAnsi="Times New Roman" w:cs="David" w:hint="cs"/>
          <w:sz w:val="24"/>
          <w:szCs w:val="24"/>
          <w:rtl/>
        </w:rPr>
        <w:t>ההנחה תחול על כלל רכיבי כתב הכמויות המתומחר באופן זהה, וגם במקום בו העבודות תכלולנה רק חלק מרכיבי כתב הכמויות המתומחר יחול על רכיבים אלו אותו שעור הנחה כפי שיציע המציע.</w:t>
      </w:r>
    </w:p>
    <w:p w:rsidR="007544D7" w:rsidRPr="007544D7" w:rsidRDefault="007544D7" w:rsidP="007544D7">
      <w:pPr>
        <w:spacing w:after="0" w:line="240" w:lineRule="auto"/>
        <w:ind w:left="1446"/>
        <w:jc w:val="both"/>
        <w:rPr>
          <w:rFonts w:ascii="Times New Roman" w:eastAsia="Times New Roman" w:hAnsi="Times New Roman" w:cs="David"/>
          <w:sz w:val="24"/>
          <w:szCs w:val="24"/>
        </w:rPr>
      </w:pPr>
    </w:p>
    <w:p w:rsidR="007544D7" w:rsidRPr="007544D7" w:rsidRDefault="007544D7" w:rsidP="007544D7">
      <w:pPr>
        <w:numPr>
          <w:ilvl w:val="2"/>
          <w:numId w:val="10"/>
        </w:numPr>
        <w:spacing w:after="0" w:line="240" w:lineRule="auto"/>
        <w:jc w:val="both"/>
        <w:rPr>
          <w:rFonts w:ascii="Times New Roman" w:eastAsia="Times New Roman" w:hAnsi="Times New Roman" w:cs="David"/>
          <w:sz w:val="24"/>
          <w:szCs w:val="24"/>
          <w:rtl/>
        </w:rPr>
      </w:pPr>
      <w:r w:rsidRPr="007544D7">
        <w:rPr>
          <w:rFonts w:ascii="Times New Roman" w:eastAsia="Times New Roman" w:hAnsi="Times New Roman" w:cs="David"/>
          <w:sz w:val="24"/>
          <w:szCs w:val="24"/>
          <w:rtl/>
        </w:rPr>
        <w:t xml:space="preserve">היקף העבודות </w:t>
      </w:r>
      <w:r w:rsidRPr="007544D7">
        <w:rPr>
          <w:rFonts w:ascii="Times New Roman" w:eastAsia="Times New Roman" w:hAnsi="Times New Roman" w:cs="David" w:hint="cs"/>
          <w:sz w:val="24"/>
          <w:szCs w:val="24"/>
          <w:rtl/>
        </w:rPr>
        <w:t xml:space="preserve">הינו </w:t>
      </w:r>
      <w:r w:rsidRPr="007544D7">
        <w:rPr>
          <w:rFonts w:ascii="Times New Roman" w:eastAsia="Times New Roman" w:hAnsi="Times New Roman" w:cs="David"/>
          <w:sz w:val="24"/>
          <w:szCs w:val="24"/>
          <w:rtl/>
        </w:rPr>
        <w:t>אומדן בלבד והמ</w:t>
      </w:r>
      <w:r w:rsidRPr="007544D7">
        <w:rPr>
          <w:rFonts w:ascii="Times New Roman" w:eastAsia="Times New Roman" w:hAnsi="Times New Roman" w:cs="David" w:hint="cs"/>
          <w:sz w:val="24"/>
          <w:szCs w:val="24"/>
          <w:rtl/>
        </w:rPr>
        <w:t>ועצה</w:t>
      </w:r>
      <w:r w:rsidRPr="007544D7">
        <w:rPr>
          <w:rFonts w:ascii="Times New Roman" w:eastAsia="Times New Roman" w:hAnsi="Times New Roman" w:cs="David"/>
          <w:sz w:val="24"/>
          <w:szCs w:val="24"/>
          <w:rtl/>
        </w:rPr>
        <w:t xml:space="preserve"> </w:t>
      </w:r>
      <w:r w:rsidRPr="007544D7">
        <w:rPr>
          <w:rFonts w:ascii="Times New Roman" w:eastAsia="Times New Roman" w:hAnsi="Times New Roman" w:cs="David" w:hint="cs"/>
          <w:sz w:val="24"/>
          <w:szCs w:val="24"/>
          <w:rtl/>
        </w:rPr>
        <w:t>ת</w:t>
      </w:r>
      <w:r w:rsidRPr="007544D7">
        <w:rPr>
          <w:rFonts w:ascii="Times New Roman" w:eastAsia="Times New Roman" w:hAnsi="Times New Roman" w:cs="David"/>
          <w:sz w:val="24"/>
          <w:szCs w:val="24"/>
          <w:rtl/>
        </w:rPr>
        <w:t>היה רשאי</w:t>
      </w:r>
      <w:r w:rsidRPr="007544D7">
        <w:rPr>
          <w:rFonts w:ascii="Times New Roman" w:eastAsia="Times New Roman" w:hAnsi="Times New Roman" w:cs="David" w:hint="cs"/>
          <w:sz w:val="24"/>
          <w:szCs w:val="24"/>
          <w:rtl/>
        </w:rPr>
        <w:t>ת</w:t>
      </w:r>
      <w:r w:rsidRPr="007544D7">
        <w:rPr>
          <w:rFonts w:ascii="Times New Roman" w:eastAsia="Times New Roman" w:hAnsi="Times New Roman" w:cs="David"/>
          <w:sz w:val="24"/>
          <w:szCs w:val="24"/>
          <w:rtl/>
        </w:rPr>
        <w:t xml:space="preserve"> להפחית או להגדיל מהיקף העבודות עד </w:t>
      </w:r>
      <w:r w:rsidRPr="007544D7">
        <w:rPr>
          <w:rFonts w:ascii="Times New Roman" w:eastAsia="Times New Roman" w:hAnsi="Times New Roman" w:cs="David" w:hint="cs"/>
          <w:sz w:val="24"/>
          <w:szCs w:val="24"/>
          <w:rtl/>
        </w:rPr>
        <w:t>25%</w:t>
      </w:r>
      <w:r w:rsidRPr="007544D7">
        <w:rPr>
          <w:rFonts w:ascii="Times New Roman" w:eastAsia="Times New Roman" w:hAnsi="Times New Roman" w:cs="David"/>
          <w:sz w:val="24"/>
          <w:szCs w:val="24"/>
          <w:rtl/>
        </w:rPr>
        <w:t xml:space="preserve"> מהתמורה בגין ביצוע העבודות, לרבות הגדלה/הפחתה, באופן חלקי או מלא, של פרקים ו/או סעיפים קיימים בכתב הכמוי</w:t>
      </w:r>
      <w:r w:rsidRPr="007544D7">
        <w:rPr>
          <w:rFonts w:ascii="Times New Roman" w:eastAsia="Times New Roman" w:hAnsi="Times New Roman" w:cs="David" w:hint="cs"/>
          <w:sz w:val="24"/>
          <w:szCs w:val="24"/>
          <w:rtl/>
        </w:rPr>
        <w:t>ות</w:t>
      </w:r>
      <w:r w:rsidRPr="007544D7">
        <w:rPr>
          <w:rFonts w:ascii="Times New Roman" w:eastAsia="Times New Roman" w:hAnsi="Times New Roman" w:cs="David"/>
          <w:sz w:val="24"/>
          <w:szCs w:val="24"/>
          <w:rtl/>
        </w:rPr>
        <w:t xml:space="preserve"> - וזאת ללא כל שינוי כלפי מעלה במחירי היחידות או העבודות. לקבלן לא תהיה כל טענה ו/או דרישה בגין הפחתה ו/או הגדלה כאמור. </w:t>
      </w:r>
    </w:p>
    <w:p w:rsidR="007544D7" w:rsidRPr="007544D7" w:rsidRDefault="007544D7" w:rsidP="007544D7">
      <w:pPr>
        <w:numPr>
          <w:ilvl w:val="1"/>
          <w:numId w:val="10"/>
        </w:numPr>
        <w:spacing w:before="240" w:after="0" w:line="240" w:lineRule="auto"/>
        <w:jc w:val="both"/>
        <w:rPr>
          <w:rFonts w:ascii="Times New Roman" w:eastAsia="Times New Roman" w:hAnsi="Times New Roman" w:cs="David"/>
          <w:b/>
          <w:bCs/>
          <w:sz w:val="24"/>
          <w:szCs w:val="24"/>
        </w:rPr>
      </w:pPr>
      <w:r w:rsidRPr="007544D7">
        <w:rPr>
          <w:rFonts w:ascii="Times New Roman" w:eastAsia="Times New Roman" w:hAnsi="Times New Roman" w:cs="David" w:hint="cs"/>
          <w:sz w:val="24"/>
          <w:szCs w:val="24"/>
          <w:rtl/>
        </w:rPr>
        <w:t xml:space="preserve">הצעת המחיר תכלול ביצוע מלא ומושלם של כל הפעולות וההתחייבויות שיש לבצע על פי מסמכי המכרז, ובכלל זה כל הפעולות שיש לבצע על מנת לספק </w:t>
      </w:r>
      <w:r w:rsidRPr="007544D7">
        <w:rPr>
          <w:rFonts w:ascii="Times New Roman" w:eastAsia="Times New Roman" w:hAnsi="Times New Roman" w:cs="David" w:hint="cs"/>
          <w:sz w:val="24"/>
          <w:szCs w:val="24"/>
          <w:rtl/>
        </w:rPr>
        <w:lastRenderedPageBreak/>
        <w:t>למועצה</w:t>
      </w:r>
      <w:r w:rsidRPr="007544D7">
        <w:rPr>
          <w:rFonts w:ascii="Times New Roman" w:eastAsia="Times New Roman" w:hAnsi="Times New Roman" w:cs="David"/>
          <w:sz w:val="24"/>
          <w:szCs w:val="24"/>
          <w:rtl/>
        </w:rPr>
        <w:t xml:space="preserve"> </w:t>
      </w:r>
      <w:r w:rsidRPr="007544D7">
        <w:rPr>
          <w:rFonts w:ascii="Times New Roman" w:eastAsia="Times New Roman" w:hAnsi="Times New Roman" w:cs="David" w:hint="eastAsia"/>
          <w:sz w:val="24"/>
          <w:szCs w:val="24"/>
          <w:rtl/>
        </w:rPr>
        <w:t>את</w:t>
      </w:r>
      <w:r w:rsidRPr="007544D7">
        <w:rPr>
          <w:rFonts w:ascii="Times New Roman" w:eastAsia="Times New Roman" w:hAnsi="Times New Roman" w:cs="David"/>
          <w:sz w:val="24"/>
          <w:szCs w:val="24"/>
          <w:rtl/>
        </w:rPr>
        <w:t xml:space="preserve"> </w:t>
      </w:r>
      <w:r w:rsidRPr="007544D7">
        <w:rPr>
          <w:rFonts w:ascii="Times New Roman" w:eastAsia="Times New Roman" w:hAnsi="Times New Roman" w:cs="David" w:hint="cs"/>
          <w:sz w:val="24"/>
          <w:szCs w:val="24"/>
          <w:rtl/>
        </w:rPr>
        <w:t>השירותים נשוא המכרז</w:t>
      </w:r>
      <w:r w:rsidRPr="007544D7">
        <w:rPr>
          <w:rFonts w:ascii="Times New Roman" w:eastAsia="Times New Roman" w:hAnsi="Times New Roman" w:cs="David"/>
          <w:sz w:val="24"/>
          <w:szCs w:val="24"/>
          <w:rtl/>
        </w:rPr>
        <w:t>, וכל תשלום נלווה הנדרש לפי כל דין שיהיה על המציע לשלם</w:t>
      </w:r>
      <w:r w:rsidRPr="007544D7">
        <w:rPr>
          <w:rFonts w:ascii="Times New Roman" w:eastAsia="Times New Roman" w:hAnsi="Times New Roman" w:cs="David" w:hint="cs"/>
          <w:sz w:val="24"/>
          <w:szCs w:val="24"/>
          <w:rtl/>
        </w:rPr>
        <w:t>.</w:t>
      </w:r>
      <w:r w:rsidRPr="007544D7">
        <w:rPr>
          <w:rFonts w:ascii="Times New Roman" w:eastAsia="Times New Roman" w:hAnsi="Times New Roman" w:cs="David"/>
          <w:sz w:val="24"/>
          <w:szCs w:val="24"/>
          <w:rtl/>
        </w:rPr>
        <w:t xml:space="preserve"> </w:t>
      </w:r>
    </w:p>
    <w:p w:rsidR="007544D7" w:rsidRPr="007544D7" w:rsidRDefault="007544D7" w:rsidP="007544D7">
      <w:pPr>
        <w:numPr>
          <w:ilvl w:val="1"/>
          <w:numId w:val="10"/>
        </w:numPr>
        <w:spacing w:before="240" w:after="0" w:line="240" w:lineRule="auto"/>
        <w:jc w:val="both"/>
        <w:rPr>
          <w:rFonts w:ascii="Times New Roman" w:eastAsia="Times New Roman" w:hAnsi="Times New Roman" w:cs="David"/>
          <w:b/>
          <w:bCs/>
          <w:sz w:val="24"/>
          <w:szCs w:val="24"/>
        </w:rPr>
      </w:pPr>
      <w:r w:rsidRPr="007544D7">
        <w:rPr>
          <w:rFonts w:ascii="Times New Roman" w:eastAsia="Times New Roman" w:hAnsi="Times New Roman" w:cs="David"/>
          <w:b/>
          <w:bCs/>
          <w:sz w:val="24"/>
          <w:szCs w:val="24"/>
          <w:rtl/>
        </w:rPr>
        <w:t xml:space="preserve">למען הסר ספק, </w:t>
      </w:r>
      <w:r w:rsidRPr="007544D7">
        <w:rPr>
          <w:rFonts w:ascii="Times New Roman" w:eastAsia="Times New Roman" w:hAnsi="Times New Roman" w:cs="David" w:hint="cs"/>
          <w:b/>
          <w:bCs/>
          <w:sz w:val="24"/>
          <w:szCs w:val="24"/>
          <w:rtl/>
        </w:rPr>
        <w:t>ה</w:t>
      </w:r>
      <w:r w:rsidRPr="007544D7">
        <w:rPr>
          <w:rFonts w:ascii="Times New Roman" w:eastAsia="Times New Roman" w:hAnsi="Times New Roman" w:cs="David"/>
          <w:b/>
          <w:bCs/>
          <w:sz w:val="24"/>
          <w:szCs w:val="24"/>
          <w:rtl/>
        </w:rPr>
        <w:t xml:space="preserve">מחיר </w:t>
      </w:r>
      <w:r w:rsidRPr="007544D7">
        <w:rPr>
          <w:rFonts w:ascii="Times New Roman" w:eastAsia="Times New Roman" w:hAnsi="Times New Roman" w:cs="David" w:hint="cs"/>
          <w:b/>
          <w:bCs/>
          <w:sz w:val="24"/>
          <w:szCs w:val="24"/>
          <w:rtl/>
        </w:rPr>
        <w:t xml:space="preserve">בכתב הכמויות המתומחר </w:t>
      </w:r>
      <w:r w:rsidRPr="007544D7">
        <w:rPr>
          <w:rFonts w:ascii="Times New Roman" w:eastAsia="Times New Roman" w:hAnsi="Times New Roman" w:cs="David"/>
          <w:b/>
          <w:bCs/>
          <w:sz w:val="24"/>
          <w:szCs w:val="24"/>
          <w:rtl/>
        </w:rPr>
        <w:t xml:space="preserve">(בהפחתה של ההנחה כאמור) יחושב באופן שלא תתווספנה לו תוספות כלשהן, לרבות "רווח קבלני" או "קבלן ראשי" או כל תוספת אחרת. </w:t>
      </w:r>
    </w:p>
    <w:p w:rsidR="007544D7" w:rsidRPr="007544D7" w:rsidRDefault="007544D7" w:rsidP="007544D7">
      <w:pPr>
        <w:numPr>
          <w:ilvl w:val="1"/>
          <w:numId w:val="10"/>
        </w:numPr>
        <w:spacing w:before="240" w:after="0" w:line="240" w:lineRule="auto"/>
        <w:jc w:val="both"/>
        <w:rPr>
          <w:rFonts w:ascii="David" w:eastAsia="David" w:hAnsi="David" w:cs="David"/>
          <w:szCs w:val="24"/>
          <w:rtl/>
        </w:rPr>
      </w:pPr>
      <w:r w:rsidRPr="007544D7">
        <w:rPr>
          <w:rFonts w:ascii="David" w:eastAsia="David" w:hAnsi="David" w:cs="David"/>
          <w:szCs w:val="24"/>
          <w:rtl/>
        </w:rPr>
        <w:t>שיעורה של ההנחה יהיה נקוב באחוזים (או בחלקי אחוזים)</w:t>
      </w:r>
      <w:r w:rsidRPr="007544D7">
        <w:rPr>
          <w:rFonts w:ascii="David" w:eastAsia="David" w:hAnsi="David" w:cs="David" w:hint="cs"/>
          <w:szCs w:val="24"/>
          <w:rtl/>
        </w:rPr>
        <w:t>,</w:t>
      </w:r>
      <w:r w:rsidRPr="007544D7">
        <w:rPr>
          <w:rFonts w:ascii="David" w:eastAsia="David" w:hAnsi="David" w:cs="David"/>
          <w:szCs w:val="24"/>
          <w:rtl/>
        </w:rPr>
        <w:t xml:space="preserve"> ואם היא תינתן בשבר עשרוני הוא יהיה לא יותר משתי ספרות לאחר הנקודה.</w:t>
      </w:r>
    </w:p>
    <w:p w:rsidR="007544D7" w:rsidRPr="007544D7" w:rsidRDefault="007544D7" w:rsidP="007544D7">
      <w:pPr>
        <w:numPr>
          <w:ilvl w:val="1"/>
          <w:numId w:val="10"/>
        </w:numPr>
        <w:spacing w:before="240" w:after="0" w:line="240" w:lineRule="auto"/>
        <w:jc w:val="both"/>
        <w:rPr>
          <w:rFonts w:ascii="Times New Roman" w:eastAsia="Times New Roman" w:hAnsi="Times New Roman" w:cs="David"/>
          <w:sz w:val="30"/>
          <w:szCs w:val="24"/>
          <w:u w:val="single"/>
        </w:rPr>
      </w:pPr>
      <w:r w:rsidRPr="007544D7">
        <w:rPr>
          <w:rFonts w:ascii="David" w:eastAsia="David" w:hAnsi="David" w:cs="David"/>
          <w:szCs w:val="24"/>
          <w:rtl/>
        </w:rPr>
        <w:t>מודגש בזאת כי במידה ושיעור ההנחה הנ"ל לא יהיה ברור וחד משמעי -</w:t>
      </w:r>
      <w:r w:rsidRPr="007544D7">
        <w:rPr>
          <w:rFonts w:ascii="David" w:eastAsia="David" w:hAnsi="David" w:cs="David" w:hint="cs"/>
          <w:szCs w:val="24"/>
          <w:rtl/>
        </w:rPr>
        <w:t xml:space="preserve"> </w:t>
      </w:r>
      <w:r w:rsidRPr="007544D7">
        <w:rPr>
          <w:rFonts w:ascii="David" w:eastAsia="David" w:hAnsi="David" w:cs="David"/>
          <w:szCs w:val="24"/>
          <w:rtl/>
        </w:rPr>
        <w:t>רשאית המועצה לפסול את ההצעה על הסף.</w:t>
      </w:r>
    </w:p>
    <w:p w:rsidR="007544D7" w:rsidRPr="007544D7" w:rsidRDefault="007544D7" w:rsidP="007544D7">
      <w:pPr>
        <w:numPr>
          <w:ilvl w:val="1"/>
          <w:numId w:val="10"/>
        </w:numPr>
        <w:spacing w:before="240" w:after="0" w:line="240" w:lineRule="auto"/>
        <w:jc w:val="both"/>
        <w:rPr>
          <w:rFonts w:ascii="Times New Roman" w:eastAsia="Times New Roman" w:hAnsi="Times New Roman" w:cs="David"/>
          <w:sz w:val="30"/>
          <w:szCs w:val="24"/>
        </w:rPr>
      </w:pPr>
      <w:r w:rsidRPr="007544D7">
        <w:rPr>
          <w:rFonts w:ascii="Times New Roman" w:eastAsia="Times New Roman" w:hAnsi="Times New Roman" w:cs="David" w:hint="cs"/>
          <w:sz w:val="30"/>
          <w:szCs w:val="24"/>
          <w:rtl/>
        </w:rPr>
        <w:t>יובהר כי המועצה רשאית לא לדון בהצעת מציע אם:</w:t>
      </w:r>
    </w:p>
    <w:p w:rsidR="007544D7" w:rsidRPr="007544D7" w:rsidRDefault="007544D7" w:rsidP="007544D7">
      <w:pPr>
        <w:numPr>
          <w:ilvl w:val="2"/>
          <w:numId w:val="5"/>
        </w:numPr>
        <w:tabs>
          <w:tab w:val="num" w:pos="1508"/>
        </w:tabs>
        <w:spacing w:before="240" w:after="0" w:line="240" w:lineRule="auto"/>
        <w:jc w:val="both"/>
        <w:rPr>
          <w:rFonts w:ascii="Times New Roman" w:eastAsia="Times New Roman" w:hAnsi="Times New Roman" w:cs="David"/>
          <w:sz w:val="30"/>
          <w:szCs w:val="24"/>
        </w:rPr>
      </w:pPr>
      <w:r w:rsidRPr="007544D7">
        <w:rPr>
          <w:rFonts w:ascii="Times New Roman" w:eastAsia="Times New Roman" w:hAnsi="Times New Roman" w:cs="David" w:hint="cs"/>
          <w:sz w:val="30"/>
          <w:szCs w:val="24"/>
          <w:rtl/>
        </w:rPr>
        <w:t xml:space="preserve">יש למועצה </w:t>
      </w:r>
      <w:r w:rsidRPr="007544D7">
        <w:rPr>
          <w:rFonts w:ascii="Times New Roman" w:eastAsia="Times New Roman" w:hAnsi="Times New Roman" w:cs="David" w:hint="cs"/>
          <w:szCs w:val="24"/>
          <w:rtl/>
        </w:rPr>
        <w:t xml:space="preserve">יסוד סביר לחשוב שכוונת המציע </w:t>
      </w:r>
      <w:proofErr w:type="spellStart"/>
      <w:r w:rsidRPr="007544D7">
        <w:rPr>
          <w:rFonts w:ascii="Times New Roman" w:eastAsia="Times New Roman" w:hAnsi="Times New Roman" w:cs="David" w:hint="cs"/>
          <w:szCs w:val="24"/>
          <w:rtl/>
        </w:rPr>
        <w:t>היתה</w:t>
      </w:r>
      <w:proofErr w:type="spellEnd"/>
      <w:r w:rsidRPr="007544D7">
        <w:rPr>
          <w:rFonts w:ascii="Times New Roman" w:eastAsia="Times New Roman" w:hAnsi="Times New Roman" w:cs="David" w:hint="cs"/>
          <w:szCs w:val="24"/>
          <w:rtl/>
        </w:rPr>
        <w:t xml:space="preserve"> להוליך שולל את המועצה על ידי שגיאות שנעשו במכוון או על ידי תכסיסים בלתי הוגנים.</w:t>
      </w:r>
    </w:p>
    <w:p w:rsidR="007544D7" w:rsidRPr="007544D7" w:rsidRDefault="007544D7" w:rsidP="007544D7">
      <w:pPr>
        <w:numPr>
          <w:ilvl w:val="2"/>
          <w:numId w:val="5"/>
        </w:numPr>
        <w:tabs>
          <w:tab w:val="num" w:pos="1508"/>
        </w:tabs>
        <w:spacing w:after="0" w:line="240" w:lineRule="auto"/>
        <w:jc w:val="both"/>
        <w:rPr>
          <w:rFonts w:ascii="Times New Roman" w:eastAsia="Times New Roman" w:hAnsi="Times New Roman" w:cs="David"/>
          <w:sz w:val="30"/>
          <w:szCs w:val="24"/>
        </w:rPr>
      </w:pPr>
      <w:r w:rsidRPr="007544D7">
        <w:rPr>
          <w:rFonts w:ascii="Times New Roman" w:eastAsia="Times New Roman" w:hAnsi="Times New Roman" w:cs="David" w:hint="cs"/>
          <w:szCs w:val="24"/>
          <w:rtl/>
        </w:rPr>
        <w:t xml:space="preserve">ההצעה מבוססת על הבנה מוטעית של נושא המכרז, או על הנחות בלתי נכונות, או אם המחירים שצוינו בהצעה, אינם סבירים. </w:t>
      </w:r>
    </w:p>
    <w:p w:rsidR="007544D7" w:rsidRPr="007544D7" w:rsidRDefault="007544D7" w:rsidP="007544D7">
      <w:pPr>
        <w:numPr>
          <w:ilvl w:val="2"/>
          <w:numId w:val="5"/>
        </w:numPr>
        <w:tabs>
          <w:tab w:val="num" w:pos="1508"/>
        </w:tabs>
        <w:spacing w:after="0" w:line="240" w:lineRule="auto"/>
        <w:jc w:val="both"/>
        <w:rPr>
          <w:rFonts w:ascii="Times New Roman" w:eastAsia="Times New Roman" w:hAnsi="Times New Roman" w:cs="David"/>
          <w:sz w:val="30"/>
          <w:szCs w:val="24"/>
        </w:rPr>
      </w:pPr>
      <w:r w:rsidRPr="007544D7">
        <w:rPr>
          <w:rFonts w:ascii="Times New Roman" w:eastAsia="Times New Roman" w:hAnsi="Times New Roman" w:cs="David" w:hint="cs"/>
          <w:szCs w:val="24"/>
          <w:rtl/>
        </w:rPr>
        <w:t>אם נכללו בהצעה שינויים או הסתייגויות.</w:t>
      </w:r>
    </w:p>
    <w:p w:rsidR="007544D7" w:rsidRPr="007544D7" w:rsidRDefault="007544D7" w:rsidP="007544D7">
      <w:pPr>
        <w:numPr>
          <w:ilvl w:val="2"/>
          <w:numId w:val="5"/>
        </w:numPr>
        <w:tabs>
          <w:tab w:val="num" w:pos="1508"/>
        </w:tabs>
        <w:spacing w:after="0" w:line="240" w:lineRule="auto"/>
        <w:jc w:val="both"/>
        <w:rPr>
          <w:rFonts w:ascii="Times New Roman" w:eastAsia="Times New Roman" w:hAnsi="Times New Roman" w:cs="David"/>
          <w:sz w:val="30"/>
          <w:szCs w:val="24"/>
        </w:rPr>
      </w:pPr>
      <w:r w:rsidRPr="007544D7">
        <w:rPr>
          <w:rFonts w:ascii="Times New Roman" w:eastAsia="Times New Roman" w:hAnsi="Times New Roman" w:cs="David" w:hint="cs"/>
          <w:szCs w:val="24"/>
          <w:rtl/>
        </w:rPr>
        <w:t>אם המציע לא צרף איזה מן המסמכים שצירופם חובה</w:t>
      </w:r>
      <w:r w:rsidRPr="007544D7">
        <w:rPr>
          <w:rFonts w:ascii="Times New Roman" w:eastAsia="Times New Roman" w:hAnsi="Times New Roman" w:cs="David" w:hint="cs"/>
          <w:sz w:val="30"/>
          <w:szCs w:val="24"/>
          <w:rtl/>
        </w:rPr>
        <w:t>.</w:t>
      </w:r>
    </w:p>
    <w:p w:rsidR="007544D7" w:rsidRPr="007544D7" w:rsidRDefault="007544D7" w:rsidP="007544D7">
      <w:pPr>
        <w:numPr>
          <w:ilvl w:val="0"/>
          <w:numId w:val="5"/>
        </w:numPr>
        <w:spacing w:before="240" w:after="0" w:line="240" w:lineRule="auto"/>
        <w:jc w:val="both"/>
        <w:rPr>
          <w:rFonts w:ascii="Times New Roman" w:eastAsia="Times New Roman" w:hAnsi="Times New Roman" w:cs="David"/>
          <w:b/>
          <w:bCs/>
          <w:sz w:val="30"/>
          <w:szCs w:val="24"/>
          <w:u w:val="single"/>
        </w:rPr>
      </w:pPr>
      <w:r w:rsidRPr="007544D7">
        <w:rPr>
          <w:rFonts w:ascii="Times New Roman" w:eastAsia="Times New Roman" w:hAnsi="Times New Roman" w:cs="David" w:hint="cs"/>
          <w:b/>
          <w:bCs/>
          <w:sz w:val="30"/>
          <w:szCs w:val="24"/>
          <w:u w:val="single"/>
          <w:rtl/>
        </w:rPr>
        <w:t>תמורה</w:t>
      </w:r>
    </w:p>
    <w:p w:rsidR="007544D7" w:rsidRPr="007544D7" w:rsidRDefault="007544D7" w:rsidP="007544D7">
      <w:pPr>
        <w:numPr>
          <w:ilvl w:val="1"/>
          <w:numId w:val="9"/>
        </w:numPr>
        <w:spacing w:before="240" w:after="0" w:line="240" w:lineRule="auto"/>
        <w:jc w:val="both"/>
        <w:rPr>
          <w:rFonts w:ascii="Times New Roman" w:eastAsia="Times New Roman" w:hAnsi="Times New Roman" w:cs="David"/>
          <w:b/>
          <w:bCs/>
          <w:szCs w:val="24"/>
        </w:rPr>
      </w:pPr>
      <w:r w:rsidRPr="007544D7">
        <w:rPr>
          <w:rFonts w:ascii="Times New Roman" w:eastAsia="Times New Roman" w:hAnsi="Times New Roman" w:cs="David"/>
          <w:b/>
          <w:bCs/>
          <w:szCs w:val="24"/>
          <w:rtl/>
        </w:rPr>
        <w:t xml:space="preserve">התמורה </w:t>
      </w:r>
      <w:r w:rsidRPr="007544D7">
        <w:rPr>
          <w:rFonts w:ascii="Times New Roman" w:eastAsia="Times New Roman" w:hAnsi="Times New Roman" w:cs="David" w:hint="cs"/>
          <w:b/>
          <w:bCs/>
          <w:szCs w:val="24"/>
          <w:rtl/>
        </w:rPr>
        <w:t>המלאה לזוכה</w:t>
      </w:r>
      <w:r w:rsidRPr="007544D7">
        <w:rPr>
          <w:rFonts w:ascii="Times New Roman" w:eastAsia="Times New Roman" w:hAnsi="Times New Roman" w:cs="David"/>
          <w:szCs w:val="24"/>
          <w:rtl/>
        </w:rPr>
        <w:t xml:space="preserve"> </w:t>
      </w:r>
      <w:r w:rsidRPr="007544D7">
        <w:rPr>
          <w:rFonts w:ascii="Times New Roman" w:eastAsia="Times New Roman" w:hAnsi="Times New Roman" w:cs="David"/>
          <w:b/>
          <w:bCs/>
          <w:szCs w:val="24"/>
          <w:rtl/>
        </w:rPr>
        <w:t>תחושב בהתאם ל</w:t>
      </w:r>
      <w:r w:rsidRPr="007544D7">
        <w:rPr>
          <w:rFonts w:ascii="Times New Roman" w:eastAsia="Times New Roman" w:hAnsi="Times New Roman" w:cs="David" w:hint="cs"/>
          <w:b/>
          <w:bCs/>
          <w:szCs w:val="24"/>
          <w:rtl/>
        </w:rPr>
        <w:t xml:space="preserve">שיעור ההנחה </w:t>
      </w:r>
      <w:r w:rsidRPr="007544D7">
        <w:rPr>
          <w:rFonts w:ascii="Times New Roman" w:eastAsia="Times New Roman" w:hAnsi="Times New Roman" w:cs="David"/>
          <w:b/>
          <w:bCs/>
          <w:szCs w:val="24"/>
          <w:rtl/>
        </w:rPr>
        <w:t>הנקוב בהצע</w:t>
      </w:r>
      <w:r w:rsidRPr="007544D7">
        <w:rPr>
          <w:rFonts w:ascii="Times New Roman" w:eastAsia="Times New Roman" w:hAnsi="Times New Roman" w:cs="David" w:hint="cs"/>
          <w:b/>
          <w:bCs/>
          <w:szCs w:val="24"/>
          <w:rtl/>
        </w:rPr>
        <w:t xml:space="preserve">תו </w:t>
      </w:r>
      <w:r w:rsidRPr="007544D7">
        <w:rPr>
          <w:rFonts w:ascii="Times New Roman" w:eastAsia="Times New Roman" w:hAnsi="Times New Roman" w:cs="David"/>
          <w:b/>
          <w:bCs/>
          <w:szCs w:val="24"/>
          <w:rtl/>
        </w:rPr>
        <w:t xml:space="preserve">ובהתאם ועל-פי היקף </w:t>
      </w:r>
      <w:r w:rsidRPr="007544D7">
        <w:rPr>
          <w:rFonts w:ascii="Times New Roman" w:eastAsia="Times New Roman" w:hAnsi="Times New Roman" w:cs="David" w:hint="cs"/>
          <w:b/>
          <w:bCs/>
          <w:szCs w:val="24"/>
          <w:rtl/>
        </w:rPr>
        <w:t xml:space="preserve">העבודות שיבוצעו </w:t>
      </w:r>
      <w:r w:rsidRPr="007544D7">
        <w:rPr>
          <w:rFonts w:ascii="Times New Roman" w:eastAsia="Times New Roman" w:hAnsi="Times New Roman" w:cs="David" w:hint="cs"/>
          <w:b/>
          <w:bCs/>
          <w:szCs w:val="24"/>
          <w:u w:val="single"/>
          <w:rtl/>
        </w:rPr>
        <w:t>בפועל</w:t>
      </w:r>
      <w:r w:rsidRPr="007544D7">
        <w:rPr>
          <w:rFonts w:ascii="Times New Roman" w:eastAsia="Times New Roman" w:hAnsi="Times New Roman" w:cs="David" w:hint="cs"/>
          <w:b/>
          <w:bCs/>
          <w:szCs w:val="24"/>
          <w:rtl/>
        </w:rPr>
        <w:t>.</w:t>
      </w:r>
    </w:p>
    <w:p w:rsidR="007544D7" w:rsidRPr="007544D7" w:rsidRDefault="007544D7" w:rsidP="007544D7">
      <w:pPr>
        <w:numPr>
          <w:ilvl w:val="1"/>
          <w:numId w:val="9"/>
        </w:numPr>
        <w:spacing w:before="240" w:after="0" w:line="240" w:lineRule="auto"/>
        <w:jc w:val="both"/>
        <w:rPr>
          <w:rFonts w:ascii="Times New Roman" w:eastAsia="Times New Roman" w:hAnsi="Times New Roman" w:cs="David"/>
          <w:szCs w:val="24"/>
        </w:rPr>
      </w:pPr>
      <w:r w:rsidRPr="007544D7">
        <w:rPr>
          <w:rFonts w:ascii="Times New Roman" w:eastAsia="Times New Roman" w:hAnsi="Times New Roman" w:cs="David" w:hint="cs"/>
          <w:szCs w:val="24"/>
          <w:rtl/>
        </w:rPr>
        <w:t xml:space="preserve">התמורה בעבור רכיבי עבודה הנכללים בכתב הכמויות המתומחר תחושב בהתאם למחירים כפי שמופיעים בכתב הכמויות המתומחר בניכוי שיעור הנחת הזוכה, אף עם העבודה לא תכלול את כל הרכיבים המופיעים בכתב הכמויות. </w:t>
      </w:r>
    </w:p>
    <w:p w:rsidR="007544D7" w:rsidRPr="007544D7" w:rsidRDefault="007544D7" w:rsidP="007544D7">
      <w:pPr>
        <w:numPr>
          <w:ilvl w:val="0"/>
          <w:numId w:val="8"/>
        </w:numPr>
        <w:spacing w:before="240" w:after="0" w:line="240" w:lineRule="auto"/>
        <w:jc w:val="both"/>
        <w:rPr>
          <w:rFonts w:ascii="Times New Roman" w:eastAsia="Times New Roman" w:hAnsi="Times New Roman" w:cs="David"/>
          <w:b/>
          <w:bCs/>
          <w:sz w:val="30"/>
          <w:szCs w:val="24"/>
          <w:u w:val="single"/>
        </w:rPr>
      </w:pPr>
      <w:r w:rsidRPr="007544D7">
        <w:rPr>
          <w:rFonts w:ascii="Times New Roman" w:eastAsia="Times New Roman" w:hAnsi="Times New Roman" w:cs="David" w:hint="cs"/>
          <w:b/>
          <w:bCs/>
          <w:sz w:val="30"/>
          <w:szCs w:val="24"/>
          <w:u w:val="single"/>
          <w:rtl/>
        </w:rPr>
        <w:t xml:space="preserve">מועד הגשת ההצעות </w:t>
      </w:r>
    </w:p>
    <w:p w:rsidR="007544D7" w:rsidRPr="007544D7" w:rsidRDefault="007544D7" w:rsidP="007544D7">
      <w:pPr>
        <w:numPr>
          <w:ilvl w:val="1"/>
          <w:numId w:val="7"/>
        </w:numPr>
        <w:spacing w:before="240" w:after="0" w:line="240" w:lineRule="auto"/>
        <w:jc w:val="both"/>
        <w:rPr>
          <w:rFonts w:ascii="Times New Roman" w:eastAsia="Times New Roman" w:hAnsi="Times New Roman" w:cs="David"/>
          <w:sz w:val="30"/>
          <w:szCs w:val="24"/>
        </w:rPr>
      </w:pPr>
      <w:r w:rsidRPr="007544D7">
        <w:rPr>
          <w:rFonts w:ascii="Times New Roman" w:eastAsia="Times New Roman" w:hAnsi="Times New Roman" w:cs="David" w:hint="cs"/>
          <w:sz w:val="30"/>
          <w:szCs w:val="24"/>
          <w:rtl/>
        </w:rPr>
        <w:t>ההצעות יוגשו במסירה ידנית עד יום שני, י"ח אב תשע"ח , 30.7.2018 בשעה 14:30 בלשכת ראש המועצה. על המעטפה ייכתב מספר המכרז ושמו בלבד.</w:t>
      </w:r>
    </w:p>
    <w:p w:rsidR="007544D7" w:rsidRPr="007544D7" w:rsidRDefault="007544D7" w:rsidP="007544D7">
      <w:pPr>
        <w:numPr>
          <w:ilvl w:val="1"/>
          <w:numId w:val="7"/>
        </w:numPr>
        <w:tabs>
          <w:tab w:val="num" w:pos="720"/>
        </w:tabs>
        <w:spacing w:before="240" w:after="0" w:line="240" w:lineRule="auto"/>
        <w:jc w:val="both"/>
        <w:rPr>
          <w:rFonts w:ascii="Times New Roman" w:eastAsia="Times New Roman" w:hAnsi="Times New Roman" w:cs="David"/>
          <w:sz w:val="30"/>
          <w:szCs w:val="24"/>
        </w:rPr>
      </w:pPr>
      <w:r w:rsidRPr="007544D7">
        <w:rPr>
          <w:rFonts w:ascii="Times New Roman" w:eastAsia="Times New Roman" w:hAnsi="Times New Roman" w:cs="David"/>
          <w:sz w:val="30"/>
          <w:szCs w:val="24"/>
          <w:rtl/>
        </w:rPr>
        <w:t>המעטפה ת</w:t>
      </w:r>
      <w:r w:rsidRPr="007544D7">
        <w:rPr>
          <w:rFonts w:ascii="Times New Roman" w:eastAsia="Times New Roman" w:hAnsi="Times New Roman" w:cs="David" w:hint="cs"/>
          <w:sz w:val="30"/>
          <w:szCs w:val="24"/>
          <w:rtl/>
        </w:rPr>
        <w:t>י</w:t>
      </w:r>
      <w:r w:rsidRPr="007544D7">
        <w:rPr>
          <w:rFonts w:ascii="Times New Roman" w:eastAsia="Times New Roman" w:hAnsi="Times New Roman" w:cs="David"/>
          <w:sz w:val="30"/>
          <w:szCs w:val="24"/>
          <w:rtl/>
        </w:rPr>
        <w:t xml:space="preserve">חתם בחותמת המועצה, ירשמו עליה תאריך ושעת המסירה, והיא תוכנס לתיבת המכרזים </w:t>
      </w:r>
      <w:r w:rsidRPr="007544D7">
        <w:rPr>
          <w:rFonts w:ascii="Times New Roman" w:eastAsia="Times New Roman" w:hAnsi="Times New Roman" w:cs="David" w:hint="cs"/>
          <w:sz w:val="30"/>
          <w:szCs w:val="24"/>
          <w:rtl/>
        </w:rPr>
        <w:t xml:space="preserve">של </w:t>
      </w:r>
      <w:r w:rsidRPr="007544D7">
        <w:rPr>
          <w:rFonts w:ascii="Times New Roman" w:eastAsia="Times New Roman" w:hAnsi="Times New Roman" w:cs="David"/>
          <w:sz w:val="30"/>
          <w:szCs w:val="24"/>
          <w:rtl/>
        </w:rPr>
        <w:t xml:space="preserve">המועצה. </w:t>
      </w:r>
    </w:p>
    <w:p w:rsidR="007544D7" w:rsidRPr="007544D7" w:rsidRDefault="007544D7" w:rsidP="007544D7">
      <w:pPr>
        <w:numPr>
          <w:ilvl w:val="1"/>
          <w:numId w:val="7"/>
        </w:numPr>
        <w:tabs>
          <w:tab w:val="num" w:pos="720"/>
        </w:tabs>
        <w:spacing w:before="240" w:after="0" w:line="240" w:lineRule="auto"/>
        <w:jc w:val="both"/>
        <w:rPr>
          <w:rFonts w:ascii="Times New Roman" w:eastAsia="Times New Roman" w:hAnsi="Times New Roman" w:cs="David"/>
          <w:sz w:val="30"/>
          <w:szCs w:val="24"/>
        </w:rPr>
      </w:pPr>
      <w:r w:rsidRPr="007544D7">
        <w:rPr>
          <w:rFonts w:ascii="Times New Roman" w:eastAsia="Times New Roman" w:hAnsi="Times New Roman" w:cs="David" w:hint="cs"/>
          <w:sz w:val="30"/>
          <w:szCs w:val="24"/>
          <w:rtl/>
        </w:rPr>
        <w:t>כל הצעה אשר לא תימסר עד למועד הנקוב לעיל כלל לא תובא לדיון בפני ועדת המכרזים של המועצה (להלן: "</w:t>
      </w:r>
      <w:r w:rsidRPr="007544D7">
        <w:rPr>
          <w:rFonts w:ascii="Times New Roman" w:eastAsia="Times New Roman" w:hAnsi="Times New Roman" w:cs="David" w:hint="cs"/>
          <w:b/>
          <w:bCs/>
          <w:sz w:val="30"/>
          <w:szCs w:val="24"/>
          <w:rtl/>
        </w:rPr>
        <w:t>ועדת המכרזים</w:t>
      </w:r>
      <w:r w:rsidRPr="007544D7">
        <w:rPr>
          <w:rFonts w:ascii="Times New Roman" w:eastAsia="Times New Roman" w:hAnsi="Times New Roman" w:cs="David" w:hint="cs"/>
          <w:sz w:val="30"/>
          <w:szCs w:val="24"/>
          <w:rtl/>
        </w:rPr>
        <w:t>").</w:t>
      </w:r>
    </w:p>
    <w:p w:rsidR="007544D7" w:rsidRPr="007544D7" w:rsidRDefault="007544D7" w:rsidP="007544D7">
      <w:pPr>
        <w:numPr>
          <w:ilvl w:val="1"/>
          <w:numId w:val="7"/>
        </w:numPr>
        <w:spacing w:before="240" w:after="0" w:line="240" w:lineRule="auto"/>
        <w:jc w:val="both"/>
        <w:rPr>
          <w:rFonts w:ascii="Times New Roman" w:eastAsia="Times New Roman" w:hAnsi="Times New Roman" w:cs="David"/>
          <w:b/>
          <w:bCs/>
          <w:sz w:val="30"/>
          <w:szCs w:val="24"/>
          <w:u w:val="single"/>
        </w:rPr>
      </w:pPr>
      <w:r w:rsidRPr="007544D7">
        <w:rPr>
          <w:rFonts w:ascii="Times New Roman" w:eastAsia="Times New Roman" w:hAnsi="Times New Roman" w:cs="David" w:hint="cs"/>
          <w:spacing w:val="6"/>
          <w:szCs w:val="24"/>
          <w:rtl/>
        </w:rPr>
        <w:t>עד למועד האחרון להגשת ההצעות, רשאית המועצה לדחות את המועד האחרון להגשת ההצעות, ו/או את המועד לפתיחת ההצעות וכן לשנות מועדים וכן תנאים אחרים הנוגעים למכרז לפי שיקול דעתה המוחלט.</w:t>
      </w:r>
    </w:p>
    <w:p w:rsidR="007544D7" w:rsidRPr="007544D7" w:rsidRDefault="007544D7" w:rsidP="007544D7">
      <w:pPr>
        <w:numPr>
          <w:ilvl w:val="1"/>
          <w:numId w:val="7"/>
        </w:numPr>
        <w:spacing w:before="240" w:after="0" w:line="240" w:lineRule="auto"/>
        <w:jc w:val="both"/>
        <w:rPr>
          <w:rFonts w:ascii="Times New Roman" w:eastAsia="Times New Roman" w:hAnsi="Times New Roman" w:cs="David"/>
          <w:b/>
          <w:bCs/>
          <w:szCs w:val="24"/>
        </w:rPr>
      </w:pPr>
      <w:r w:rsidRPr="007544D7">
        <w:rPr>
          <w:rFonts w:ascii="Times New Roman" w:eastAsia="Times New Roman" w:hAnsi="Times New Roman" w:cs="David" w:hint="cs"/>
          <w:b/>
          <w:bCs/>
          <w:szCs w:val="24"/>
          <w:rtl/>
        </w:rPr>
        <w:t xml:space="preserve">אם תחליט וועדת המכרזים לעשות כן, יידרשו המציעים להאריך את תוקפה של הערבות למועד שייקבע ויודע להם. </w:t>
      </w:r>
    </w:p>
    <w:p w:rsidR="007544D7" w:rsidRPr="007544D7" w:rsidRDefault="007544D7" w:rsidP="007544D7">
      <w:pPr>
        <w:numPr>
          <w:ilvl w:val="1"/>
          <w:numId w:val="7"/>
        </w:numPr>
        <w:spacing w:before="240" w:after="0" w:line="240" w:lineRule="auto"/>
        <w:jc w:val="both"/>
        <w:rPr>
          <w:rFonts w:ascii="Times New Roman" w:eastAsia="Times New Roman" w:hAnsi="Times New Roman" w:cs="David"/>
          <w:b/>
          <w:bCs/>
          <w:szCs w:val="24"/>
        </w:rPr>
      </w:pPr>
      <w:r w:rsidRPr="007544D7">
        <w:rPr>
          <w:rFonts w:ascii="Times New Roman" w:eastAsia="Times New Roman" w:hAnsi="Times New Roman" w:cs="David" w:hint="cs"/>
          <w:b/>
          <w:bCs/>
          <w:szCs w:val="24"/>
          <w:rtl/>
        </w:rPr>
        <w:t>מציע שלא יעשה כן, יחשב כאילו בחר לחזור בו מן ההשתתפות במכרז וועדת המכרזים לא תתחשב בהצעתו.</w:t>
      </w:r>
    </w:p>
    <w:p w:rsidR="007544D7" w:rsidRPr="007544D7" w:rsidRDefault="007544D7" w:rsidP="007544D7">
      <w:pPr>
        <w:numPr>
          <w:ilvl w:val="1"/>
          <w:numId w:val="7"/>
        </w:numPr>
        <w:spacing w:before="240" w:after="0" w:line="240" w:lineRule="auto"/>
        <w:jc w:val="both"/>
        <w:rPr>
          <w:rFonts w:ascii="Times New Roman" w:eastAsia="Times New Roman" w:hAnsi="Times New Roman" w:cs="David"/>
          <w:b/>
          <w:bCs/>
          <w:sz w:val="30"/>
          <w:szCs w:val="24"/>
          <w:u w:val="single"/>
        </w:rPr>
      </w:pPr>
      <w:r w:rsidRPr="007544D7">
        <w:rPr>
          <w:rFonts w:ascii="Times New Roman" w:eastAsia="Times New Roman" w:hAnsi="Times New Roman" w:cs="David"/>
          <w:sz w:val="24"/>
          <w:szCs w:val="24"/>
          <w:rtl/>
        </w:rPr>
        <w:t>כל</w:t>
      </w:r>
      <w:r w:rsidRPr="007544D7">
        <w:rPr>
          <w:rFonts w:ascii="Times New Roman" w:eastAsia="Times New Roman" w:hAnsi="Times New Roman" w:cs="David"/>
          <w:szCs w:val="24"/>
          <w:rtl/>
        </w:rPr>
        <w:t xml:space="preserve"> מגיש הצעה רשאי להשתתף</w:t>
      </w:r>
      <w:r w:rsidRPr="007544D7">
        <w:rPr>
          <w:rFonts w:ascii="Times New Roman" w:eastAsia="Times New Roman" w:hAnsi="Times New Roman" w:cs="David" w:hint="cs"/>
          <w:szCs w:val="24"/>
          <w:rtl/>
        </w:rPr>
        <w:t xml:space="preserve"> בהליך פתיחת המכרז, ומוצע להקדים ולוודא את המועד לפתיחת ההצעות.</w:t>
      </w:r>
    </w:p>
    <w:p w:rsidR="00414426" w:rsidRPr="007544D7" w:rsidRDefault="00414426"/>
    <w:sectPr w:rsidR="00414426" w:rsidRPr="007544D7"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A7454"/>
    <w:multiLevelType w:val="multilevel"/>
    <w:tmpl w:val="C796806A"/>
    <w:lvl w:ilvl="0">
      <w:start w:val="9"/>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1">
    <w:nsid w:val="03CC5C5B"/>
    <w:multiLevelType w:val="multilevel"/>
    <w:tmpl w:val="F18C0FB4"/>
    <w:lvl w:ilvl="0">
      <w:start w:val="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lang w:val="en-US"/>
      </w:rPr>
    </w:lvl>
    <w:lvl w:ilvl="2">
      <w:start w:val="1"/>
      <w:numFmt w:val="decimal"/>
      <w:lvlText w:val="(%3)"/>
      <w:lvlJc w:val="center"/>
      <w:pPr>
        <w:tabs>
          <w:tab w:val="num" w:pos="2183"/>
        </w:tabs>
        <w:ind w:left="2183" w:hanging="709"/>
      </w:pPr>
      <w:rPr>
        <w:rFonts w:cs="David" w:hint="default"/>
        <w:lang w:bidi="he-IL"/>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2">
    <w:nsid w:val="13CD5524"/>
    <w:multiLevelType w:val="multilevel"/>
    <w:tmpl w:val="51DA6E04"/>
    <w:lvl w:ilvl="0">
      <w:start w:val="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lang w:val="en-US"/>
      </w:rPr>
    </w:lvl>
    <w:lvl w:ilvl="2">
      <w:start w:val="1"/>
      <w:numFmt w:val="decimal"/>
      <w:lvlText w:val="(%3)"/>
      <w:lvlJc w:val="center"/>
      <w:pPr>
        <w:tabs>
          <w:tab w:val="num" w:pos="2183"/>
        </w:tabs>
        <w:ind w:left="2183" w:hanging="709"/>
      </w:pPr>
      <w:rPr>
        <w:rFonts w:cs="David" w:hint="default"/>
        <w:lang w:bidi="he-IL"/>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3">
    <w:nsid w:val="27582763"/>
    <w:multiLevelType w:val="multilevel"/>
    <w:tmpl w:val="4C5E28FA"/>
    <w:lvl w:ilvl="0">
      <w:start w:val="9"/>
      <w:numFmt w:val="decimal"/>
      <w:lvlRestart w:val="0"/>
      <w:lvlText w:val="%1."/>
      <w:lvlJc w:val="right"/>
      <w:pPr>
        <w:tabs>
          <w:tab w:val="num" w:pos="709"/>
        </w:tabs>
        <w:ind w:left="709" w:hanging="596"/>
      </w:pPr>
      <w:rPr>
        <w:rFonts w:hint="default"/>
        <w:b w:val="0"/>
        <w:bCs w:val="0"/>
        <w:sz w:val="24"/>
        <w:szCs w:val="24"/>
      </w:rPr>
    </w:lvl>
    <w:lvl w:ilvl="1">
      <w:start w:val="3"/>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4">
    <w:nsid w:val="30AE3A38"/>
    <w:multiLevelType w:val="multilevel"/>
    <w:tmpl w:val="C2B06920"/>
    <w:lvl w:ilvl="0">
      <w:start w:val="1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5">
    <w:nsid w:val="33AB5AEA"/>
    <w:multiLevelType w:val="multilevel"/>
    <w:tmpl w:val="A53693C4"/>
    <w:lvl w:ilvl="0">
      <w:start w:val="9"/>
      <w:numFmt w:val="decimal"/>
      <w:lvlRestart w:val="0"/>
      <w:lvlText w:val="%1."/>
      <w:lvlJc w:val="right"/>
      <w:pPr>
        <w:tabs>
          <w:tab w:val="num" w:pos="709"/>
        </w:tabs>
        <w:ind w:left="709" w:hanging="596"/>
      </w:pPr>
      <w:rPr>
        <w:rFonts w:hint="default"/>
        <w:b w:val="0"/>
        <w:bCs w:val="0"/>
        <w:sz w:val="24"/>
        <w:szCs w:val="24"/>
      </w:rPr>
    </w:lvl>
    <w:lvl w:ilvl="1">
      <w:start w:val="3"/>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6">
    <w:nsid w:val="34236F35"/>
    <w:multiLevelType w:val="multilevel"/>
    <w:tmpl w:val="AA54D6DC"/>
    <w:lvl w:ilvl="0">
      <w:start w:val="6"/>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5"/>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7">
    <w:nsid w:val="47F71A03"/>
    <w:multiLevelType w:val="multilevel"/>
    <w:tmpl w:val="F29AAAB6"/>
    <w:lvl w:ilvl="0">
      <w:start w:val="10"/>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8">
    <w:nsid w:val="64E20F02"/>
    <w:multiLevelType w:val="hybridMultilevel"/>
    <w:tmpl w:val="E77052A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7DF56853"/>
    <w:multiLevelType w:val="multilevel"/>
    <w:tmpl w:val="3F68CC9C"/>
    <w:lvl w:ilvl="0">
      <w:start w:val="9"/>
      <w:numFmt w:val="decimal"/>
      <w:lvlRestart w:val="0"/>
      <w:lvlText w:val="%1."/>
      <w:lvlJc w:val="right"/>
      <w:pPr>
        <w:tabs>
          <w:tab w:val="num" w:pos="709"/>
        </w:tabs>
        <w:ind w:left="709" w:hanging="596"/>
      </w:pPr>
      <w:rPr>
        <w:rFonts w:hint="default"/>
        <w:b w:val="0"/>
        <w:bCs w:val="0"/>
        <w:sz w:val="24"/>
        <w:szCs w:val="24"/>
      </w:rPr>
    </w:lvl>
    <w:lvl w:ilvl="1">
      <w:start w:val="14"/>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num w:numId="1">
    <w:abstractNumId w:val="2"/>
  </w:num>
  <w:num w:numId="2">
    <w:abstractNumId w:val="8"/>
  </w:num>
  <w:num w:numId="3">
    <w:abstractNumId w:val="1"/>
  </w:num>
  <w:num w:numId="4">
    <w:abstractNumId w:val="6"/>
  </w:num>
  <w:num w:numId="5">
    <w:abstractNumId w:val="9"/>
  </w:num>
  <w:num w:numId="6">
    <w:abstractNumId w:val="3"/>
  </w:num>
  <w:num w:numId="7">
    <w:abstractNumId w:val="0"/>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4D7"/>
    <w:rsid w:val="001464DD"/>
    <w:rsid w:val="00414426"/>
    <w:rsid w:val="004F4FD2"/>
    <w:rsid w:val="007544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E80D31-AABF-432A-B078-6EEAD421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1799</Words>
  <Characters>8996</Characters>
  <Application>Microsoft Office Word</Application>
  <DocSecurity>0</DocSecurity>
  <Lines>74</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user</cp:lastModifiedBy>
  <cp:revision>2</cp:revision>
  <dcterms:created xsi:type="dcterms:W3CDTF">2018-07-15T11:38:00Z</dcterms:created>
  <dcterms:modified xsi:type="dcterms:W3CDTF">2018-07-15T11:38:00Z</dcterms:modified>
</cp:coreProperties>
</file>