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6AC" w:rsidRPr="00C256AC" w:rsidRDefault="00C256AC" w:rsidP="00C256AC">
      <w:pPr>
        <w:spacing w:after="60" w:line="240" w:lineRule="auto"/>
        <w:jc w:val="center"/>
        <w:outlineLvl w:val="2"/>
        <w:rPr>
          <w:rFonts w:ascii="Arial" w:eastAsia="Times New Roman" w:hAnsi="Times New Roman" w:cs="David"/>
          <w:b/>
          <w:bCs/>
          <w:sz w:val="28"/>
          <w:szCs w:val="28"/>
          <w:rtl/>
        </w:rPr>
      </w:pPr>
      <w:r w:rsidRPr="00C256AC">
        <w:rPr>
          <w:rFonts w:ascii="Arial" w:eastAsia="Times New Roman" w:hAnsi="Times New Roman" w:cs="David" w:hint="cs"/>
          <w:b/>
          <w:bCs/>
          <w:sz w:val="28"/>
          <w:szCs w:val="28"/>
          <w:rtl/>
        </w:rPr>
        <w:t>מועצה אזורית גולן</w:t>
      </w:r>
    </w:p>
    <w:p w:rsidR="00C256AC" w:rsidRPr="00C256AC" w:rsidRDefault="00C256AC" w:rsidP="00C256AC">
      <w:pPr>
        <w:spacing w:after="0" w:line="240" w:lineRule="auto"/>
        <w:jc w:val="center"/>
        <w:rPr>
          <w:rFonts w:ascii="Times New Roman" w:eastAsia="Times New Roman" w:hAnsi="Times New Roman" w:cs="David"/>
          <w:b/>
          <w:bCs/>
          <w:sz w:val="24"/>
          <w:szCs w:val="28"/>
          <w:rtl/>
        </w:rPr>
      </w:pPr>
      <w:r w:rsidRPr="00C256AC">
        <w:rPr>
          <w:rFonts w:ascii="Times New Roman" w:eastAsia="Times New Roman" w:hAnsi="Times New Roman" w:cs="David" w:hint="cs"/>
          <w:b/>
          <w:bCs/>
          <w:sz w:val="24"/>
          <w:szCs w:val="28"/>
          <w:rtl/>
        </w:rPr>
        <w:t>מכרז מס' 43/2018</w:t>
      </w:r>
    </w:p>
    <w:p w:rsidR="00C256AC" w:rsidRPr="00C256AC" w:rsidRDefault="00C256AC" w:rsidP="00C256AC">
      <w:pPr>
        <w:spacing w:after="0" w:line="240" w:lineRule="auto"/>
        <w:jc w:val="center"/>
        <w:rPr>
          <w:rFonts w:ascii="Times New Roman" w:eastAsia="Times New Roman" w:hAnsi="Times New Roman" w:cs="David"/>
          <w:b/>
          <w:bCs/>
          <w:szCs w:val="24"/>
          <w:rtl/>
        </w:rPr>
      </w:pPr>
    </w:p>
    <w:p w:rsidR="00C256AC" w:rsidRPr="00C256AC" w:rsidRDefault="00C256AC" w:rsidP="00C256AC">
      <w:pPr>
        <w:spacing w:after="0" w:line="240" w:lineRule="auto"/>
        <w:jc w:val="center"/>
        <w:rPr>
          <w:rFonts w:ascii="Times New Roman" w:eastAsia="Times New Roman" w:hAnsi="Times New Roman" w:cs="David"/>
          <w:b/>
          <w:bCs/>
          <w:sz w:val="28"/>
          <w:szCs w:val="32"/>
          <w:rtl/>
        </w:rPr>
      </w:pPr>
      <w:bookmarkStart w:id="0" w:name="_GoBack"/>
      <w:r w:rsidRPr="00C256AC">
        <w:rPr>
          <w:rFonts w:ascii="Times New Roman" w:eastAsia="Times New Roman" w:hAnsi="Times New Roman" w:cs="David" w:hint="cs"/>
          <w:b/>
          <w:bCs/>
          <w:sz w:val="28"/>
          <w:szCs w:val="32"/>
          <w:rtl/>
        </w:rPr>
        <w:t xml:space="preserve">ביצוע עבודות אלומיניום במועצה </w:t>
      </w:r>
    </w:p>
    <w:bookmarkEnd w:id="0"/>
    <w:p w:rsidR="00C256AC" w:rsidRPr="00C256AC" w:rsidRDefault="00C256AC" w:rsidP="00C256AC">
      <w:pPr>
        <w:spacing w:after="60" w:line="240" w:lineRule="auto"/>
        <w:jc w:val="both"/>
        <w:outlineLvl w:val="2"/>
        <w:rPr>
          <w:rFonts w:ascii="Arial" w:eastAsia="Times New Roman" w:hAnsi="Times New Roman" w:cs="David"/>
          <w:b/>
          <w:bCs/>
          <w:sz w:val="28"/>
          <w:szCs w:val="28"/>
          <w:rtl/>
        </w:rPr>
      </w:pPr>
    </w:p>
    <w:p w:rsidR="00C256AC" w:rsidRPr="00C256AC" w:rsidRDefault="00C256AC" w:rsidP="00C256AC">
      <w:pPr>
        <w:spacing w:after="60" w:line="240" w:lineRule="auto"/>
        <w:jc w:val="center"/>
        <w:outlineLvl w:val="2"/>
        <w:rPr>
          <w:rFonts w:ascii="Arial" w:eastAsia="Times New Roman" w:hAnsi="Times New Roman" w:cs="David"/>
          <w:b/>
          <w:bCs/>
          <w:sz w:val="28"/>
          <w:szCs w:val="28"/>
          <w:rtl/>
        </w:rPr>
      </w:pPr>
      <w:r w:rsidRPr="00C256AC">
        <w:rPr>
          <w:rFonts w:ascii="Arial" w:eastAsia="Times New Roman" w:hAnsi="Times New Roman" w:cs="David" w:hint="cs"/>
          <w:b/>
          <w:bCs/>
          <w:sz w:val="28"/>
          <w:szCs w:val="28"/>
          <w:rtl/>
        </w:rPr>
        <w:t>מסמך א' - הזמנה להציע הצעות ותנאים כלליים</w:t>
      </w:r>
    </w:p>
    <w:p w:rsidR="00C256AC" w:rsidRPr="00C256AC" w:rsidRDefault="00C256AC" w:rsidP="00C256AC">
      <w:pPr>
        <w:spacing w:before="240" w:after="0" w:line="240" w:lineRule="auto"/>
        <w:ind w:left="113"/>
        <w:jc w:val="both"/>
        <w:rPr>
          <w:rFonts w:ascii="Times New Roman" w:eastAsia="Times New Roman" w:hAnsi="Times New Roman" w:cs="David"/>
          <w:b/>
          <w:bCs/>
          <w:sz w:val="30"/>
          <w:szCs w:val="24"/>
          <w:u w:val="single"/>
          <w:rtl/>
        </w:rPr>
      </w:pPr>
      <w:r w:rsidRPr="00C256AC">
        <w:rPr>
          <w:rFonts w:ascii="Times New Roman" w:eastAsia="Times New Roman" w:hAnsi="Times New Roman" w:cs="David" w:hint="cs"/>
          <w:b/>
          <w:bCs/>
          <w:sz w:val="30"/>
          <w:szCs w:val="24"/>
          <w:u w:val="single"/>
          <w:rtl/>
        </w:rPr>
        <w:t>רקע ומטרה</w:t>
      </w:r>
    </w:p>
    <w:p w:rsidR="00C256AC" w:rsidRPr="00C256AC" w:rsidRDefault="00C256AC" w:rsidP="00C256AC">
      <w:pPr>
        <w:spacing w:after="0" w:line="240" w:lineRule="auto"/>
        <w:ind w:left="113"/>
        <w:jc w:val="both"/>
        <w:rPr>
          <w:rFonts w:ascii="Times New Roman" w:eastAsia="Times New Roman" w:hAnsi="Times New Roman" w:cs="David"/>
          <w:sz w:val="30"/>
          <w:szCs w:val="24"/>
          <w:rtl/>
        </w:rPr>
      </w:pPr>
    </w:p>
    <w:p w:rsidR="00C256AC" w:rsidRPr="00C256AC" w:rsidRDefault="00C256AC" w:rsidP="00C256AC">
      <w:pPr>
        <w:numPr>
          <w:ilvl w:val="0"/>
          <w:numId w:val="1"/>
        </w:numPr>
        <w:spacing w:after="0" w:line="240" w:lineRule="auto"/>
        <w:jc w:val="both"/>
        <w:rPr>
          <w:rFonts w:ascii="Times New Roman" w:eastAsia="Times New Roman" w:hAnsi="Times New Roman" w:cs="David"/>
          <w:sz w:val="30"/>
          <w:szCs w:val="24"/>
        </w:rPr>
      </w:pPr>
      <w:r w:rsidRPr="00C256AC">
        <w:rPr>
          <w:rFonts w:ascii="Times New Roman" w:eastAsia="Times New Roman" w:hAnsi="Times New Roman" w:cs="David" w:hint="cs"/>
          <w:szCs w:val="24"/>
          <w:rtl/>
        </w:rPr>
        <w:t>מועצה אזורית גולן (להלן: "</w:t>
      </w:r>
      <w:r w:rsidRPr="00C256AC">
        <w:rPr>
          <w:rFonts w:ascii="Times New Roman" w:eastAsia="Times New Roman" w:hAnsi="Times New Roman" w:cs="David" w:hint="cs"/>
          <w:b/>
          <w:bCs/>
          <w:szCs w:val="24"/>
          <w:rtl/>
        </w:rPr>
        <w:t>המזמין</w:t>
      </w:r>
      <w:r w:rsidRPr="00C256AC">
        <w:rPr>
          <w:rFonts w:ascii="Times New Roman" w:eastAsia="Times New Roman" w:hAnsi="Times New Roman" w:cs="David" w:hint="cs"/>
          <w:szCs w:val="24"/>
          <w:rtl/>
        </w:rPr>
        <w:t>" או "</w:t>
      </w:r>
      <w:r w:rsidRPr="00C256AC">
        <w:rPr>
          <w:rFonts w:ascii="Times New Roman" w:eastAsia="Times New Roman" w:hAnsi="Times New Roman" w:cs="David" w:hint="cs"/>
          <w:b/>
          <w:bCs/>
          <w:szCs w:val="24"/>
          <w:rtl/>
        </w:rPr>
        <w:t>המועצה</w:t>
      </w:r>
      <w:r w:rsidRPr="00C256AC">
        <w:rPr>
          <w:rFonts w:ascii="Times New Roman" w:eastAsia="Times New Roman" w:hAnsi="Times New Roman" w:cs="David" w:hint="cs"/>
          <w:szCs w:val="24"/>
          <w:rtl/>
        </w:rPr>
        <w:t>") פונה לקבל הצעות לביצוע עבודות אלומיניום במועצה, בהיקף כמצוין במסמכי המכרז.</w:t>
      </w:r>
    </w:p>
    <w:p w:rsidR="00C256AC" w:rsidRPr="00C256AC" w:rsidRDefault="00C256AC" w:rsidP="00C256AC">
      <w:pPr>
        <w:spacing w:after="0" w:line="240" w:lineRule="auto"/>
        <w:ind w:left="113"/>
        <w:jc w:val="both"/>
        <w:rPr>
          <w:rFonts w:ascii="Times New Roman" w:eastAsia="Times New Roman" w:hAnsi="Times New Roman" w:cs="David"/>
          <w:sz w:val="30"/>
          <w:szCs w:val="24"/>
          <w:rtl/>
        </w:rPr>
      </w:pPr>
    </w:p>
    <w:p w:rsidR="00C256AC" w:rsidRPr="00C256AC" w:rsidRDefault="00C256AC" w:rsidP="00C256AC">
      <w:pPr>
        <w:spacing w:after="0" w:line="240" w:lineRule="auto"/>
        <w:ind w:left="113"/>
        <w:jc w:val="both"/>
        <w:rPr>
          <w:rFonts w:ascii="Times New Roman" w:eastAsia="Times New Roman" w:hAnsi="Times New Roman" w:cs="David"/>
          <w:b/>
          <w:bCs/>
          <w:sz w:val="30"/>
          <w:szCs w:val="24"/>
          <w:u w:val="single"/>
          <w:rtl/>
        </w:rPr>
      </w:pPr>
      <w:r w:rsidRPr="00C256AC">
        <w:rPr>
          <w:rFonts w:ascii="Times New Roman" w:eastAsia="Times New Roman" w:hAnsi="Times New Roman" w:cs="David" w:hint="cs"/>
          <w:b/>
          <w:bCs/>
          <w:sz w:val="30"/>
          <w:szCs w:val="24"/>
          <w:u w:val="single"/>
          <w:rtl/>
        </w:rPr>
        <w:t>העבודות</w:t>
      </w:r>
    </w:p>
    <w:p w:rsidR="00C256AC" w:rsidRPr="00C256AC" w:rsidRDefault="00C256AC" w:rsidP="00C256AC">
      <w:pPr>
        <w:spacing w:after="0" w:line="240" w:lineRule="auto"/>
        <w:ind w:left="113"/>
        <w:jc w:val="both"/>
        <w:rPr>
          <w:rFonts w:ascii="Times New Roman" w:eastAsia="Times New Roman" w:hAnsi="Times New Roman" w:cs="David"/>
          <w:b/>
          <w:bCs/>
          <w:sz w:val="30"/>
          <w:szCs w:val="24"/>
          <w:u w:val="single"/>
        </w:rPr>
      </w:pPr>
    </w:p>
    <w:p w:rsidR="00C256AC" w:rsidRPr="00C256AC" w:rsidRDefault="00C256AC" w:rsidP="00C256AC">
      <w:pPr>
        <w:numPr>
          <w:ilvl w:val="0"/>
          <w:numId w:val="1"/>
        </w:numPr>
        <w:spacing w:after="0" w:line="240" w:lineRule="auto"/>
        <w:jc w:val="both"/>
        <w:rPr>
          <w:rFonts w:ascii="Times New Roman" w:eastAsia="Times New Roman" w:hAnsi="Times New Roman" w:cs="David"/>
          <w:sz w:val="30"/>
          <w:szCs w:val="24"/>
        </w:rPr>
      </w:pPr>
    </w:p>
    <w:p w:rsidR="00C256AC" w:rsidRPr="00C256AC" w:rsidRDefault="00C256AC" w:rsidP="00C256AC">
      <w:pPr>
        <w:numPr>
          <w:ilvl w:val="1"/>
          <w:numId w:val="1"/>
        </w:numPr>
        <w:spacing w:after="0" w:line="240" w:lineRule="auto"/>
        <w:jc w:val="both"/>
        <w:rPr>
          <w:rFonts w:ascii="Times New Roman" w:eastAsia="Times New Roman" w:hAnsi="Times New Roman" w:cs="David"/>
          <w:sz w:val="30"/>
          <w:szCs w:val="24"/>
          <w:rtl/>
        </w:rPr>
      </w:pPr>
      <w:r w:rsidRPr="00C256AC">
        <w:rPr>
          <w:rFonts w:ascii="Times New Roman" w:eastAsia="Times New Roman" w:hAnsi="Times New Roman" w:cs="David" w:hint="cs"/>
          <w:sz w:val="30"/>
          <w:szCs w:val="24"/>
          <w:rtl/>
        </w:rPr>
        <w:t xml:space="preserve">המועצה מעוניינת להתקשר עם קבלן לביצוע עבודות אלומיניום במועצה (להלן: </w:t>
      </w:r>
      <w:r w:rsidRPr="00C256AC">
        <w:rPr>
          <w:rFonts w:ascii="Times New Roman" w:eastAsia="Times New Roman" w:hAnsi="Times New Roman" w:cs="David" w:hint="cs"/>
          <w:b/>
          <w:bCs/>
          <w:sz w:val="30"/>
          <w:szCs w:val="24"/>
          <w:rtl/>
        </w:rPr>
        <w:t>"העבודות"</w:t>
      </w:r>
      <w:r w:rsidRPr="00C256AC">
        <w:rPr>
          <w:rFonts w:ascii="Times New Roman" w:eastAsia="Times New Roman" w:hAnsi="Times New Roman" w:cs="David" w:hint="cs"/>
          <w:sz w:val="30"/>
          <w:szCs w:val="24"/>
          <w:rtl/>
        </w:rPr>
        <w:t xml:space="preserve">). </w:t>
      </w:r>
    </w:p>
    <w:p w:rsidR="00C256AC" w:rsidRPr="00C256AC" w:rsidRDefault="00C256AC" w:rsidP="00C256AC">
      <w:pPr>
        <w:numPr>
          <w:ilvl w:val="1"/>
          <w:numId w:val="1"/>
        </w:numPr>
        <w:spacing w:before="240" w:after="0" w:line="240" w:lineRule="auto"/>
        <w:jc w:val="both"/>
        <w:rPr>
          <w:rFonts w:ascii="Times New Roman" w:eastAsia="Times New Roman" w:hAnsi="Times New Roman" w:cs="David"/>
          <w:sz w:val="30"/>
          <w:szCs w:val="24"/>
        </w:rPr>
      </w:pPr>
      <w:r w:rsidRPr="00C256AC">
        <w:rPr>
          <w:rFonts w:ascii="Times New Roman" w:eastAsia="Times New Roman" w:hAnsi="Times New Roman" w:cs="David" w:hint="cs"/>
          <w:sz w:val="30"/>
          <w:szCs w:val="24"/>
          <w:rtl/>
        </w:rPr>
        <w:t xml:space="preserve">ביצוע העבודות כולל: עבודות  </w:t>
      </w:r>
      <w:r w:rsidRPr="00C256AC">
        <w:rPr>
          <w:rFonts w:ascii="Times New Roman" w:eastAsia="Times New Roman" w:hAnsi="Times New Roman" w:cs="David"/>
          <w:sz w:val="30"/>
          <w:szCs w:val="24"/>
          <w:rtl/>
        </w:rPr>
        <w:t>אלומיניום</w:t>
      </w:r>
      <w:r w:rsidRPr="00C256AC">
        <w:rPr>
          <w:rFonts w:ascii="Times New Roman" w:eastAsia="Times New Roman" w:hAnsi="Times New Roman" w:cs="David" w:hint="cs"/>
          <w:sz w:val="30"/>
          <w:szCs w:val="24"/>
          <w:rtl/>
        </w:rPr>
        <w:t xml:space="preserve">, לרבות אספקת החומרים והציוד, </w:t>
      </w:r>
      <w:proofErr w:type="spellStart"/>
      <w:r w:rsidRPr="00C256AC">
        <w:rPr>
          <w:rFonts w:ascii="Times New Roman" w:eastAsia="Times New Roman" w:hAnsi="Times New Roman" w:cs="David" w:hint="cs"/>
          <w:sz w:val="30"/>
          <w:szCs w:val="24"/>
          <w:rtl/>
        </w:rPr>
        <w:t>הכל</w:t>
      </w:r>
      <w:proofErr w:type="spellEnd"/>
      <w:r w:rsidRPr="00C256AC">
        <w:rPr>
          <w:rFonts w:ascii="Times New Roman" w:eastAsia="Times New Roman" w:hAnsi="Times New Roman" w:cs="David" w:hint="cs"/>
          <w:sz w:val="30"/>
          <w:szCs w:val="24"/>
          <w:rtl/>
        </w:rPr>
        <w:t xml:space="preserve"> כמפורט במסמכי המכרז ובפרט במפרט הטכני המצורף כנספח ב' להסכם, מסמך ג' במכרז.</w:t>
      </w:r>
    </w:p>
    <w:p w:rsidR="00C256AC" w:rsidRPr="00C256AC" w:rsidRDefault="00C256AC" w:rsidP="00C256AC">
      <w:pPr>
        <w:numPr>
          <w:ilvl w:val="1"/>
          <w:numId w:val="1"/>
        </w:numPr>
        <w:spacing w:before="240" w:after="0" w:line="240" w:lineRule="auto"/>
        <w:jc w:val="both"/>
        <w:rPr>
          <w:rFonts w:ascii="Times New Roman" w:eastAsia="Times New Roman" w:hAnsi="Times New Roman" w:cs="David"/>
          <w:sz w:val="30"/>
          <w:szCs w:val="24"/>
          <w:rtl/>
        </w:rPr>
      </w:pPr>
      <w:r w:rsidRPr="00C256AC">
        <w:rPr>
          <w:rFonts w:ascii="Times New Roman" w:eastAsia="Times New Roman" w:hAnsi="Times New Roman" w:cs="David"/>
          <w:sz w:val="30"/>
          <w:szCs w:val="24"/>
          <w:rtl/>
        </w:rPr>
        <w:t>העבודות יבוצעו ע"פ המפרט הטכני המצורף בכל פרק עבודה, ובהעדר כזה על פי הוראות המפרט הכללי של הוועדה הבין משרדית בהוצאתו העדכנית האחרונה.</w:t>
      </w:r>
    </w:p>
    <w:p w:rsidR="00C256AC" w:rsidRPr="00C256AC" w:rsidRDefault="00C256AC" w:rsidP="00C256AC">
      <w:pPr>
        <w:numPr>
          <w:ilvl w:val="1"/>
          <w:numId w:val="1"/>
        </w:numPr>
        <w:spacing w:before="240" w:after="0" w:line="240" w:lineRule="auto"/>
        <w:jc w:val="both"/>
        <w:rPr>
          <w:rFonts w:ascii="Times New Roman" w:eastAsia="Times New Roman" w:hAnsi="Times New Roman" w:cs="David"/>
          <w:sz w:val="30"/>
          <w:szCs w:val="24"/>
          <w:rtl/>
        </w:rPr>
      </w:pPr>
      <w:r w:rsidRPr="00C256AC">
        <w:rPr>
          <w:rFonts w:ascii="Times New Roman" w:eastAsia="Times New Roman" w:hAnsi="Times New Roman" w:cs="David"/>
          <w:sz w:val="30"/>
          <w:szCs w:val="24"/>
          <w:rtl/>
        </w:rPr>
        <w:t>חתימת הקבלן ומתן הצעתו מהווים אישור לכך כי הוראות המפרט הכללי העדכני של הוועדה הבי</w:t>
      </w:r>
      <w:r w:rsidRPr="00C256AC">
        <w:rPr>
          <w:rFonts w:ascii="Times New Roman" w:eastAsia="Times New Roman" w:hAnsi="Times New Roman" w:cs="David" w:hint="cs"/>
          <w:sz w:val="30"/>
          <w:szCs w:val="24"/>
          <w:rtl/>
        </w:rPr>
        <w:t>ן-</w:t>
      </w:r>
      <w:r w:rsidRPr="00C256AC">
        <w:rPr>
          <w:rFonts w:ascii="Times New Roman" w:eastAsia="Times New Roman" w:hAnsi="Times New Roman" w:cs="David"/>
          <w:sz w:val="30"/>
          <w:szCs w:val="24"/>
          <w:rtl/>
        </w:rPr>
        <w:t>משרדית</w:t>
      </w:r>
      <w:r w:rsidRPr="00C256AC">
        <w:rPr>
          <w:rFonts w:ascii="Times New Roman" w:eastAsia="Times New Roman" w:hAnsi="Times New Roman" w:cs="David" w:hint="cs"/>
          <w:sz w:val="30"/>
          <w:szCs w:val="24"/>
          <w:rtl/>
        </w:rPr>
        <w:t xml:space="preserve"> והספר הכחול במהדורתם העדכנית</w:t>
      </w:r>
      <w:r w:rsidRPr="00C256AC">
        <w:rPr>
          <w:rFonts w:ascii="Times New Roman" w:eastAsia="Times New Roman" w:hAnsi="Times New Roman" w:cs="David"/>
          <w:sz w:val="30"/>
          <w:szCs w:val="24"/>
          <w:rtl/>
        </w:rPr>
        <w:t>,</w:t>
      </w:r>
      <w:r w:rsidRPr="00C256AC">
        <w:rPr>
          <w:rFonts w:ascii="Times New Roman" w:eastAsia="Times New Roman" w:hAnsi="Times New Roman" w:cs="David" w:hint="cs"/>
          <w:sz w:val="30"/>
          <w:szCs w:val="24"/>
          <w:rtl/>
        </w:rPr>
        <w:t xml:space="preserve"> כמו גם מחירון דקל,</w:t>
      </w:r>
      <w:r w:rsidRPr="00C256AC">
        <w:rPr>
          <w:rFonts w:ascii="Times New Roman" w:eastAsia="Times New Roman" w:hAnsi="Times New Roman" w:cs="David"/>
          <w:sz w:val="30"/>
          <w:szCs w:val="24"/>
          <w:rtl/>
        </w:rPr>
        <w:t xml:space="preserve"> נמצאים ברשותו וידועים לו ומתחייב לבצע את העבודות על פיהם</w:t>
      </w:r>
      <w:r w:rsidRPr="00C256AC">
        <w:rPr>
          <w:rFonts w:ascii="Times New Roman" w:eastAsia="Times New Roman" w:hAnsi="Times New Roman" w:cs="David" w:hint="cs"/>
          <w:sz w:val="30"/>
          <w:szCs w:val="24"/>
          <w:rtl/>
        </w:rPr>
        <w:t xml:space="preserve"> ולפי תנאי מכרז זה, </w:t>
      </w:r>
      <w:proofErr w:type="spellStart"/>
      <w:r w:rsidRPr="00C256AC">
        <w:rPr>
          <w:rFonts w:ascii="Times New Roman" w:eastAsia="Times New Roman" w:hAnsi="Times New Roman" w:cs="David" w:hint="cs"/>
          <w:sz w:val="30"/>
          <w:szCs w:val="24"/>
          <w:rtl/>
        </w:rPr>
        <w:t>הכל</w:t>
      </w:r>
      <w:proofErr w:type="spellEnd"/>
      <w:r w:rsidRPr="00C256AC">
        <w:rPr>
          <w:rFonts w:ascii="Times New Roman" w:eastAsia="Times New Roman" w:hAnsi="Times New Roman" w:cs="David" w:hint="cs"/>
          <w:sz w:val="30"/>
          <w:szCs w:val="24"/>
          <w:rtl/>
        </w:rPr>
        <w:t xml:space="preserve"> כמפורט במסמכי המכרז</w:t>
      </w:r>
      <w:r w:rsidRPr="00C256AC">
        <w:rPr>
          <w:rFonts w:ascii="Times New Roman" w:eastAsia="Times New Roman" w:hAnsi="Times New Roman" w:cs="David"/>
          <w:sz w:val="30"/>
          <w:szCs w:val="24"/>
          <w:rtl/>
        </w:rPr>
        <w:t>.</w:t>
      </w:r>
    </w:p>
    <w:p w:rsidR="00C256AC" w:rsidRPr="00C256AC" w:rsidRDefault="00C256AC" w:rsidP="00C256AC">
      <w:pPr>
        <w:numPr>
          <w:ilvl w:val="0"/>
          <w:numId w:val="1"/>
        </w:numPr>
        <w:spacing w:before="240" w:after="0" w:line="240" w:lineRule="auto"/>
        <w:jc w:val="both"/>
        <w:rPr>
          <w:rFonts w:ascii="Times New Roman" w:eastAsia="Times New Roman" w:hAnsi="Times New Roman" w:cs="David"/>
          <w:b/>
          <w:bCs/>
          <w:szCs w:val="24"/>
          <w:u w:val="single"/>
        </w:rPr>
      </w:pPr>
      <w:r w:rsidRPr="00C256AC">
        <w:rPr>
          <w:rFonts w:ascii="Times New Roman" w:eastAsia="Times New Roman" w:hAnsi="Times New Roman" w:cs="David"/>
          <w:b/>
          <w:bCs/>
          <w:szCs w:val="24"/>
          <w:u w:val="single"/>
          <w:rtl/>
        </w:rPr>
        <w:t>מסמכי המכרז</w:t>
      </w:r>
    </w:p>
    <w:p w:rsidR="00C256AC" w:rsidRPr="00C256AC" w:rsidRDefault="00C256AC" w:rsidP="00C256AC">
      <w:pPr>
        <w:spacing w:before="240" w:after="0" w:line="240" w:lineRule="auto"/>
        <w:ind w:firstLine="709"/>
        <w:jc w:val="both"/>
        <w:rPr>
          <w:rFonts w:ascii="Tahoma" w:eastAsia="Times New Roman" w:hAnsi="Tahoma" w:cs="David"/>
          <w:b/>
          <w:bCs/>
          <w:sz w:val="24"/>
          <w:szCs w:val="24"/>
          <w:rtl/>
        </w:rPr>
      </w:pPr>
      <w:r w:rsidRPr="00C256AC">
        <w:rPr>
          <w:rFonts w:ascii="Tahoma" w:eastAsia="Times New Roman" w:hAnsi="Tahoma" w:cs="David"/>
          <w:sz w:val="24"/>
          <w:szCs w:val="24"/>
          <w:rtl/>
        </w:rPr>
        <w:t xml:space="preserve">המסמכים המפורטים מטה יקראו להלן יחד ולחוד </w:t>
      </w:r>
      <w:r w:rsidRPr="00C256AC">
        <w:rPr>
          <w:rFonts w:ascii="Tahoma" w:eastAsia="Times New Roman" w:hAnsi="Tahoma" w:cs="David"/>
          <w:b/>
          <w:bCs/>
          <w:sz w:val="24"/>
          <w:szCs w:val="24"/>
          <w:rtl/>
        </w:rPr>
        <w:t>" מסמכי המכרז"</w:t>
      </w:r>
      <w:r w:rsidRPr="00C256AC">
        <w:rPr>
          <w:rFonts w:ascii="Tahoma" w:eastAsia="Times New Roman" w:hAnsi="Tahoma" w:cs="David"/>
          <w:sz w:val="24"/>
          <w:szCs w:val="24"/>
          <w:rtl/>
        </w:rPr>
        <w:t>:</w:t>
      </w:r>
    </w:p>
    <w:p w:rsidR="00C256AC" w:rsidRPr="00C256AC" w:rsidRDefault="00C256AC" w:rsidP="00C256AC">
      <w:pPr>
        <w:spacing w:after="0" w:line="240" w:lineRule="auto"/>
        <w:ind w:left="29"/>
        <w:jc w:val="both"/>
        <w:rPr>
          <w:rFonts w:ascii="Tahoma" w:eastAsia="Times New Roman" w:hAnsi="Tahoma" w:cs="David"/>
          <w:sz w:val="24"/>
          <w:szCs w:val="24"/>
          <w:rtl/>
        </w:rPr>
      </w:pPr>
    </w:p>
    <w:p w:rsidR="00C256AC" w:rsidRPr="00C256AC" w:rsidRDefault="00C256AC" w:rsidP="00C256AC">
      <w:pPr>
        <w:tabs>
          <w:tab w:val="left" w:pos="284"/>
        </w:tabs>
        <w:spacing w:after="0" w:line="240" w:lineRule="auto"/>
        <w:ind w:left="29"/>
        <w:jc w:val="both"/>
        <w:rPr>
          <w:rFonts w:ascii="Tahoma" w:eastAsia="Times New Roman" w:hAnsi="Tahoma" w:cs="David"/>
          <w:b/>
          <w:bCs/>
          <w:sz w:val="24"/>
          <w:szCs w:val="24"/>
          <w:rtl/>
        </w:rPr>
      </w:pPr>
      <w:r w:rsidRPr="00C256AC">
        <w:rPr>
          <w:rFonts w:ascii="Tahoma" w:eastAsia="Times New Roman" w:hAnsi="Tahoma" w:cs="David"/>
          <w:b/>
          <w:bCs/>
          <w:sz w:val="24"/>
          <w:szCs w:val="24"/>
          <w:rtl/>
        </w:rPr>
        <w:t xml:space="preserve">   </w:t>
      </w:r>
      <w:r w:rsidRPr="00C256AC">
        <w:rPr>
          <w:rFonts w:ascii="Tahoma" w:eastAsia="Times New Roman" w:hAnsi="Tahoma" w:cs="David" w:hint="cs"/>
          <w:b/>
          <w:bCs/>
          <w:sz w:val="24"/>
          <w:szCs w:val="24"/>
          <w:rtl/>
        </w:rPr>
        <w:t xml:space="preserve">  </w:t>
      </w:r>
      <w:r w:rsidRPr="00C256AC">
        <w:rPr>
          <w:rFonts w:ascii="Tahoma" w:eastAsia="Times New Roman" w:hAnsi="Tahoma" w:cs="David"/>
          <w:b/>
          <w:bCs/>
          <w:sz w:val="24"/>
          <w:szCs w:val="24"/>
          <w:rtl/>
        </w:rPr>
        <w:t xml:space="preserve">   </w:t>
      </w:r>
      <w:r w:rsidRPr="00C256AC">
        <w:rPr>
          <w:rFonts w:ascii="Tahoma" w:eastAsia="Times New Roman" w:hAnsi="Tahoma" w:cs="David" w:hint="cs"/>
          <w:b/>
          <w:bCs/>
          <w:sz w:val="24"/>
          <w:szCs w:val="24"/>
          <w:rtl/>
        </w:rPr>
        <w:tab/>
      </w:r>
      <w:r w:rsidRPr="00C256AC">
        <w:rPr>
          <w:rFonts w:ascii="Tahoma" w:eastAsia="Times New Roman" w:hAnsi="Tahoma" w:cs="David" w:hint="cs"/>
          <w:b/>
          <w:bCs/>
          <w:sz w:val="24"/>
          <w:szCs w:val="24"/>
          <w:rtl/>
        </w:rPr>
        <w:tab/>
        <w:t xml:space="preserve"> מסמך א</w:t>
      </w:r>
      <w:r w:rsidRPr="00C256AC">
        <w:rPr>
          <w:rFonts w:ascii="Tahoma" w:eastAsia="Times New Roman" w:hAnsi="Tahoma" w:cs="David"/>
          <w:b/>
          <w:bCs/>
          <w:sz w:val="24"/>
          <w:szCs w:val="24"/>
          <w:rtl/>
        </w:rPr>
        <w:t>'</w:t>
      </w:r>
      <w:r w:rsidRPr="00C256AC">
        <w:rPr>
          <w:rFonts w:ascii="Tahoma" w:eastAsia="Times New Roman" w:hAnsi="Tahoma" w:cs="David" w:hint="cs"/>
          <w:b/>
          <w:bCs/>
          <w:sz w:val="24"/>
          <w:szCs w:val="24"/>
          <w:rtl/>
        </w:rPr>
        <w:t xml:space="preserve"> </w:t>
      </w:r>
      <w:r w:rsidRPr="00C256AC">
        <w:rPr>
          <w:rFonts w:ascii="Tahoma" w:eastAsia="Times New Roman" w:hAnsi="Tahoma" w:cs="David"/>
          <w:b/>
          <w:bCs/>
          <w:sz w:val="24"/>
          <w:szCs w:val="24"/>
          <w:rtl/>
        </w:rPr>
        <w:t xml:space="preserve">-  </w:t>
      </w:r>
      <w:r w:rsidRPr="00C256AC">
        <w:rPr>
          <w:rFonts w:ascii="Tahoma" w:eastAsia="Times New Roman" w:hAnsi="Tahoma" w:cs="David" w:hint="cs"/>
          <w:b/>
          <w:bCs/>
          <w:sz w:val="24"/>
          <w:szCs w:val="24"/>
          <w:rtl/>
        </w:rPr>
        <w:t xml:space="preserve"> הזמנה להציע הצעות ותנאים כלליים וערבות השתתפות מכרז</w:t>
      </w:r>
    </w:p>
    <w:p w:rsidR="00C256AC" w:rsidRPr="00C256AC" w:rsidRDefault="00C256AC" w:rsidP="00C256AC">
      <w:pPr>
        <w:spacing w:after="0" w:line="240" w:lineRule="auto"/>
        <w:ind w:left="29"/>
        <w:jc w:val="both"/>
        <w:rPr>
          <w:rFonts w:ascii="Tahoma" w:eastAsia="Times New Roman" w:hAnsi="Tahoma" w:cs="David"/>
          <w:b/>
          <w:bCs/>
          <w:sz w:val="24"/>
          <w:szCs w:val="24"/>
          <w:rtl/>
        </w:rPr>
      </w:pPr>
      <w:r w:rsidRPr="00C256AC">
        <w:rPr>
          <w:rFonts w:ascii="Tahoma" w:eastAsia="Times New Roman" w:hAnsi="Tahoma" w:cs="David"/>
          <w:b/>
          <w:bCs/>
          <w:sz w:val="24"/>
          <w:szCs w:val="24"/>
          <w:rtl/>
        </w:rPr>
        <w:t xml:space="preserve">    </w:t>
      </w:r>
      <w:r w:rsidRPr="00C256AC">
        <w:rPr>
          <w:rFonts w:ascii="Tahoma" w:eastAsia="Times New Roman" w:hAnsi="Tahoma" w:cs="David" w:hint="cs"/>
          <w:b/>
          <w:bCs/>
          <w:sz w:val="24"/>
          <w:szCs w:val="24"/>
          <w:rtl/>
        </w:rPr>
        <w:t xml:space="preserve">  </w:t>
      </w:r>
      <w:r w:rsidRPr="00C256AC">
        <w:rPr>
          <w:rFonts w:ascii="Tahoma" w:eastAsia="Times New Roman" w:hAnsi="Tahoma" w:cs="David"/>
          <w:b/>
          <w:bCs/>
          <w:sz w:val="24"/>
          <w:szCs w:val="24"/>
          <w:rtl/>
        </w:rPr>
        <w:t xml:space="preserve"> </w:t>
      </w:r>
      <w:r w:rsidRPr="00C256AC">
        <w:rPr>
          <w:rFonts w:ascii="Tahoma" w:eastAsia="Times New Roman" w:hAnsi="Tahoma" w:cs="David" w:hint="cs"/>
          <w:b/>
          <w:bCs/>
          <w:sz w:val="24"/>
          <w:szCs w:val="24"/>
          <w:rtl/>
        </w:rPr>
        <w:tab/>
      </w:r>
      <w:r w:rsidRPr="00C256AC">
        <w:rPr>
          <w:rFonts w:ascii="Tahoma" w:eastAsia="Times New Roman" w:hAnsi="Tahoma" w:cs="David" w:hint="cs"/>
          <w:b/>
          <w:bCs/>
          <w:sz w:val="24"/>
          <w:szCs w:val="24"/>
          <w:rtl/>
        </w:rPr>
        <w:tab/>
        <w:t xml:space="preserve"> </w:t>
      </w:r>
      <w:r w:rsidRPr="00C256AC">
        <w:rPr>
          <w:rFonts w:ascii="Tahoma" w:eastAsia="Times New Roman" w:hAnsi="Tahoma" w:cs="David"/>
          <w:b/>
          <w:bCs/>
          <w:sz w:val="24"/>
          <w:szCs w:val="24"/>
          <w:rtl/>
        </w:rPr>
        <w:t xml:space="preserve">מסמך </w:t>
      </w:r>
      <w:r w:rsidRPr="00C256AC">
        <w:rPr>
          <w:rFonts w:ascii="Tahoma" w:eastAsia="Times New Roman" w:hAnsi="Tahoma" w:cs="David" w:hint="cs"/>
          <w:b/>
          <w:bCs/>
          <w:sz w:val="24"/>
          <w:szCs w:val="24"/>
          <w:rtl/>
        </w:rPr>
        <w:t>ב</w:t>
      </w:r>
      <w:r w:rsidRPr="00C256AC">
        <w:rPr>
          <w:rFonts w:ascii="Tahoma" w:eastAsia="Times New Roman" w:hAnsi="Tahoma" w:cs="David"/>
          <w:b/>
          <w:bCs/>
          <w:sz w:val="24"/>
          <w:szCs w:val="24"/>
          <w:rtl/>
        </w:rPr>
        <w:t>'</w:t>
      </w:r>
      <w:r w:rsidRPr="00C256AC">
        <w:rPr>
          <w:rFonts w:ascii="Tahoma" w:eastAsia="Times New Roman" w:hAnsi="Tahoma" w:cs="David" w:hint="cs"/>
          <w:b/>
          <w:bCs/>
          <w:sz w:val="24"/>
          <w:szCs w:val="24"/>
          <w:rtl/>
        </w:rPr>
        <w:t xml:space="preserve"> </w:t>
      </w:r>
      <w:r w:rsidRPr="00C256AC">
        <w:rPr>
          <w:rFonts w:ascii="Tahoma" w:eastAsia="Times New Roman" w:hAnsi="Tahoma" w:cs="David"/>
          <w:b/>
          <w:bCs/>
          <w:sz w:val="24"/>
          <w:szCs w:val="24"/>
          <w:rtl/>
        </w:rPr>
        <w:t xml:space="preserve">-  </w:t>
      </w:r>
      <w:r w:rsidRPr="00C256AC">
        <w:rPr>
          <w:rFonts w:ascii="Tahoma" w:eastAsia="Times New Roman" w:hAnsi="Tahoma" w:cs="David" w:hint="cs"/>
          <w:b/>
          <w:bCs/>
          <w:sz w:val="24"/>
          <w:szCs w:val="24"/>
          <w:rtl/>
        </w:rPr>
        <w:t xml:space="preserve"> </w:t>
      </w:r>
      <w:r w:rsidRPr="00C256AC">
        <w:rPr>
          <w:rFonts w:ascii="Tahoma" w:eastAsia="Times New Roman" w:hAnsi="Tahoma" w:cs="David"/>
          <w:b/>
          <w:bCs/>
          <w:sz w:val="24"/>
          <w:szCs w:val="24"/>
          <w:rtl/>
        </w:rPr>
        <w:t>הצעת המציע.</w:t>
      </w:r>
    </w:p>
    <w:p w:rsidR="00C256AC" w:rsidRPr="00C256AC" w:rsidRDefault="00C256AC" w:rsidP="00C256AC">
      <w:pPr>
        <w:spacing w:after="0" w:line="240" w:lineRule="auto"/>
        <w:ind w:left="1440"/>
        <w:jc w:val="both"/>
        <w:rPr>
          <w:rFonts w:ascii="Tahoma" w:eastAsia="Times New Roman" w:hAnsi="Tahoma" w:cs="David"/>
          <w:b/>
          <w:bCs/>
          <w:sz w:val="24"/>
          <w:szCs w:val="24"/>
          <w:rtl/>
        </w:rPr>
      </w:pPr>
      <w:r w:rsidRPr="00C256AC">
        <w:rPr>
          <w:rFonts w:ascii="Tahoma" w:eastAsia="Times New Roman" w:hAnsi="Tahoma" w:cs="David"/>
          <w:b/>
          <w:bCs/>
          <w:sz w:val="24"/>
          <w:szCs w:val="24"/>
          <w:rtl/>
        </w:rPr>
        <w:t xml:space="preserve"> מסמך </w:t>
      </w:r>
      <w:r w:rsidRPr="00C256AC">
        <w:rPr>
          <w:rFonts w:ascii="Tahoma" w:eastAsia="Times New Roman" w:hAnsi="Tahoma" w:cs="David" w:hint="cs"/>
          <w:b/>
          <w:bCs/>
          <w:sz w:val="24"/>
          <w:szCs w:val="24"/>
          <w:rtl/>
        </w:rPr>
        <w:t>ג</w:t>
      </w:r>
      <w:r w:rsidRPr="00C256AC">
        <w:rPr>
          <w:rFonts w:ascii="Tahoma" w:eastAsia="Times New Roman" w:hAnsi="Tahoma" w:cs="David"/>
          <w:b/>
          <w:bCs/>
          <w:sz w:val="24"/>
          <w:szCs w:val="24"/>
          <w:rtl/>
        </w:rPr>
        <w:t>'</w:t>
      </w:r>
      <w:r w:rsidRPr="00C256AC">
        <w:rPr>
          <w:rFonts w:ascii="Tahoma" w:eastAsia="Times New Roman" w:hAnsi="Tahoma" w:cs="David" w:hint="cs"/>
          <w:b/>
          <w:bCs/>
          <w:sz w:val="24"/>
          <w:szCs w:val="24"/>
          <w:rtl/>
        </w:rPr>
        <w:t xml:space="preserve">  </w:t>
      </w:r>
      <w:r w:rsidRPr="00C256AC">
        <w:rPr>
          <w:rFonts w:ascii="Tahoma" w:eastAsia="Times New Roman" w:hAnsi="Tahoma" w:cs="David"/>
          <w:b/>
          <w:bCs/>
          <w:sz w:val="24"/>
          <w:szCs w:val="24"/>
          <w:rtl/>
        </w:rPr>
        <w:t xml:space="preserve">-  </w:t>
      </w:r>
      <w:r w:rsidRPr="00C256AC">
        <w:rPr>
          <w:rFonts w:ascii="Times New Roman" w:eastAsia="Times New Roman" w:hAnsi="Times New Roman" w:cs="David" w:hint="cs"/>
          <w:b/>
          <w:bCs/>
          <w:sz w:val="24"/>
          <w:szCs w:val="24"/>
          <w:rtl/>
        </w:rPr>
        <w:t>ה</w:t>
      </w:r>
      <w:r w:rsidRPr="00C256AC">
        <w:rPr>
          <w:rFonts w:ascii="Times New Roman" w:eastAsia="Times New Roman" w:hAnsi="Times New Roman" w:cs="David"/>
          <w:b/>
          <w:bCs/>
          <w:sz w:val="24"/>
          <w:szCs w:val="24"/>
          <w:rtl/>
        </w:rPr>
        <w:t xml:space="preserve">סכם </w:t>
      </w:r>
      <w:r w:rsidRPr="00C256AC">
        <w:rPr>
          <w:rFonts w:ascii="Times New Roman" w:eastAsia="Times New Roman" w:hAnsi="Times New Roman" w:cs="David" w:hint="cs"/>
          <w:b/>
          <w:bCs/>
          <w:sz w:val="24"/>
          <w:szCs w:val="24"/>
          <w:rtl/>
        </w:rPr>
        <w:t xml:space="preserve">ביצוע העבודות </w:t>
      </w:r>
      <w:r w:rsidRPr="00C256AC">
        <w:rPr>
          <w:rFonts w:ascii="Tahoma" w:eastAsia="Times New Roman" w:hAnsi="Tahoma" w:cs="David" w:hint="cs"/>
          <w:b/>
          <w:bCs/>
          <w:sz w:val="24"/>
          <w:szCs w:val="24"/>
          <w:rtl/>
        </w:rPr>
        <w:t>ונספחיו:</w:t>
      </w:r>
    </w:p>
    <w:p w:rsidR="00C256AC" w:rsidRPr="00C256AC" w:rsidRDefault="00C256AC" w:rsidP="00C256AC">
      <w:pPr>
        <w:spacing w:after="0" w:line="240" w:lineRule="auto"/>
        <w:ind w:left="29"/>
        <w:jc w:val="both"/>
        <w:rPr>
          <w:rFonts w:ascii="Tahoma" w:eastAsia="Times New Roman" w:hAnsi="Tahoma" w:cs="David"/>
          <w:b/>
          <w:bCs/>
          <w:sz w:val="24"/>
          <w:szCs w:val="24"/>
          <w:rtl/>
        </w:rPr>
      </w:pPr>
      <w:r w:rsidRPr="00C256AC">
        <w:rPr>
          <w:rFonts w:ascii="Tahoma" w:eastAsia="Times New Roman" w:hAnsi="Tahoma" w:cs="David" w:hint="cs"/>
          <w:b/>
          <w:bCs/>
          <w:sz w:val="24"/>
          <w:szCs w:val="24"/>
          <w:rtl/>
        </w:rPr>
        <w:tab/>
      </w:r>
      <w:r w:rsidRPr="00C256AC">
        <w:rPr>
          <w:rFonts w:ascii="Tahoma" w:eastAsia="Times New Roman" w:hAnsi="Tahoma" w:cs="David" w:hint="cs"/>
          <w:b/>
          <w:bCs/>
          <w:sz w:val="24"/>
          <w:szCs w:val="24"/>
          <w:rtl/>
        </w:rPr>
        <w:tab/>
      </w:r>
      <w:r w:rsidRPr="00C256AC">
        <w:rPr>
          <w:rFonts w:ascii="Tahoma" w:eastAsia="Times New Roman" w:hAnsi="Tahoma" w:cs="David" w:hint="cs"/>
          <w:b/>
          <w:bCs/>
          <w:sz w:val="24"/>
          <w:szCs w:val="24"/>
          <w:rtl/>
        </w:rPr>
        <w:tab/>
        <w:t>נספח א - כתב כמויות</w:t>
      </w:r>
    </w:p>
    <w:p w:rsidR="00C256AC" w:rsidRPr="00C256AC" w:rsidRDefault="00C256AC" w:rsidP="00C256AC">
      <w:pPr>
        <w:spacing w:after="0" w:line="240" w:lineRule="auto"/>
        <w:ind w:left="29"/>
        <w:jc w:val="both"/>
        <w:rPr>
          <w:rFonts w:ascii="Tahoma" w:eastAsia="Times New Roman" w:hAnsi="Tahoma" w:cs="David"/>
          <w:b/>
          <w:bCs/>
          <w:sz w:val="24"/>
          <w:szCs w:val="24"/>
          <w:rtl/>
        </w:rPr>
      </w:pPr>
      <w:r w:rsidRPr="00C256AC">
        <w:rPr>
          <w:rFonts w:ascii="Tahoma" w:eastAsia="Times New Roman" w:hAnsi="Tahoma" w:cs="David"/>
          <w:b/>
          <w:bCs/>
          <w:sz w:val="24"/>
          <w:szCs w:val="24"/>
          <w:rtl/>
        </w:rPr>
        <w:tab/>
      </w:r>
      <w:r w:rsidRPr="00C256AC">
        <w:rPr>
          <w:rFonts w:ascii="Tahoma" w:eastAsia="Times New Roman" w:hAnsi="Tahoma" w:cs="David"/>
          <w:b/>
          <w:bCs/>
          <w:sz w:val="24"/>
          <w:szCs w:val="24"/>
          <w:rtl/>
        </w:rPr>
        <w:tab/>
      </w:r>
      <w:r w:rsidRPr="00C256AC">
        <w:rPr>
          <w:rFonts w:ascii="Tahoma" w:eastAsia="Times New Roman" w:hAnsi="Tahoma" w:cs="David"/>
          <w:b/>
          <w:bCs/>
          <w:sz w:val="24"/>
          <w:szCs w:val="24"/>
          <w:rtl/>
        </w:rPr>
        <w:tab/>
      </w:r>
      <w:r w:rsidRPr="00C256AC">
        <w:rPr>
          <w:rFonts w:ascii="Tahoma" w:eastAsia="Times New Roman" w:hAnsi="Tahoma" w:cs="David" w:hint="cs"/>
          <w:b/>
          <w:bCs/>
          <w:sz w:val="24"/>
          <w:szCs w:val="24"/>
          <w:rtl/>
        </w:rPr>
        <w:t>נספח ב' - אישור עריכת ביטוח</w:t>
      </w:r>
    </w:p>
    <w:p w:rsidR="00C256AC" w:rsidRPr="00C256AC" w:rsidRDefault="00C256AC" w:rsidP="00C256AC">
      <w:pPr>
        <w:spacing w:after="0" w:line="240" w:lineRule="auto"/>
        <w:ind w:left="29"/>
        <w:jc w:val="both"/>
        <w:rPr>
          <w:rFonts w:ascii="Tahoma" w:eastAsia="Times New Roman" w:hAnsi="Tahoma" w:cs="David"/>
          <w:b/>
          <w:bCs/>
          <w:sz w:val="24"/>
          <w:szCs w:val="24"/>
          <w:rtl/>
        </w:rPr>
      </w:pPr>
      <w:r w:rsidRPr="00C256AC">
        <w:rPr>
          <w:rFonts w:ascii="Tahoma" w:eastAsia="Times New Roman" w:hAnsi="Tahoma" w:cs="David"/>
          <w:b/>
          <w:bCs/>
          <w:sz w:val="24"/>
          <w:szCs w:val="24"/>
          <w:rtl/>
        </w:rPr>
        <w:tab/>
      </w:r>
      <w:r w:rsidRPr="00C256AC">
        <w:rPr>
          <w:rFonts w:ascii="Tahoma" w:eastAsia="Times New Roman" w:hAnsi="Tahoma" w:cs="David"/>
          <w:b/>
          <w:bCs/>
          <w:sz w:val="24"/>
          <w:szCs w:val="24"/>
          <w:rtl/>
        </w:rPr>
        <w:tab/>
      </w:r>
      <w:r w:rsidRPr="00C256AC">
        <w:rPr>
          <w:rFonts w:ascii="Tahoma" w:eastAsia="Times New Roman" w:hAnsi="Tahoma" w:cs="David"/>
          <w:b/>
          <w:bCs/>
          <w:sz w:val="24"/>
          <w:szCs w:val="24"/>
          <w:rtl/>
        </w:rPr>
        <w:tab/>
      </w:r>
      <w:r w:rsidRPr="00C256AC">
        <w:rPr>
          <w:rFonts w:ascii="Tahoma" w:eastAsia="Times New Roman" w:hAnsi="Tahoma" w:cs="David" w:hint="cs"/>
          <w:b/>
          <w:bCs/>
          <w:sz w:val="24"/>
          <w:szCs w:val="24"/>
          <w:rtl/>
        </w:rPr>
        <w:t>נספח ג' - נוסח ערבות ביצוע</w:t>
      </w:r>
    </w:p>
    <w:p w:rsidR="00C256AC" w:rsidRPr="00C256AC" w:rsidRDefault="00C256AC" w:rsidP="00C256AC">
      <w:pPr>
        <w:spacing w:after="0" w:line="240" w:lineRule="auto"/>
        <w:ind w:left="2160"/>
        <w:jc w:val="both"/>
        <w:rPr>
          <w:rFonts w:ascii="Tahoma" w:eastAsia="Times New Roman" w:hAnsi="Tahoma" w:cs="David"/>
          <w:b/>
          <w:bCs/>
          <w:sz w:val="24"/>
          <w:szCs w:val="24"/>
          <w:rtl/>
        </w:rPr>
      </w:pPr>
      <w:r w:rsidRPr="00C256AC">
        <w:rPr>
          <w:rFonts w:ascii="Tahoma" w:eastAsia="Times New Roman" w:hAnsi="Tahoma" w:cs="David" w:hint="cs"/>
          <w:b/>
          <w:bCs/>
          <w:sz w:val="24"/>
          <w:szCs w:val="24"/>
          <w:rtl/>
        </w:rPr>
        <w:t>נספח ד' - נוסח ערבות בדק</w:t>
      </w:r>
    </w:p>
    <w:p w:rsidR="00C256AC" w:rsidRPr="00C256AC" w:rsidRDefault="00C256AC" w:rsidP="00C256AC">
      <w:pPr>
        <w:spacing w:after="0" w:line="240" w:lineRule="auto"/>
        <w:ind w:left="765"/>
        <w:jc w:val="both"/>
        <w:rPr>
          <w:rFonts w:ascii="Times New Roman" w:eastAsia="Times New Roman" w:hAnsi="Times New Roman" w:cs="David"/>
          <w:sz w:val="30"/>
          <w:szCs w:val="24"/>
        </w:rPr>
      </w:pPr>
    </w:p>
    <w:p w:rsidR="00C256AC" w:rsidRPr="00C256AC" w:rsidRDefault="00C256AC" w:rsidP="00C256AC">
      <w:pPr>
        <w:spacing w:after="0" w:line="240" w:lineRule="auto"/>
        <w:jc w:val="both"/>
        <w:rPr>
          <w:rFonts w:ascii="Times New Roman" w:eastAsia="Times New Roman" w:hAnsi="Times New Roman" w:cs="David"/>
          <w:b/>
          <w:bCs/>
          <w:szCs w:val="24"/>
          <w:u w:val="single"/>
        </w:rPr>
      </w:pPr>
      <w:r w:rsidRPr="00C256AC">
        <w:rPr>
          <w:rFonts w:ascii="Times New Roman" w:eastAsia="Times New Roman" w:hAnsi="Times New Roman" w:cs="David" w:hint="cs"/>
          <w:b/>
          <w:bCs/>
          <w:szCs w:val="24"/>
          <w:u w:val="single"/>
          <w:rtl/>
        </w:rPr>
        <w:t>דרישות מהמשתתפים במכרז</w:t>
      </w:r>
    </w:p>
    <w:p w:rsidR="00C256AC" w:rsidRPr="00C256AC" w:rsidRDefault="00C256AC" w:rsidP="00C256AC">
      <w:pPr>
        <w:numPr>
          <w:ilvl w:val="0"/>
          <w:numId w:val="1"/>
        </w:numPr>
        <w:spacing w:after="0" w:line="240" w:lineRule="auto"/>
        <w:jc w:val="both"/>
        <w:rPr>
          <w:rFonts w:ascii="Times New Roman" w:eastAsia="Times New Roman" w:hAnsi="Times New Roman" w:cs="David"/>
          <w:sz w:val="30"/>
          <w:szCs w:val="24"/>
          <w:rtl/>
        </w:rPr>
      </w:pPr>
    </w:p>
    <w:p w:rsidR="00C256AC" w:rsidRPr="00C256AC" w:rsidRDefault="00C256AC" w:rsidP="00C256AC">
      <w:pPr>
        <w:numPr>
          <w:ilvl w:val="1"/>
          <w:numId w:val="1"/>
        </w:numPr>
        <w:spacing w:after="0" w:line="240" w:lineRule="auto"/>
        <w:jc w:val="both"/>
        <w:rPr>
          <w:rFonts w:ascii="Times New Roman" w:eastAsia="Times New Roman" w:hAnsi="Times New Roman" w:cs="David"/>
          <w:sz w:val="30"/>
          <w:szCs w:val="24"/>
          <w:rtl/>
        </w:rPr>
      </w:pPr>
      <w:r w:rsidRPr="00C256AC">
        <w:rPr>
          <w:rFonts w:ascii="Times New Roman" w:eastAsia="Times New Roman" w:hAnsi="Times New Roman" w:cs="David" w:hint="cs"/>
          <w:szCs w:val="24"/>
          <w:rtl/>
        </w:rPr>
        <w:t>רשאי להשתתף במכרז קבלן (להלן ולשם הנוחות: "</w:t>
      </w:r>
      <w:r w:rsidRPr="00C256AC">
        <w:rPr>
          <w:rFonts w:ascii="Times New Roman" w:eastAsia="Times New Roman" w:hAnsi="Times New Roman" w:cs="David" w:hint="cs"/>
          <w:b/>
          <w:bCs/>
          <w:szCs w:val="24"/>
          <w:rtl/>
        </w:rPr>
        <w:t>קבלן"</w:t>
      </w:r>
      <w:r w:rsidRPr="00C256AC">
        <w:rPr>
          <w:rFonts w:ascii="Times New Roman" w:eastAsia="Times New Roman" w:hAnsi="Times New Roman" w:cs="David" w:hint="cs"/>
          <w:szCs w:val="24"/>
          <w:rtl/>
        </w:rPr>
        <w:t xml:space="preserve"> או "</w:t>
      </w:r>
      <w:r w:rsidRPr="00C256AC">
        <w:rPr>
          <w:rFonts w:ascii="Times New Roman" w:eastAsia="Times New Roman" w:hAnsi="Times New Roman" w:cs="David" w:hint="cs"/>
          <w:b/>
          <w:bCs/>
          <w:szCs w:val="24"/>
          <w:rtl/>
        </w:rPr>
        <w:t>מציע</w:t>
      </w:r>
      <w:r w:rsidRPr="00C256AC">
        <w:rPr>
          <w:rFonts w:ascii="Times New Roman" w:eastAsia="Times New Roman" w:hAnsi="Times New Roman" w:cs="David" w:hint="cs"/>
          <w:szCs w:val="24"/>
          <w:rtl/>
        </w:rPr>
        <w:t>"), העומד בתנאים הבאים, ותנאי הכשירות שלהלן מתקיימים בו באופן אישי:</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יחיד או תאגיד הרשום במרשם תאגידים בישראל (במקרה של תאגיד, יצרף המציע תעודת התאגדות תקפה).</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tl/>
        </w:rPr>
      </w:pPr>
      <w:r w:rsidRPr="00C256AC">
        <w:rPr>
          <w:rFonts w:ascii="Times New Roman" w:eastAsia="Times New Roman" w:hAnsi="Times New Roman" w:cs="David" w:hint="cs"/>
          <w:szCs w:val="24"/>
          <w:rtl/>
        </w:rPr>
        <w:t xml:space="preserve">כשיר ובעל יכולת וניסיון בביצוע והשלמה של עבודות התשתית והפיתוח הנדרשות במכרז. </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עוסק מורשה. </w:t>
      </w:r>
      <w:r w:rsidRPr="00C256AC">
        <w:rPr>
          <w:rFonts w:ascii="Times New Roman" w:eastAsia="Times New Roman" w:hAnsi="Times New Roman" w:cs="David" w:hint="cs"/>
          <w:b/>
          <w:bCs/>
          <w:szCs w:val="24"/>
          <w:rtl/>
        </w:rPr>
        <w:t>יש לצרף תעודה תקפה.</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proofErr w:type="spellStart"/>
      <w:r w:rsidRPr="00C256AC">
        <w:rPr>
          <w:rFonts w:ascii="Times New Roman" w:eastAsia="Times New Roman" w:hAnsi="Times New Roman" w:cs="David" w:hint="cs"/>
          <w:szCs w:val="24"/>
          <w:rtl/>
        </w:rPr>
        <w:t>נסיון</w:t>
      </w:r>
      <w:proofErr w:type="spellEnd"/>
      <w:r w:rsidRPr="00C256AC">
        <w:rPr>
          <w:rFonts w:ascii="Times New Roman" w:eastAsia="Times New Roman" w:hAnsi="Times New Roman" w:cs="David" w:hint="cs"/>
          <w:szCs w:val="24"/>
          <w:rtl/>
        </w:rPr>
        <w:t xml:space="preserve"> נדרש של</w:t>
      </w:r>
      <w:r w:rsidRPr="00C256AC">
        <w:rPr>
          <w:rFonts w:ascii="Times New Roman" w:eastAsia="Times New Roman" w:hAnsi="Times New Roman" w:cs="David"/>
          <w:szCs w:val="24"/>
          <w:rtl/>
        </w:rPr>
        <w:t xml:space="preserve"> עבודות</w:t>
      </w:r>
      <w:r w:rsidRPr="00C256AC">
        <w:rPr>
          <w:rFonts w:ascii="Times New Roman" w:eastAsia="Times New Roman" w:hAnsi="Times New Roman" w:cs="David" w:hint="cs"/>
          <w:szCs w:val="24"/>
          <w:rtl/>
        </w:rPr>
        <w:t xml:space="preserve"> דומות</w:t>
      </w:r>
      <w:r w:rsidRPr="00C256AC">
        <w:rPr>
          <w:rFonts w:ascii="Times New Roman" w:eastAsia="Times New Roman" w:hAnsi="Times New Roman" w:cs="David"/>
          <w:szCs w:val="24"/>
          <w:rtl/>
        </w:rPr>
        <w:t xml:space="preserve"> ברשויות </w:t>
      </w:r>
      <w:r w:rsidRPr="00C256AC">
        <w:rPr>
          <w:rFonts w:ascii="Times New Roman" w:eastAsia="Times New Roman" w:hAnsi="Times New Roman" w:cs="David" w:hint="cs"/>
          <w:szCs w:val="24"/>
          <w:rtl/>
        </w:rPr>
        <w:t xml:space="preserve">מקומיות </w:t>
      </w:r>
      <w:r w:rsidRPr="00C256AC">
        <w:rPr>
          <w:rFonts w:ascii="Times New Roman" w:eastAsia="Times New Roman" w:hAnsi="Times New Roman" w:cs="David"/>
          <w:szCs w:val="24"/>
          <w:rtl/>
        </w:rPr>
        <w:t>וגופים ציבוריים</w:t>
      </w:r>
      <w:r w:rsidRPr="00C256AC">
        <w:rPr>
          <w:rFonts w:ascii="Times New Roman" w:eastAsia="Times New Roman" w:hAnsi="Times New Roman" w:cs="David" w:hint="cs"/>
          <w:szCs w:val="24"/>
          <w:rtl/>
        </w:rPr>
        <w:t xml:space="preserve"> (לפחות 5 עבודות בשנה בכל אחת משלוש השנים האחרונות לפני המועד </w:t>
      </w:r>
      <w:r w:rsidRPr="00C256AC">
        <w:rPr>
          <w:rFonts w:ascii="Times New Roman" w:eastAsia="Times New Roman" w:hAnsi="Times New Roman" w:cs="David" w:hint="cs"/>
          <w:szCs w:val="24"/>
          <w:rtl/>
        </w:rPr>
        <w:lastRenderedPageBreak/>
        <w:t xml:space="preserve">האחרון להגשת הצעות במכרז זה). </w:t>
      </w:r>
      <w:r w:rsidRPr="00C256AC">
        <w:rPr>
          <w:rFonts w:ascii="Times New Roman" w:eastAsia="Times New Roman" w:hAnsi="Times New Roman" w:cs="David" w:hint="cs"/>
          <w:b/>
          <w:bCs/>
          <w:szCs w:val="24"/>
          <w:rtl/>
        </w:rPr>
        <w:t>יש לצרף תיעוד על ביצוע העבודות וכן מכתבי המלצה שונים.</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szCs w:val="24"/>
          <w:rtl/>
        </w:rPr>
        <w:t>מורשה מתקנים קליל</w:t>
      </w:r>
      <w:r w:rsidRPr="00C256AC">
        <w:rPr>
          <w:rFonts w:ascii="Times New Roman" w:eastAsia="Times New Roman" w:hAnsi="Times New Roman" w:cs="David" w:hint="cs"/>
          <w:szCs w:val="24"/>
          <w:rtl/>
        </w:rPr>
        <w:t xml:space="preserve">. </w:t>
      </w:r>
      <w:r w:rsidRPr="00C256AC">
        <w:rPr>
          <w:rFonts w:ascii="Times New Roman" w:eastAsia="Times New Roman" w:hAnsi="Times New Roman" w:cs="David" w:hint="cs"/>
          <w:b/>
          <w:bCs/>
          <w:szCs w:val="24"/>
          <w:rtl/>
        </w:rPr>
        <w:t>יש לצרף אישור.</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tl/>
        </w:rPr>
      </w:pPr>
      <w:r w:rsidRPr="00C256AC">
        <w:rPr>
          <w:rFonts w:ascii="Times New Roman" w:eastAsia="Times New Roman" w:hAnsi="Times New Roman" w:cs="David" w:hint="cs"/>
          <w:szCs w:val="24"/>
          <w:rtl/>
        </w:rPr>
        <w:t xml:space="preserve">בעל </w:t>
      </w:r>
      <w:r w:rsidRPr="00C256AC">
        <w:rPr>
          <w:rFonts w:ascii="Times New Roman" w:eastAsia="Times New Roman" w:hAnsi="Times New Roman" w:cs="David"/>
          <w:szCs w:val="24"/>
          <w:rtl/>
        </w:rPr>
        <w:t>אפשרות להפעיל מספר צוותים בתקופת חופשות (שיפוצי קיץ)</w:t>
      </w:r>
      <w:r w:rsidRPr="00C256AC">
        <w:rPr>
          <w:rFonts w:ascii="Times New Roman" w:eastAsia="Times New Roman" w:hAnsi="Times New Roman" w:cs="David" w:hint="cs"/>
          <w:szCs w:val="24"/>
          <w:rtl/>
        </w:rPr>
        <w:t>.</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ברשותו/בבעלותו כלים וציוד הנדרשים לביצוע העבודות;</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רכש בעצמו את מסמכי המכרז </w:t>
      </w:r>
      <w:r w:rsidRPr="00C256AC">
        <w:rPr>
          <w:rFonts w:ascii="Times New Roman" w:eastAsia="Times New Roman" w:hAnsi="Times New Roman" w:cs="David" w:hint="cs"/>
          <w:b/>
          <w:bCs/>
          <w:szCs w:val="24"/>
          <w:rtl/>
        </w:rPr>
        <w:t>וצירף קבלה</w:t>
      </w:r>
      <w:r w:rsidRPr="00C256AC">
        <w:rPr>
          <w:rFonts w:ascii="Times New Roman" w:eastAsia="Times New Roman" w:hAnsi="Times New Roman" w:cs="David" w:hint="cs"/>
          <w:szCs w:val="24"/>
          <w:rtl/>
        </w:rPr>
        <w:t xml:space="preserve"> על שמו;</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מסוגל לעמוד בלוח הזמנים הנדרש, מבחינת היקף כוח אדם וציוד </w:t>
      </w:r>
      <w:proofErr w:type="spellStart"/>
      <w:r w:rsidRPr="00C256AC">
        <w:rPr>
          <w:rFonts w:ascii="Times New Roman" w:eastAsia="Times New Roman" w:hAnsi="Times New Roman" w:cs="David" w:hint="cs"/>
          <w:szCs w:val="24"/>
          <w:rtl/>
        </w:rPr>
        <w:t>הכל</w:t>
      </w:r>
      <w:proofErr w:type="spellEnd"/>
      <w:r w:rsidRPr="00C256AC">
        <w:rPr>
          <w:rFonts w:ascii="Times New Roman" w:eastAsia="Times New Roman" w:hAnsi="Times New Roman" w:cs="David" w:hint="cs"/>
          <w:szCs w:val="24"/>
          <w:rtl/>
        </w:rPr>
        <w:t xml:space="preserve"> כמפורט במסמכי המכרז;</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הוא ו/או מי ממנהליו ו/או מי </w:t>
      </w:r>
      <w:proofErr w:type="spellStart"/>
      <w:r w:rsidRPr="00C256AC">
        <w:rPr>
          <w:rFonts w:ascii="Times New Roman" w:eastAsia="Times New Roman" w:hAnsi="Times New Roman" w:cs="David" w:hint="cs"/>
          <w:szCs w:val="24"/>
          <w:rtl/>
        </w:rPr>
        <w:t>ממורשי</w:t>
      </w:r>
      <w:proofErr w:type="spellEnd"/>
      <w:r w:rsidRPr="00C256AC">
        <w:rPr>
          <w:rFonts w:ascii="Times New Roman" w:eastAsia="Times New Roman" w:hAnsi="Times New Roman" w:cs="David" w:hint="cs"/>
          <w:szCs w:val="24"/>
          <w:rtl/>
        </w:rPr>
        <w:t xml:space="preserve"> החתימה שלו לא הורשעו בעבירה פלילית שיש עמה קלון או בעבירה פלילית הכרוכה באלימות או בעבירות </w:t>
      </w:r>
      <w:proofErr w:type="spellStart"/>
      <w:r w:rsidRPr="00C256AC">
        <w:rPr>
          <w:rFonts w:ascii="Times New Roman" w:eastAsia="Times New Roman" w:hAnsi="Times New Roman" w:cs="David" w:hint="cs"/>
          <w:szCs w:val="24"/>
          <w:rtl/>
        </w:rPr>
        <w:t>מירמה</w:t>
      </w:r>
      <w:proofErr w:type="spellEnd"/>
      <w:r w:rsidRPr="00C256AC">
        <w:rPr>
          <w:rFonts w:ascii="Times New Roman" w:eastAsia="Times New Roman" w:hAnsi="Times New Roman" w:cs="David" w:hint="cs"/>
          <w:szCs w:val="24"/>
          <w:rtl/>
        </w:rPr>
        <w:t xml:space="preserve"> וזאת בעשר (10) השנים שקדמו למכרז זה;</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tl/>
        </w:rPr>
      </w:pPr>
      <w:r w:rsidRPr="00C256AC">
        <w:rPr>
          <w:rFonts w:ascii="Times New Roman" w:eastAsia="Times New Roman" w:hAnsi="Times New Roman" w:cs="David" w:hint="cs"/>
          <w:szCs w:val="24"/>
          <w:rtl/>
        </w:rPr>
        <w:t xml:space="preserve">הגיש הצעה בצירוף </w:t>
      </w:r>
      <w:r w:rsidRPr="00C256AC">
        <w:rPr>
          <w:rFonts w:ascii="Times New Roman" w:eastAsia="Times New Roman" w:hAnsi="Times New Roman" w:cs="David" w:hint="cs"/>
          <w:b/>
          <w:bCs/>
          <w:szCs w:val="24"/>
          <w:rtl/>
        </w:rPr>
        <w:t>כל המסמכים הנדרשים</w:t>
      </w:r>
      <w:r w:rsidRPr="00C256AC">
        <w:rPr>
          <w:rFonts w:ascii="Times New Roman" w:eastAsia="Times New Roman" w:hAnsi="Times New Roman" w:cs="David" w:hint="cs"/>
          <w:szCs w:val="24"/>
          <w:rtl/>
        </w:rPr>
        <w:t xml:space="preserve">, בצירוף החתימות ובאופן הנדרש, לרבות </w:t>
      </w:r>
      <w:r w:rsidRPr="00C256AC">
        <w:rPr>
          <w:rFonts w:ascii="Times New Roman" w:eastAsia="Times New Roman" w:hAnsi="Times New Roman" w:cs="David" w:hint="cs"/>
          <w:b/>
          <w:bCs/>
          <w:szCs w:val="24"/>
          <w:rtl/>
        </w:rPr>
        <w:t>ערבות בנקאית</w:t>
      </w:r>
      <w:r w:rsidRPr="00C256AC">
        <w:rPr>
          <w:rFonts w:ascii="Times New Roman" w:eastAsia="Times New Roman" w:hAnsi="Times New Roman" w:cs="David" w:hint="cs"/>
          <w:szCs w:val="24"/>
          <w:rtl/>
        </w:rPr>
        <w:t xml:space="preserve"> כמפורט להלן;</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המציע עצמו יבצע את העבודות נשוא מכרז זה בעצמו, או באמצעות אדם אחר או יותר שהם עובדים שכירים של המציע; מובהר כי ככל שלפי תנאי ההסכם ובכפוף להם יהיה הקבלן רשאי לבצע את העבודות באמצעות קבלן משנה, כי אז נדרשת עמידתו של קבלן המשנה בעצמו בכל הוראות המכרז ותנאיו, וזאת מבלי לגרוע מזכותו של המזמין שלא להסכים לביצוע העבודות באמצעות קבלן משנה ו/או באמצעות מי שאינו המציע לפי שיקול דעתו הבלעדי של המזמין.</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לצורך ביצוע העבודות, יועסקו על-ידו עובדים מורשים, מקצועיים ומנוסים בלבד, ולא יועסקו כלל עובדים זרים ללא </w:t>
      </w:r>
      <w:proofErr w:type="spellStart"/>
      <w:r w:rsidRPr="00C256AC">
        <w:rPr>
          <w:rFonts w:ascii="Times New Roman" w:eastAsia="Times New Roman" w:hAnsi="Times New Roman" w:cs="David" w:hint="cs"/>
          <w:szCs w:val="24"/>
          <w:rtl/>
        </w:rPr>
        <w:t>רשיון</w:t>
      </w:r>
      <w:proofErr w:type="spellEnd"/>
      <w:r w:rsidRPr="00C256AC">
        <w:rPr>
          <w:rFonts w:ascii="Times New Roman" w:eastAsia="Times New Roman" w:hAnsi="Times New Roman" w:cs="David" w:hint="cs"/>
          <w:szCs w:val="24"/>
          <w:rtl/>
        </w:rPr>
        <w:t xml:space="preserve"> ו/או שוהים בלתי חוקיים  בישראל. </w:t>
      </w:r>
    </w:p>
    <w:p w:rsidR="00C256AC" w:rsidRPr="00C256AC" w:rsidRDefault="00C256AC" w:rsidP="00C256AC">
      <w:pPr>
        <w:numPr>
          <w:ilvl w:val="1"/>
          <w:numId w:val="1"/>
        </w:numPr>
        <w:spacing w:before="240"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כל מסמך או אישור יוגש במקור או בהעתק נאמן למקור ממנו הנושא אישור מתאים של עורך דין.</w:t>
      </w:r>
    </w:p>
    <w:p w:rsidR="00C256AC" w:rsidRPr="00C256AC" w:rsidRDefault="00C256AC" w:rsidP="00C256AC">
      <w:pPr>
        <w:spacing w:after="0" w:line="360" w:lineRule="auto"/>
        <w:ind w:left="709"/>
        <w:jc w:val="both"/>
        <w:rPr>
          <w:rFonts w:ascii="Arial" w:eastAsia="Times New Roman" w:hAnsi="Arial" w:cs="David"/>
          <w:szCs w:val="24"/>
        </w:rPr>
      </w:pPr>
    </w:p>
    <w:p w:rsidR="00C256AC" w:rsidRPr="00C256AC" w:rsidRDefault="00C256AC" w:rsidP="00C256AC">
      <w:pPr>
        <w:numPr>
          <w:ilvl w:val="0"/>
          <w:numId w:val="1"/>
        </w:numPr>
        <w:spacing w:after="0" w:line="240" w:lineRule="auto"/>
        <w:jc w:val="both"/>
        <w:rPr>
          <w:rFonts w:ascii="Arial" w:eastAsia="Times New Roman" w:hAnsi="Arial" w:cs="David"/>
          <w:szCs w:val="24"/>
        </w:rPr>
      </w:pPr>
      <w:r w:rsidRPr="00C256AC">
        <w:rPr>
          <w:rFonts w:ascii="Arial" w:eastAsia="Times New Roman" w:hAnsi="Arial" w:cs="David" w:hint="cs"/>
          <w:szCs w:val="24"/>
          <w:rtl/>
        </w:rPr>
        <w:t xml:space="preserve">ישיבת הבהרות יערך </w:t>
      </w:r>
      <w:r w:rsidRPr="00C256AC">
        <w:rPr>
          <w:rFonts w:ascii="Arial" w:eastAsia="Times New Roman" w:hAnsi="Arial" w:cs="David" w:hint="cs"/>
          <w:b/>
          <w:bCs/>
          <w:szCs w:val="24"/>
          <w:u w:val="single"/>
          <w:rtl/>
        </w:rPr>
        <w:t xml:space="preserve">ביום שני, ה' תמוז תשע"ח, 18.6.2018 בשעה </w:t>
      </w:r>
      <w:r w:rsidRPr="00C256AC">
        <w:rPr>
          <w:rFonts w:ascii="Arial" w:eastAsia="Times New Roman" w:hAnsi="Arial" w:cs="David"/>
          <w:b/>
          <w:bCs/>
          <w:szCs w:val="24"/>
          <w:u w:val="single"/>
          <w:rtl/>
        </w:rPr>
        <w:tab/>
      </w:r>
      <w:r w:rsidRPr="00C256AC">
        <w:rPr>
          <w:rFonts w:ascii="Arial" w:eastAsia="Times New Roman" w:hAnsi="Arial" w:cs="David" w:hint="cs"/>
          <w:b/>
          <w:bCs/>
          <w:szCs w:val="24"/>
          <w:u w:val="single"/>
          <w:rtl/>
        </w:rPr>
        <w:t xml:space="preserve">9:00 בחדר ישיבות במועצה אזורית גולן. </w:t>
      </w:r>
      <w:r w:rsidRPr="00C256AC">
        <w:rPr>
          <w:rFonts w:ascii="Arial" w:eastAsia="Times New Roman" w:hAnsi="Arial" w:cs="David" w:hint="cs"/>
          <w:szCs w:val="24"/>
          <w:highlight w:val="yellow"/>
          <w:rtl/>
        </w:rPr>
        <w:t>ההשתתפות הינה תנאי להשתתפות במכרז.</w:t>
      </w:r>
    </w:p>
    <w:p w:rsidR="00C256AC" w:rsidRPr="00C256AC" w:rsidRDefault="00C256AC" w:rsidP="00C256AC">
      <w:pPr>
        <w:spacing w:before="240" w:after="0" w:line="240" w:lineRule="auto"/>
        <w:jc w:val="both"/>
        <w:rPr>
          <w:rFonts w:ascii="Times New Roman" w:eastAsia="Times New Roman" w:hAnsi="Times New Roman" w:cs="David"/>
          <w:b/>
          <w:bCs/>
          <w:sz w:val="30"/>
          <w:szCs w:val="24"/>
          <w:u w:val="single"/>
        </w:rPr>
      </w:pPr>
      <w:r w:rsidRPr="00C256AC">
        <w:rPr>
          <w:rFonts w:ascii="Times New Roman" w:eastAsia="Times New Roman" w:hAnsi="Times New Roman" w:cs="David" w:hint="cs"/>
          <w:b/>
          <w:bCs/>
          <w:sz w:val="30"/>
          <w:szCs w:val="24"/>
          <w:u w:val="single"/>
          <w:rtl/>
        </w:rPr>
        <w:t>הוראות להתקשרות</w:t>
      </w:r>
    </w:p>
    <w:p w:rsidR="00C256AC" w:rsidRPr="00C256AC" w:rsidRDefault="00C256AC" w:rsidP="00C256AC">
      <w:pPr>
        <w:spacing w:after="0" w:line="240" w:lineRule="auto"/>
        <w:ind w:left="1474"/>
        <w:jc w:val="both"/>
        <w:rPr>
          <w:rFonts w:ascii="Times New Roman" w:eastAsia="Times New Roman" w:hAnsi="Times New Roman" w:cs="David"/>
          <w:sz w:val="30"/>
          <w:szCs w:val="24"/>
          <w:rtl/>
        </w:rPr>
      </w:pPr>
    </w:p>
    <w:p w:rsidR="00C256AC" w:rsidRPr="00C256AC" w:rsidRDefault="00C256AC" w:rsidP="00C256AC">
      <w:pPr>
        <w:numPr>
          <w:ilvl w:val="0"/>
          <w:numId w:val="1"/>
        </w:numPr>
        <w:spacing w:after="0" w:line="240" w:lineRule="auto"/>
        <w:jc w:val="both"/>
        <w:rPr>
          <w:rFonts w:ascii="Times New Roman" w:eastAsia="Times New Roman" w:hAnsi="Times New Roman" w:cs="David"/>
          <w:szCs w:val="24"/>
          <w:rtl/>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את מסמכי המכרז וכל החומר הנלווה ניתן לרכוש </w:t>
      </w:r>
      <w:r w:rsidRPr="00C256AC">
        <w:rPr>
          <w:rFonts w:ascii="Times New Roman" w:eastAsia="Times New Roman" w:hAnsi="Times New Roman" w:cs="David" w:hint="cs"/>
          <w:b/>
          <w:bCs/>
          <w:szCs w:val="24"/>
          <w:u w:val="single"/>
          <w:rtl/>
        </w:rPr>
        <w:t>במשרדי המועצה</w:t>
      </w:r>
      <w:r w:rsidRPr="00C256AC">
        <w:rPr>
          <w:rFonts w:ascii="Times New Roman" w:eastAsia="Times New Roman" w:hAnsi="Times New Roman" w:cs="David" w:hint="cs"/>
          <w:szCs w:val="24"/>
          <w:rtl/>
        </w:rPr>
        <w:t>, תמורת סך של 500 ₪ (חמש מאות שקלים שלא יוחזרו בכל מקרה).</w:t>
      </w:r>
    </w:p>
    <w:p w:rsidR="00C256AC" w:rsidRPr="00C256AC" w:rsidRDefault="00C256AC" w:rsidP="00C256AC">
      <w:pPr>
        <w:numPr>
          <w:ilvl w:val="1"/>
          <w:numId w:val="1"/>
        </w:numPr>
        <w:spacing w:before="240" w:after="0" w:line="240" w:lineRule="auto"/>
        <w:jc w:val="both"/>
        <w:rPr>
          <w:rFonts w:ascii="Times New Roman" w:eastAsia="Times New Roman" w:hAnsi="Times New Roman" w:cs="David"/>
          <w:szCs w:val="24"/>
        </w:rPr>
      </w:pPr>
      <w:r w:rsidRPr="00C256AC">
        <w:rPr>
          <w:rFonts w:ascii="Times New Roman" w:eastAsia="Times New Roman" w:hAnsi="Times New Roman" w:cs="David"/>
          <w:szCs w:val="24"/>
          <w:rtl/>
        </w:rPr>
        <w:t xml:space="preserve">יצירת קשר לתיאום רכישת מסמכי המכרז לטלפון </w:t>
      </w:r>
      <w:r w:rsidRPr="00C256AC">
        <w:rPr>
          <w:rFonts w:ascii="Times New Roman" w:eastAsia="Times New Roman" w:hAnsi="Times New Roman" w:cs="David" w:hint="cs"/>
          <w:szCs w:val="24"/>
          <w:rtl/>
        </w:rPr>
        <w:t xml:space="preserve">04-6969701 </w:t>
      </w:r>
      <w:r w:rsidRPr="00C256AC">
        <w:rPr>
          <w:rFonts w:ascii="Times New Roman" w:eastAsia="Times New Roman" w:hAnsi="Times New Roman" w:cs="David"/>
          <w:szCs w:val="24"/>
          <w:rtl/>
        </w:rPr>
        <w:t xml:space="preserve">או לדואר אלקטרוני  </w:t>
      </w:r>
      <w:r w:rsidRPr="00C256AC">
        <w:rPr>
          <w:rFonts w:ascii="Times New Roman" w:eastAsia="Times New Roman" w:hAnsi="Times New Roman" w:cs="David"/>
          <w:szCs w:val="24"/>
          <w:u w:val="single"/>
        </w:rPr>
        <w:t>etir@megolan.org.il</w:t>
      </w:r>
      <w:r w:rsidRPr="00C256AC">
        <w:rPr>
          <w:rFonts w:ascii="Times New Roman" w:eastAsia="Times New Roman" w:hAnsi="Times New Roman" w:cs="David" w:hint="cs"/>
          <w:szCs w:val="24"/>
          <w:rtl/>
        </w:rPr>
        <w:t>.</w:t>
      </w:r>
    </w:p>
    <w:p w:rsidR="00C256AC" w:rsidRPr="00C256AC" w:rsidRDefault="00C256AC" w:rsidP="00C256AC">
      <w:pPr>
        <w:spacing w:after="0" w:line="240" w:lineRule="auto"/>
        <w:ind w:left="720"/>
        <w:jc w:val="both"/>
        <w:rPr>
          <w:rFonts w:ascii="Times New Roman" w:eastAsia="Times New Roman" w:hAnsi="Times New Roman" w:cs="David"/>
          <w:szCs w:val="24"/>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 w:val="24"/>
          <w:szCs w:val="24"/>
          <w:rtl/>
        </w:rPr>
        <w:t>בעת רכישת מסמכי המכרז ימסור המציע פרטי התקשרות מלאים, ובכלל זה כתובת דואר אלקטרוני תקפה, שבאמצעותה יימסרו כל הפרטים ו/או ההודעות ו/או השינויים בקשר למכרז.</w:t>
      </w:r>
    </w:p>
    <w:p w:rsidR="00C256AC" w:rsidRPr="00C256AC" w:rsidRDefault="00C256AC" w:rsidP="00C256AC">
      <w:pPr>
        <w:spacing w:after="0" w:line="240" w:lineRule="auto"/>
        <w:ind w:left="720"/>
        <w:jc w:val="both"/>
        <w:rPr>
          <w:rFonts w:ascii="Times New Roman" w:eastAsia="Times New Roman" w:hAnsi="Times New Roman" w:cs="David"/>
          <w:szCs w:val="24"/>
          <w:rtl/>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את ההצעות יש להגיש </w:t>
      </w:r>
      <w:r w:rsidRPr="00C256AC">
        <w:rPr>
          <w:rFonts w:ascii="Times New Roman" w:eastAsia="Times New Roman" w:hAnsi="Times New Roman" w:cs="David" w:hint="cs"/>
          <w:b/>
          <w:bCs/>
          <w:szCs w:val="24"/>
          <w:rtl/>
        </w:rPr>
        <w:t xml:space="preserve">עד ליום שלישי, י"ג תמוז תשע"ח, 26.6.2018  בשעה </w:t>
      </w:r>
      <w:r w:rsidRPr="00C256AC">
        <w:rPr>
          <w:rFonts w:ascii="Times New Roman" w:eastAsia="Times New Roman" w:hAnsi="Times New Roman" w:cs="David" w:hint="cs"/>
          <w:b/>
          <w:bCs/>
          <w:szCs w:val="24"/>
          <w:u w:val="single"/>
          <w:rtl/>
        </w:rPr>
        <w:t>14:30</w:t>
      </w:r>
      <w:r w:rsidRPr="00C256AC">
        <w:rPr>
          <w:rFonts w:ascii="Times New Roman" w:eastAsia="Times New Roman" w:hAnsi="Times New Roman" w:cs="David" w:hint="cs"/>
          <w:b/>
          <w:bCs/>
          <w:szCs w:val="24"/>
          <w:rtl/>
        </w:rPr>
        <w:t xml:space="preserve"> בדיוק </w:t>
      </w:r>
      <w:r w:rsidRPr="00C256AC">
        <w:rPr>
          <w:rFonts w:ascii="Times New Roman" w:eastAsia="Times New Roman" w:hAnsi="Times New Roman" w:cs="David" w:hint="cs"/>
          <w:b/>
          <w:bCs/>
          <w:szCs w:val="24"/>
          <w:u w:val="single"/>
          <w:rtl/>
        </w:rPr>
        <w:t xml:space="preserve">במסירה אישית ידנית </w:t>
      </w:r>
      <w:r w:rsidRPr="00C256AC">
        <w:rPr>
          <w:rFonts w:ascii="Times New Roman" w:eastAsia="Times New Roman" w:hAnsi="Times New Roman" w:cs="David" w:hint="cs"/>
          <w:b/>
          <w:bCs/>
          <w:szCs w:val="24"/>
          <w:rtl/>
        </w:rPr>
        <w:t xml:space="preserve">של מעטפת מסמכי המכרז שעליה יהיה רשום מס' המכרז ושם המכרז בלבד, </w:t>
      </w:r>
      <w:r w:rsidRPr="00C256AC">
        <w:rPr>
          <w:rFonts w:ascii="Times New Roman" w:eastAsia="Times New Roman" w:hAnsi="Times New Roman" w:cs="David" w:hint="cs"/>
          <w:b/>
          <w:bCs/>
          <w:szCs w:val="24"/>
          <w:u w:val="single"/>
          <w:rtl/>
        </w:rPr>
        <w:t>לתיבת המכרזים במשרד ראש מועצה אזורית גולן.</w:t>
      </w:r>
    </w:p>
    <w:p w:rsidR="00C256AC" w:rsidRPr="00C256AC" w:rsidRDefault="00C256AC" w:rsidP="00C256AC">
      <w:pPr>
        <w:spacing w:after="0" w:line="240" w:lineRule="auto"/>
        <w:ind w:left="720"/>
        <w:jc w:val="both"/>
        <w:rPr>
          <w:rFonts w:ascii="Times New Roman" w:eastAsia="Times New Roman" w:hAnsi="Times New Roman" w:cs="David"/>
          <w:szCs w:val="24"/>
          <w:rtl/>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הצעה אשר לא תימצא בתיבת המכרזים במועד הנ"ל, תיפסל על הסף ולא תובא לדיון.</w:t>
      </w:r>
    </w:p>
    <w:p w:rsidR="00C256AC" w:rsidRPr="00C256AC" w:rsidRDefault="00C256AC" w:rsidP="00C256AC">
      <w:pPr>
        <w:spacing w:after="0" w:line="240" w:lineRule="auto"/>
        <w:ind w:left="720"/>
        <w:jc w:val="both"/>
        <w:rPr>
          <w:rFonts w:ascii="Times New Roman" w:eastAsia="Times New Roman" w:hAnsi="Times New Roman" w:cs="David"/>
          <w:szCs w:val="24"/>
          <w:rtl/>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 w:val="24"/>
          <w:szCs w:val="24"/>
          <w:rtl/>
        </w:rPr>
        <w:t xml:space="preserve">על מועד פתיחת המעטפות, תימסר הודעה לכל </w:t>
      </w:r>
      <w:proofErr w:type="spellStart"/>
      <w:r w:rsidRPr="00C256AC">
        <w:rPr>
          <w:rFonts w:ascii="Times New Roman" w:eastAsia="Times New Roman" w:hAnsi="Times New Roman" w:cs="David" w:hint="cs"/>
          <w:sz w:val="24"/>
          <w:szCs w:val="24"/>
          <w:rtl/>
        </w:rPr>
        <w:t>רוכשי</w:t>
      </w:r>
      <w:proofErr w:type="spellEnd"/>
      <w:r w:rsidRPr="00C256AC">
        <w:rPr>
          <w:rFonts w:ascii="Times New Roman" w:eastAsia="Times New Roman" w:hAnsi="Times New Roman" w:cs="David" w:hint="cs"/>
          <w:sz w:val="24"/>
          <w:szCs w:val="24"/>
          <w:rtl/>
        </w:rPr>
        <w:t xml:space="preserve"> מסמכי המכרז. המציעים רשאים להיות נוכחים במועד פתיחת המעטפות</w:t>
      </w:r>
      <w:r w:rsidRPr="00C256AC">
        <w:rPr>
          <w:rFonts w:ascii="Times New Roman" w:eastAsia="Times New Roman" w:hAnsi="Times New Roman" w:cs="David" w:hint="cs"/>
          <w:szCs w:val="24"/>
          <w:rtl/>
        </w:rPr>
        <w:t xml:space="preserve">. </w:t>
      </w:r>
    </w:p>
    <w:p w:rsidR="00C256AC" w:rsidRPr="00C256AC" w:rsidRDefault="00C256AC" w:rsidP="00C256AC">
      <w:pPr>
        <w:spacing w:after="0" w:line="240" w:lineRule="auto"/>
        <w:ind w:left="720"/>
        <w:jc w:val="both"/>
        <w:rPr>
          <w:rFonts w:ascii="Times New Roman" w:eastAsia="Times New Roman" w:hAnsi="Times New Roman" w:cs="David"/>
          <w:szCs w:val="24"/>
          <w:rtl/>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tl/>
        </w:rPr>
      </w:pPr>
      <w:r w:rsidRPr="00C256AC">
        <w:rPr>
          <w:rFonts w:ascii="Times New Roman" w:eastAsia="Times New Roman" w:hAnsi="Times New Roman" w:cs="David" w:hint="cs"/>
          <w:szCs w:val="24"/>
          <w:rtl/>
        </w:rPr>
        <w:lastRenderedPageBreak/>
        <w:t xml:space="preserve">עד למועד האחרון להגשת ההצעות, רשאית המועצה לדחות את המועד האחרון להגשת ההצעות, וכן לשנות מועדים ותנאים אחרים הנוגעים למכרז, </w:t>
      </w:r>
      <w:proofErr w:type="spellStart"/>
      <w:r w:rsidRPr="00C256AC">
        <w:rPr>
          <w:rFonts w:ascii="Times New Roman" w:eastAsia="Times New Roman" w:hAnsi="Times New Roman" w:cs="David" w:hint="cs"/>
          <w:szCs w:val="24"/>
          <w:rtl/>
        </w:rPr>
        <w:t>הכל</w:t>
      </w:r>
      <w:proofErr w:type="spellEnd"/>
      <w:r w:rsidRPr="00C256AC">
        <w:rPr>
          <w:rFonts w:ascii="Times New Roman" w:eastAsia="Times New Roman" w:hAnsi="Times New Roman" w:cs="David" w:hint="cs"/>
          <w:szCs w:val="24"/>
          <w:rtl/>
        </w:rPr>
        <w:t xml:space="preserve"> לפי שיקול דעתה המוחלט.</w:t>
      </w:r>
    </w:p>
    <w:p w:rsidR="00C256AC" w:rsidRPr="00C256AC" w:rsidRDefault="00C256AC" w:rsidP="00C256AC">
      <w:pPr>
        <w:spacing w:after="0" w:line="240" w:lineRule="auto"/>
        <w:ind w:left="113"/>
        <w:jc w:val="both"/>
        <w:rPr>
          <w:rFonts w:ascii="Times New Roman" w:eastAsia="Times New Roman" w:hAnsi="Times New Roman" w:cs="David"/>
          <w:b/>
          <w:bCs/>
          <w:szCs w:val="24"/>
          <w:u w:val="single"/>
        </w:rPr>
      </w:pPr>
    </w:p>
    <w:p w:rsidR="00C256AC" w:rsidRPr="00C256AC" w:rsidRDefault="00C256AC" w:rsidP="00C256AC">
      <w:pPr>
        <w:spacing w:after="0" w:line="240" w:lineRule="auto"/>
        <w:ind w:left="113"/>
        <w:jc w:val="both"/>
        <w:rPr>
          <w:rFonts w:ascii="Times New Roman" w:eastAsia="Times New Roman" w:hAnsi="Times New Roman" w:cs="David"/>
          <w:b/>
          <w:bCs/>
          <w:szCs w:val="24"/>
          <w:u w:val="single"/>
          <w:rtl/>
        </w:rPr>
      </w:pPr>
      <w:r w:rsidRPr="00C256AC">
        <w:rPr>
          <w:rFonts w:ascii="Times New Roman" w:eastAsia="Times New Roman" w:hAnsi="Times New Roman" w:cs="David" w:hint="cs"/>
          <w:b/>
          <w:bCs/>
          <w:szCs w:val="24"/>
          <w:u w:val="single"/>
          <w:rtl/>
        </w:rPr>
        <w:t>שאלות הבהרה</w:t>
      </w:r>
    </w:p>
    <w:p w:rsidR="00C256AC" w:rsidRPr="00C256AC" w:rsidRDefault="00C256AC" w:rsidP="00C256AC">
      <w:pPr>
        <w:spacing w:after="0" w:line="240" w:lineRule="auto"/>
        <w:ind w:left="113"/>
        <w:jc w:val="both"/>
        <w:rPr>
          <w:rFonts w:ascii="Times New Roman" w:eastAsia="Times New Roman" w:hAnsi="Times New Roman" w:cs="David"/>
          <w:sz w:val="16"/>
          <w:szCs w:val="18"/>
          <w:rtl/>
        </w:rPr>
      </w:pPr>
    </w:p>
    <w:p w:rsidR="00C256AC" w:rsidRPr="00C256AC" w:rsidRDefault="00C256AC" w:rsidP="00C256AC">
      <w:pPr>
        <w:numPr>
          <w:ilvl w:val="0"/>
          <w:numId w:val="1"/>
        </w:numPr>
        <w:spacing w:after="0" w:line="240" w:lineRule="auto"/>
        <w:jc w:val="both"/>
        <w:rPr>
          <w:rFonts w:ascii="Times New Roman" w:eastAsia="Times New Roman" w:hAnsi="Times New Roman" w:cs="David"/>
          <w:szCs w:val="24"/>
          <w:rtl/>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שאלות הבהרה ניתן להגיש בכתב באמצעות דואר אלקטרוני בלבד </w:t>
      </w:r>
      <w:hyperlink r:id="rId5" w:history="1">
        <w:r w:rsidRPr="00C256AC">
          <w:rPr>
            <w:rFonts w:ascii="Times New Roman" w:eastAsia="Times New Roman" w:hAnsi="Times New Roman" w:cs="David"/>
            <w:color w:val="0000FF"/>
            <w:szCs w:val="24"/>
            <w:u w:val="single"/>
          </w:rPr>
          <w:t>etir@megolan.org.il</w:t>
        </w:r>
      </w:hyperlink>
      <w:r w:rsidRPr="00C256AC">
        <w:rPr>
          <w:rFonts w:ascii="Times New Roman" w:eastAsia="Times New Roman" w:hAnsi="Times New Roman" w:cs="David"/>
          <w:szCs w:val="24"/>
        </w:rPr>
        <w:t xml:space="preserve"> </w:t>
      </w:r>
      <w:r w:rsidRPr="00C256AC">
        <w:rPr>
          <w:rFonts w:ascii="Times New Roman" w:eastAsia="Times New Roman" w:hAnsi="Times New Roman" w:cs="David" w:hint="cs"/>
          <w:szCs w:val="24"/>
          <w:rtl/>
        </w:rPr>
        <w:t xml:space="preserve">וזאת עד ליום </w:t>
      </w:r>
      <w:r w:rsidRPr="00C256AC">
        <w:rPr>
          <w:rFonts w:ascii="Times New Roman" w:eastAsia="Times New Roman" w:hAnsi="Times New Roman" w:cs="David" w:hint="cs"/>
          <w:szCs w:val="24"/>
          <w:u w:val="single"/>
          <w:rtl/>
        </w:rPr>
        <w:t>חמישי, ח' תמוז תשע"ח, 21.6.2018</w:t>
      </w:r>
      <w:r w:rsidRPr="00C256AC">
        <w:rPr>
          <w:rFonts w:ascii="Times New Roman" w:eastAsia="Times New Roman" w:hAnsi="Times New Roman" w:cs="David" w:hint="cs"/>
          <w:szCs w:val="24"/>
          <w:rtl/>
        </w:rPr>
        <w:t xml:space="preserve"> שעה </w:t>
      </w:r>
      <w:r w:rsidRPr="00C256AC">
        <w:rPr>
          <w:rFonts w:ascii="Times New Roman" w:eastAsia="Times New Roman" w:hAnsi="Times New Roman" w:cs="David" w:hint="cs"/>
          <w:szCs w:val="24"/>
          <w:u w:val="single"/>
          <w:rtl/>
        </w:rPr>
        <w:t>12:00</w:t>
      </w:r>
      <w:r w:rsidRPr="00C256AC">
        <w:rPr>
          <w:rFonts w:ascii="Times New Roman" w:eastAsia="Times New Roman" w:hAnsi="Times New Roman" w:cs="David" w:hint="cs"/>
          <w:szCs w:val="24"/>
          <w:rtl/>
        </w:rPr>
        <w:t>. כל שאלה שתגיע למועצה לאחר מועד זה לא תיענה.</w:t>
      </w:r>
    </w:p>
    <w:p w:rsidR="00C256AC" w:rsidRPr="00C256AC" w:rsidRDefault="00C256AC" w:rsidP="00C256AC">
      <w:pPr>
        <w:spacing w:after="0" w:line="240" w:lineRule="auto"/>
        <w:ind w:left="720"/>
        <w:jc w:val="both"/>
        <w:rPr>
          <w:rFonts w:ascii="Times New Roman" w:eastAsia="Times New Roman" w:hAnsi="Times New Roman" w:cs="David"/>
          <w:sz w:val="12"/>
          <w:szCs w:val="14"/>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תשובות לשאלות הבהרה שיוגשו במועד, וכן עדכונים ו/או שינויים שייעשו ביוזמת המזמין, יהיו בכתב ויישלחו בדואר אלקטרוני בלבד, לכתובת שצוינה על ידי המציעים בפרטי ההתקשרות עימם. </w:t>
      </w:r>
    </w:p>
    <w:p w:rsidR="00C256AC" w:rsidRPr="00C256AC" w:rsidRDefault="00C256AC" w:rsidP="00C256AC">
      <w:pPr>
        <w:spacing w:after="0" w:line="240" w:lineRule="auto"/>
        <w:ind w:left="720"/>
        <w:jc w:val="both"/>
        <w:rPr>
          <w:rFonts w:ascii="Times New Roman" w:eastAsia="Times New Roman" w:hAnsi="Times New Roman" w:cs="David"/>
          <w:sz w:val="14"/>
          <w:szCs w:val="16"/>
          <w:rtl/>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בדיקת התשובות לשאלות ההבהרה באחריות המציעים בלבד. </w:t>
      </w:r>
    </w:p>
    <w:p w:rsidR="00C256AC" w:rsidRPr="00C256AC" w:rsidRDefault="00C256AC" w:rsidP="00C256AC">
      <w:pPr>
        <w:spacing w:after="0" w:line="240" w:lineRule="auto"/>
        <w:ind w:left="720"/>
        <w:jc w:val="both"/>
        <w:rPr>
          <w:rFonts w:ascii="Times New Roman" w:eastAsia="Times New Roman" w:hAnsi="Times New Roman" w:cs="David"/>
          <w:sz w:val="14"/>
          <w:szCs w:val="16"/>
          <w:rtl/>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גילה המציע סתירות או שגיאות או אי התאמות במסמכים או שיהיה דבר מה לא מובן, יפנה בכתב למזמין במסגרת פרק הזמן שהוקצב לשאלות הבהרה. </w:t>
      </w:r>
    </w:p>
    <w:p w:rsidR="00C256AC" w:rsidRPr="00C256AC" w:rsidRDefault="00C256AC" w:rsidP="00C256AC">
      <w:pPr>
        <w:spacing w:after="0" w:line="240" w:lineRule="auto"/>
        <w:ind w:left="720"/>
        <w:jc w:val="both"/>
        <w:rPr>
          <w:rFonts w:ascii="Times New Roman" w:eastAsia="Times New Roman" w:hAnsi="Times New Roman" w:cs="David"/>
          <w:sz w:val="12"/>
          <w:szCs w:val="14"/>
          <w:rtl/>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אין המזמין אחראי לתשובות, הסברים או פירושים שניתנו בעל-פה, ואלה לא יחייבו את המזמין.   </w:t>
      </w:r>
    </w:p>
    <w:p w:rsidR="00C256AC" w:rsidRPr="00C256AC" w:rsidRDefault="00C256AC" w:rsidP="00C256AC">
      <w:pPr>
        <w:spacing w:before="240" w:after="0" w:line="240" w:lineRule="auto"/>
        <w:ind w:left="113"/>
        <w:jc w:val="both"/>
        <w:rPr>
          <w:rFonts w:ascii="Times New Roman" w:eastAsia="Times New Roman" w:hAnsi="Times New Roman" w:cs="David"/>
          <w:b/>
          <w:bCs/>
          <w:szCs w:val="24"/>
          <w:u w:val="single"/>
          <w:rtl/>
        </w:rPr>
      </w:pPr>
      <w:r w:rsidRPr="00C256AC">
        <w:rPr>
          <w:rFonts w:ascii="Times New Roman" w:eastAsia="Times New Roman" w:hAnsi="Times New Roman" w:cs="David" w:hint="cs"/>
          <w:b/>
          <w:bCs/>
          <w:szCs w:val="24"/>
          <w:u w:val="single"/>
          <w:rtl/>
        </w:rPr>
        <w:t>הצעת המציע</w:t>
      </w:r>
    </w:p>
    <w:p w:rsidR="00C256AC" w:rsidRPr="00C256AC" w:rsidRDefault="00C256AC" w:rsidP="00C256AC">
      <w:pPr>
        <w:numPr>
          <w:ilvl w:val="0"/>
          <w:numId w:val="1"/>
        </w:numPr>
        <w:spacing w:before="240" w:after="0" w:line="240" w:lineRule="auto"/>
        <w:jc w:val="both"/>
        <w:rPr>
          <w:rFonts w:ascii="Times New Roman" w:eastAsia="Times New Roman" w:hAnsi="Times New Roman" w:cs="David"/>
          <w:szCs w:val="24"/>
        </w:rPr>
      </w:pPr>
    </w:p>
    <w:p w:rsidR="00C256AC" w:rsidRPr="00C256AC" w:rsidRDefault="00C256AC" w:rsidP="00C256AC">
      <w:pPr>
        <w:numPr>
          <w:ilvl w:val="1"/>
          <w:numId w:val="1"/>
        </w:numPr>
        <w:spacing w:after="0" w:line="240" w:lineRule="auto"/>
        <w:ind w:left="1445" w:hanging="680"/>
        <w:jc w:val="both"/>
        <w:rPr>
          <w:rFonts w:ascii="Times New Roman" w:eastAsia="Times New Roman" w:hAnsi="Times New Roman" w:cs="David"/>
          <w:szCs w:val="24"/>
        </w:rPr>
      </w:pPr>
      <w:r w:rsidRPr="00C256AC">
        <w:rPr>
          <w:rFonts w:ascii="Times New Roman" w:eastAsia="Times New Roman" w:hAnsi="Times New Roman" w:cs="David" w:hint="cs"/>
          <w:b/>
          <w:bCs/>
          <w:szCs w:val="24"/>
          <w:rtl/>
        </w:rPr>
        <w:t xml:space="preserve">על המציע להגיש את הצעתו על טופס מסמך הצעת המשתתף במכרז המצורף (נספח ב') </w:t>
      </w:r>
      <w:r w:rsidRPr="00C256AC">
        <w:rPr>
          <w:rFonts w:ascii="Times New Roman" w:eastAsia="Times New Roman" w:hAnsi="Times New Roman" w:cs="David" w:hint="cs"/>
          <w:b/>
          <w:bCs/>
          <w:szCs w:val="24"/>
          <w:u w:val="single"/>
          <w:rtl/>
        </w:rPr>
        <w:t>ולחתום על כל דפי המכרז,</w:t>
      </w:r>
      <w:r w:rsidRPr="00C256AC">
        <w:rPr>
          <w:rFonts w:ascii="Times New Roman" w:eastAsia="Times New Roman" w:hAnsi="Times New Roman" w:cs="David" w:hint="cs"/>
          <w:b/>
          <w:bCs/>
          <w:szCs w:val="24"/>
          <w:rtl/>
        </w:rPr>
        <w:t xml:space="preserve"> לרבות נספחיהם והמסמכים המצורפים על-ידו כחלק מן ההצעה</w:t>
      </w:r>
      <w:r w:rsidRPr="00C256AC">
        <w:rPr>
          <w:rFonts w:ascii="Times New Roman" w:eastAsia="Times New Roman" w:hAnsi="Times New Roman" w:cs="David" w:hint="cs"/>
          <w:szCs w:val="24"/>
          <w:rtl/>
        </w:rPr>
        <w:t xml:space="preserve"> </w:t>
      </w:r>
      <w:r w:rsidRPr="00C256AC">
        <w:rPr>
          <w:rFonts w:ascii="Times New Roman" w:eastAsia="Times New Roman" w:hAnsi="Times New Roman" w:cs="David" w:hint="cs"/>
          <w:b/>
          <w:bCs/>
          <w:szCs w:val="24"/>
          <w:rtl/>
        </w:rPr>
        <w:t>למכרז.</w:t>
      </w:r>
    </w:p>
    <w:p w:rsidR="00C256AC" w:rsidRPr="00C256AC" w:rsidRDefault="00C256AC" w:rsidP="00C256AC">
      <w:pPr>
        <w:numPr>
          <w:ilvl w:val="1"/>
          <w:numId w:val="1"/>
        </w:numPr>
        <w:spacing w:before="120" w:after="0" w:line="240" w:lineRule="auto"/>
        <w:ind w:left="1445" w:hanging="680"/>
        <w:jc w:val="both"/>
        <w:rPr>
          <w:rFonts w:ascii="Times New Roman" w:eastAsia="Times New Roman" w:hAnsi="Times New Roman" w:cs="David"/>
          <w:szCs w:val="24"/>
        </w:rPr>
      </w:pPr>
      <w:r w:rsidRPr="00C256AC">
        <w:rPr>
          <w:rFonts w:ascii="Times New Roman" w:eastAsia="Times New Roman" w:hAnsi="Times New Roman" w:cs="David" w:hint="cs"/>
          <w:sz w:val="24"/>
          <w:szCs w:val="24"/>
          <w:rtl/>
        </w:rPr>
        <w:t xml:space="preserve">על המציע </w:t>
      </w:r>
      <w:r w:rsidRPr="00C256AC">
        <w:rPr>
          <w:rFonts w:ascii="Times New Roman" w:eastAsia="Times New Roman" w:hAnsi="Times New Roman" w:cs="David" w:hint="cs"/>
          <w:szCs w:val="24"/>
          <w:rtl/>
        </w:rPr>
        <w:t xml:space="preserve">לציין על גבי טופס הצעת המציע והצהרתו המצורף </w:t>
      </w:r>
      <w:r w:rsidRPr="00C256AC">
        <w:rPr>
          <w:rFonts w:ascii="Times New Roman" w:eastAsia="Times New Roman" w:hAnsi="Times New Roman" w:cs="David" w:hint="cs"/>
          <w:b/>
          <w:bCs/>
          <w:szCs w:val="24"/>
          <w:u w:val="single"/>
          <w:rtl/>
        </w:rPr>
        <w:t>כמסמך ב'</w:t>
      </w:r>
      <w:r w:rsidRPr="00C256AC">
        <w:rPr>
          <w:rFonts w:ascii="Times New Roman" w:eastAsia="Times New Roman" w:hAnsi="Times New Roman" w:cs="David" w:hint="cs"/>
          <w:szCs w:val="24"/>
          <w:rtl/>
        </w:rPr>
        <w:t xml:space="preserve"> למסמכי המכרז </w:t>
      </w:r>
      <w:r w:rsidRPr="00C256AC">
        <w:rPr>
          <w:rFonts w:ascii="Times New Roman" w:eastAsia="Times New Roman" w:hAnsi="Times New Roman" w:cs="David" w:hint="cs"/>
          <w:sz w:val="24"/>
          <w:szCs w:val="24"/>
          <w:rtl/>
        </w:rPr>
        <w:t>את שעור ההנחה הכוללת המוצעת על ידו ביחס לאומדן המועצה כמפורט בכתב הכמויות המתומחר (להלן - "</w:t>
      </w:r>
      <w:r w:rsidRPr="00C256AC">
        <w:rPr>
          <w:rFonts w:ascii="Times New Roman" w:eastAsia="Times New Roman" w:hAnsi="Times New Roman" w:cs="David" w:hint="cs"/>
          <w:b/>
          <w:bCs/>
          <w:sz w:val="24"/>
          <w:szCs w:val="24"/>
          <w:rtl/>
        </w:rPr>
        <w:t>אומדן המועצה</w:t>
      </w:r>
      <w:r w:rsidRPr="00C256AC">
        <w:rPr>
          <w:rFonts w:ascii="Times New Roman" w:eastAsia="Times New Roman" w:hAnsi="Times New Roman" w:cs="David" w:hint="cs"/>
          <w:sz w:val="24"/>
          <w:szCs w:val="24"/>
          <w:rtl/>
        </w:rPr>
        <w:t>" או "</w:t>
      </w:r>
      <w:r w:rsidRPr="00C256AC">
        <w:rPr>
          <w:rFonts w:ascii="Times New Roman" w:eastAsia="Times New Roman" w:hAnsi="Times New Roman" w:cs="David" w:hint="cs"/>
          <w:b/>
          <w:bCs/>
          <w:sz w:val="24"/>
          <w:szCs w:val="24"/>
          <w:rtl/>
        </w:rPr>
        <w:t>כתב הכמויות</w:t>
      </w:r>
      <w:r w:rsidRPr="00C256AC">
        <w:rPr>
          <w:rFonts w:ascii="Times New Roman" w:eastAsia="Times New Roman" w:hAnsi="Times New Roman" w:cs="David" w:hint="cs"/>
          <w:sz w:val="24"/>
          <w:szCs w:val="24"/>
          <w:rtl/>
        </w:rPr>
        <w:t xml:space="preserve">"), </w:t>
      </w:r>
      <w:proofErr w:type="spellStart"/>
      <w:r w:rsidRPr="00C256AC">
        <w:rPr>
          <w:rFonts w:ascii="Times New Roman" w:eastAsia="Times New Roman" w:hAnsi="Times New Roman" w:cs="David" w:hint="cs"/>
          <w:sz w:val="24"/>
          <w:szCs w:val="24"/>
          <w:rtl/>
        </w:rPr>
        <w:t>המצ"ב</w:t>
      </w:r>
      <w:proofErr w:type="spellEnd"/>
      <w:r w:rsidRPr="00C256AC">
        <w:rPr>
          <w:rFonts w:ascii="Times New Roman" w:eastAsia="Times New Roman" w:hAnsi="Times New Roman" w:cs="David" w:hint="cs"/>
          <w:sz w:val="24"/>
          <w:szCs w:val="24"/>
          <w:rtl/>
        </w:rPr>
        <w:t xml:space="preserve"> </w:t>
      </w:r>
      <w:r w:rsidRPr="00C256AC">
        <w:rPr>
          <w:rFonts w:ascii="Times New Roman" w:eastAsia="Times New Roman" w:hAnsi="Times New Roman" w:cs="David" w:hint="cs"/>
          <w:b/>
          <w:bCs/>
          <w:sz w:val="24"/>
          <w:szCs w:val="24"/>
          <w:rtl/>
        </w:rPr>
        <w:t>כנספח א'</w:t>
      </w:r>
      <w:r w:rsidRPr="00C256AC">
        <w:rPr>
          <w:rFonts w:ascii="Times New Roman" w:eastAsia="Times New Roman" w:hAnsi="Times New Roman" w:cs="David" w:hint="cs"/>
          <w:sz w:val="24"/>
          <w:szCs w:val="24"/>
          <w:rtl/>
        </w:rPr>
        <w:t xml:space="preserve"> ל</w:t>
      </w:r>
      <w:r w:rsidRPr="00C256AC">
        <w:rPr>
          <w:rFonts w:ascii="Times New Roman" w:eastAsia="Times New Roman" w:hAnsi="Times New Roman" w:cs="David"/>
          <w:sz w:val="24"/>
          <w:szCs w:val="24"/>
          <w:rtl/>
        </w:rPr>
        <w:t>הסכם (</w:t>
      </w:r>
      <w:r w:rsidRPr="00C256AC">
        <w:rPr>
          <w:rFonts w:ascii="Times New Roman" w:eastAsia="Times New Roman" w:hAnsi="Times New Roman" w:cs="David"/>
          <w:b/>
          <w:bCs/>
          <w:sz w:val="24"/>
          <w:szCs w:val="24"/>
          <w:rtl/>
        </w:rPr>
        <w:t xml:space="preserve">מסמך </w:t>
      </w:r>
      <w:r w:rsidRPr="00C256AC">
        <w:rPr>
          <w:rFonts w:ascii="Times New Roman" w:eastAsia="Times New Roman" w:hAnsi="Times New Roman" w:cs="David" w:hint="cs"/>
          <w:b/>
          <w:bCs/>
          <w:sz w:val="24"/>
          <w:szCs w:val="24"/>
          <w:rtl/>
        </w:rPr>
        <w:t>ג</w:t>
      </w:r>
      <w:r w:rsidRPr="00C256AC">
        <w:rPr>
          <w:rFonts w:ascii="Times New Roman" w:eastAsia="Times New Roman" w:hAnsi="Times New Roman" w:cs="David"/>
          <w:b/>
          <w:bCs/>
          <w:sz w:val="24"/>
          <w:szCs w:val="24"/>
          <w:rtl/>
        </w:rPr>
        <w:t>'</w:t>
      </w:r>
      <w:r w:rsidRPr="00C256AC">
        <w:rPr>
          <w:rFonts w:ascii="Times New Roman" w:eastAsia="Times New Roman" w:hAnsi="Times New Roman" w:cs="David" w:hint="cs"/>
          <w:sz w:val="24"/>
          <w:szCs w:val="24"/>
          <w:rtl/>
        </w:rPr>
        <w:t xml:space="preserve"> למסמכי המכרז</w:t>
      </w:r>
      <w:r w:rsidRPr="00C256AC">
        <w:rPr>
          <w:rFonts w:ascii="Times New Roman" w:eastAsia="Times New Roman" w:hAnsi="Times New Roman" w:cs="David"/>
          <w:sz w:val="24"/>
          <w:szCs w:val="24"/>
          <w:rtl/>
        </w:rPr>
        <w:t>)</w:t>
      </w:r>
      <w:r w:rsidRPr="00C256AC">
        <w:rPr>
          <w:rFonts w:ascii="Times New Roman" w:eastAsia="Times New Roman" w:hAnsi="Times New Roman" w:cs="David" w:hint="cs"/>
          <w:sz w:val="24"/>
          <w:szCs w:val="24"/>
          <w:rtl/>
        </w:rPr>
        <w:t>.</w:t>
      </w:r>
    </w:p>
    <w:p w:rsidR="00C256AC" w:rsidRPr="00C256AC" w:rsidRDefault="00C256AC" w:rsidP="00C256AC">
      <w:pPr>
        <w:numPr>
          <w:ilvl w:val="1"/>
          <w:numId w:val="1"/>
        </w:numPr>
        <w:spacing w:before="120" w:after="0" w:line="240" w:lineRule="auto"/>
        <w:ind w:left="1445" w:hanging="680"/>
        <w:jc w:val="both"/>
        <w:rPr>
          <w:rFonts w:ascii="Times New Roman" w:eastAsia="Times New Roman" w:hAnsi="Times New Roman" w:cs="David"/>
          <w:sz w:val="24"/>
          <w:szCs w:val="24"/>
          <w:rtl/>
        </w:rPr>
      </w:pPr>
      <w:r w:rsidRPr="00C256AC">
        <w:rPr>
          <w:rFonts w:ascii="Times New Roman" w:eastAsia="Times New Roman" w:hAnsi="Times New Roman" w:cs="David" w:hint="cs"/>
          <w:sz w:val="24"/>
          <w:szCs w:val="24"/>
          <w:rtl/>
        </w:rPr>
        <w:t>שעורה של ההנחה יהיה נקוב באחוזים (או בחלקי אחוזים), ואם היא תינתן בשבר עשרוני הוא יהיה נקוב לא יותר משתי ספרות לאחר הנקודה.</w:t>
      </w:r>
    </w:p>
    <w:p w:rsidR="00C256AC" w:rsidRPr="00C256AC" w:rsidRDefault="00C256AC" w:rsidP="00C256AC">
      <w:pPr>
        <w:numPr>
          <w:ilvl w:val="1"/>
          <w:numId w:val="1"/>
        </w:numPr>
        <w:spacing w:before="120" w:after="0" w:line="240" w:lineRule="auto"/>
        <w:ind w:left="1445" w:hanging="680"/>
        <w:jc w:val="both"/>
        <w:rPr>
          <w:rFonts w:ascii="Times New Roman" w:eastAsia="Times New Roman" w:hAnsi="Times New Roman" w:cs="David"/>
          <w:sz w:val="24"/>
          <w:szCs w:val="24"/>
        </w:rPr>
      </w:pPr>
      <w:r w:rsidRPr="00C256AC">
        <w:rPr>
          <w:rFonts w:ascii="Times New Roman" w:eastAsia="Times New Roman" w:hAnsi="Times New Roman" w:cs="David" w:hint="cs"/>
          <w:sz w:val="24"/>
          <w:szCs w:val="24"/>
          <w:rtl/>
        </w:rPr>
        <w:t>שעורה של ההנחה הנ"ל יהיה נכון לביצוע כל העבודה והחומרים ויחול באותו שעור לגבי כל סעיף וסעיף הנקוב בכתב הכמויות.</w:t>
      </w:r>
    </w:p>
    <w:p w:rsidR="00C256AC" w:rsidRPr="00C256AC" w:rsidRDefault="00C256AC" w:rsidP="00C256AC">
      <w:pPr>
        <w:numPr>
          <w:ilvl w:val="1"/>
          <w:numId w:val="1"/>
        </w:numPr>
        <w:spacing w:before="240" w:after="0" w:line="240" w:lineRule="auto"/>
        <w:jc w:val="both"/>
        <w:rPr>
          <w:rFonts w:ascii="Times New Roman" w:eastAsia="Times New Roman" w:hAnsi="Times New Roman" w:cs="David"/>
          <w:sz w:val="24"/>
          <w:szCs w:val="24"/>
        </w:rPr>
      </w:pPr>
      <w:r w:rsidRPr="00C256AC">
        <w:rPr>
          <w:rFonts w:ascii="Times New Roman" w:eastAsia="Times New Roman" w:hAnsi="Times New Roman" w:cs="David" w:hint="cs"/>
          <w:sz w:val="24"/>
          <w:szCs w:val="24"/>
          <w:rtl/>
        </w:rPr>
        <w:t xml:space="preserve">הצעת המחיר תהיה </w:t>
      </w:r>
      <w:r w:rsidRPr="00C256AC">
        <w:rPr>
          <w:rFonts w:ascii="Times New Roman" w:eastAsia="Times New Roman" w:hAnsi="Times New Roman" w:cs="David" w:hint="cs"/>
          <w:szCs w:val="24"/>
          <w:rtl/>
        </w:rPr>
        <w:t>סופית</w:t>
      </w:r>
      <w:r w:rsidRPr="00C256AC">
        <w:rPr>
          <w:rFonts w:ascii="Times New Roman" w:eastAsia="Times New Roman" w:hAnsi="Times New Roman" w:cs="David" w:hint="cs"/>
          <w:sz w:val="24"/>
          <w:szCs w:val="24"/>
          <w:rtl/>
        </w:rPr>
        <w:t xml:space="preserve"> ותכלול </w:t>
      </w:r>
      <w:r w:rsidRPr="00C256AC">
        <w:rPr>
          <w:rFonts w:ascii="Times New Roman" w:eastAsia="Times New Roman" w:hAnsi="Times New Roman" w:cs="David" w:hint="cs"/>
          <w:szCs w:val="24"/>
          <w:rtl/>
        </w:rPr>
        <w:t>את כל העלויות וההוצאות הכרוכות בביצוע העבודות</w:t>
      </w:r>
      <w:r w:rsidRPr="00C256AC">
        <w:rPr>
          <w:rFonts w:ascii="Times New Roman" w:eastAsia="Times New Roman" w:hAnsi="Times New Roman" w:cs="David" w:hint="cs"/>
          <w:sz w:val="24"/>
          <w:szCs w:val="24"/>
          <w:rtl/>
        </w:rPr>
        <w:t xml:space="preserve"> לביצוע מלא ומושלם של כל הפעולות וההתחייבויות שיש לבצע על פי מסמכי המכרז, ובכלל זה כל הפעולות שיש לבצע על מנת לספק </w:t>
      </w:r>
      <w:r w:rsidRPr="00C256AC">
        <w:rPr>
          <w:rFonts w:ascii="Times New Roman" w:eastAsia="Times New Roman" w:hAnsi="Times New Roman" w:cs="David" w:hint="eastAsia"/>
          <w:sz w:val="24"/>
          <w:szCs w:val="24"/>
          <w:rtl/>
        </w:rPr>
        <w:t>למועצה</w:t>
      </w:r>
      <w:r w:rsidRPr="00C256AC">
        <w:rPr>
          <w:rFonts w:ascii="Times New Roman" w:eastAsia="Times New Roman" w:hAnsi="Times New Roman" w:cs="David"/>
          <w:sz w:val="24"/>
          <w:szCs w:val="24"/>
          <w:rtl/>
        </w:rPr>
        <w:t xml:space="preserve"> </w:t>
      </w:r>
      <w:r w:rsidRPr="00C256AC">
        <w:rPr>
          <w:rFonts w:ascii="Times New Roman" w:eastAsia="Times New Roman" w:hAnsi="Times New Roman" w:cs="David" w:hint="eastAsia"/>
          <w:sz w:val="24"/>
          <w:szCs w:val="24"/>
          <w:rtl/>
        </w:rPr>
        <w:t>את</w:t>
      </w:r>
      <w:r w:rsidRPr="00C256AC">
        <w:rPr>
          <w:rFonts w:ascii="Times New Roman" w:eastAsia="Times New Roman" w:hAnsi="Times New Roman" w:cs="David"/>
          <w:sz w:val="24"/>
          <w:szCs w:val="24"/>
          <w:rtl/>
        </w:rPr>
        <w:t xml:space="preserve"> </w:t>
      </w:r>
      <w:r w:rsidRPr="00C256AC">
        <w:rPr>
          <w:rFonts w:ascii="Times New Roman" w:eastAsia="Times New Roman" w:hAnsi="Times New Roman" w:cs="David" w:hint="cs"/>
          <w:sz w:val="24"/>
          <w:szCs w:val="24"/>
          <w:rtl/>
        </w:rPr>
        <w:t>השירותים נשוא המכרז</w:t>
      </w:r>
      <w:r w:rsidRPr="00C256AC">
        <w:rPr>
          <w:rFonts w:ascii="Times New Roman" w:eastAsia="Times New Roman" w:hAnsi="Times New Roman" w:cs="David"/>
          <w:sz w:val="24"/>
          <w:szCs w:val="24"/>
          <w:rtl/>
        </w:rPr>
        <w:t xml:space="preserve">, וכל תשלום נלווה הנדרש לפי כל דין שיהיה על המציע לשלם לצורך </w:t>
      </w:r>
      <w:r w:rsidRPr="00C256AC">
        <w:rPr>
          <w:rFonts w:ascii="Times New Roman" w:eastAsia="Times New Roman" w:hAnsi="Times New Roman" w:cs="David" w:hint="eastAsia"/>
          <w:sz w:val="24"/>
          <w:szCs w:val="24"/>
          <w:rtl/>
        </w:rPr>
        <w:t>כך</w:t>
      </w:r>
      <w:r w:rsidRPr="00C256AC">
        <w:rPr>
          <w:rFonts w:ascii="Times New Roman" w:eastAsia="Times New Roman" w:hAnsi="Times New Roman" w:cs="David" w:hint="cs"/>
          <w:szCs w:val="24"/>
          <w:rtl/>
        </w:rPr>
        <w:t>,</w:t>
      </w:r>
      <w:r w:rsidRPr="00C256AC">
        <w:rPr>
          <w:rFonts w:ascii="Times New Roman" w:eastAsia="Times New Roman" w:hAnsi="Times New Roman" w:cs="David"/>
          <w:szCs w:val="24"/>
          <w:rtl/>
        </w:rPr>
        <w:t xml:space="preserve"> </w:t>
      </w:r>
      <w:r w:rsidRPr="00C256AC">
        <w:rPr>
          <w:rFonts w:ascii="Times New Roman" w:eastAsia="Times New Roman" w:hAnsi="Times New Roman" w:cs="David" w:hint="cs"/>
          <w:szCs w:val="24"/>
          <w:rtl/>
        </w:rPr>
        <w:t>ו</w:t>
      </w:r>
      <w:r w:rsidRPr="00C256AC">
        <w:rPr>
          <w:rFonts w:ascii="Times New Roman" w:eastAsia="Times New Roman" w:hAnsi="Times New Roman" w:cs="David"/>
          <w:sz w:val="24"/>
          <w:szCs w:val="24"/>
          <w:rtl/>
        </w:rPr>
        <w:t>לרבות הוצאות בגין נסיעות, ביטוחים, ביטול זמן וכל הוצאה אחרת אשר עשויה להיות ל</w:t>
      </w:r>
      <w:r w:rsidRPr="00C256AC">
        <w:rPr>
          <w:rFonts w:ascii="Times New Roman" w:eastAsia="Times New Roman" w:hAnsi="Times New Roman" w:cs="David" w:hint="cs"/>
          <w:sz w:val="24"/>
          <w:szCs w:val="24"/>
          <w:rtl/>
        </w:rPr>
        <w:t>מציע</w:t>
      </w:r>
      <w:r w:rsidRPr="00C256AC">
        <w:rPr>
          <w:rFonts w:ascii="Times New Roman" w:eastAsia="Times New Roman" w:hAnsi="Times New Roman" w:cs="David"/>
          <w:sz w:val="24"/>
          <w:szCs w:val="24"/>
          <w:rtl/>
        </w:rPr>
        <w:t xml:space="preserve"> בקשר עם הצעת</w:t>
      </w:r>
      <w:r w:rsidRPr="00C256AC">
        <w:rPr>
          <w:rFonts w:ascii="Times New Roman" w:eastAsia="Times New Roman" w:hAnsi="Times New Roman" w:cs="David" w:hint="cs"/>
          <w:sz w:val="24"/>
          <w:szCs w:val="24"/>
          <w:rtl/>
        </w:rPr>
        <w:t>ו</w:t>
      </w:r>
      <w:r w:rsidRPr="00C256AC">
        <w:rPr>
          <w:rFonts w:ascii="Times New Roman" w:eastAsia="Times New Roman" w:hAnsi="Times New Roman" w:cs="David"/>
          <w:sz w:val="24"/>
          <w:szCs w:val="24"/>
          <w:rtl/>
        </w:rPr>
        <w:t xml:space="preserve"> נשוא הליך זה </w:t>
      </w:r>
      <w:r w:rsidRPr="00C256AC">
        <w:rPr>
          <w:rFonts w:ascii="Times New Roman" w:eastAsia="Times New Roman" w:hAnsi="Times New Roman" w:cs="David" w:hint="cs"/>
          <w:sz w:val="24"/>
          <w:szCs w:val="24"/>
          <w:rtl/>
        </w:rPr>
        <w:t>ולמעט</w:t>
      </w:r>
      <w:r w:rsidRPr="00C256AC">
        <w:rPr>
          <w:rFonts w:ascii="Times New Roman" w:eastAsia="Times New Roman" w:hAnsi="Times New Roman" w:cs="David"/>
          <w:sz w:val="24"/>
          <w:szCs w:val="24"/>
          <w:rtl/>
        </w:rPr>
        <w:t xml:space="preserve"> מע"מ</w:t>
      </w:r>
      <w:r w:rsidRPr="00C256AC">
        <w:rPr>
          <w:rFonts w:ascii="Times New Roman" w:eastAsia="Times New Roman" w:hAnsi="Times New Roman" w:cs="David" w:hint="cs"/>
          <w:sz w:val="24"/>
          <w:szCs w:val="24"/>
          <w:rtl/>
        </w:rPr>
        <w:t>.</w:t>
      </w:r>
    </w:p>
    <w:p w:rsidR="00C256AC" w:rsidRPr="00C256AC" w:rsidRDefault="00C256AC" w:rsidP="00C256AC">
      <w:pPr>
        <w:numPr>
          <w:ilvl w:val="1"/>
          <w:numId w:val="1"/>
        </w:numPr>
        <w:spacing w:before="240"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 w:val="24"/>
          <w:szCs w:val="24"/>
          <w:rtl/>
        </w:rPr>
        <w:t xml:space="preserve">מובהר כי התמורה </w:t>
      </w:r>
      <w:r w:rsidRPr="00C256AC">
        <w:rPr>
          <w:rFonts w:ascii="Times New Roman" w:eastAsia="Times New Roman" w:hAnsi="Times New Roman" w:cs="David" w:hint="cs"/>
          <w:szCs w:val="24"/>
          <w:rtl/>
        </w:rPr>
        <w:t>אשר תשולם לזוכה בעבור ביצוע כל עבודה ועבודה, על-פי דרישות הביצוע בכל הזמנת עבודה מאת המועצה, תשולם כנגד ביצוע בפועל, כשעל רכיבי כל הזמנת העבודה יוחל שיעור ההנחה האיחוד שיוצע על-ידי הזוכה בהצעתו.</w:t>
      </w:r>
    </w:p>
    <w:p w:rsidR="00C256AC" w:rsidRPr="00C256AC" w:rsidRDefault="00C256AC" w:rsidP="00C256AC">
      <w:pPr>
        <w:numPr>
          <w:ilvl w:val="1"/>
          <w:numId w:val="1"/>
        </w:numPr>
        <w:spacing w:before="240"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למען הסר ספק יובהר, כי לתמורה שתשולם לזוכה במכרז לאחר החלת שיעור ההנחה שנקב בה בהצעתו על רכיבי העבודה בפועל, יתווסף מע"מ, בשיעור החוקי שיהיה בתוקף במועד ביצוע התשלום וכנגד המצאת חשבונית מס כדין ואולם הצעת המציע על מסמך ב' הינה ביחס למחירי כתב הכמויות לפני מע"מ.</w:t>
      </w:r>
    </w:p>
    <w:p w:rsidR="00C256AC" w:rsidRPr="00C256AC" w:rsidRDefault="00C256AC" w:rsidP="00C256AC">
      <w:pPr>
        <w:numPr>
          <w:ilvl w:val="1"/>
          <w:numId w:val="1"/>
        </w:numPr>
        <w:spacing w:before="240"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 w:val="24"/>
          <w:szCs w:val="24"/>
          <w:rtl/>
        </w:rPr>
        <w:lastRenderedPageBreak/>
        <w:t>יובהר כי המועצה רשאית לא לדון בהצעת מציע אם:</w:t>
      </w:r>
    </w:p>
    <w:p w:rsidR="00C256AC" w:rsidRPr="00C256AC" w:rsidRDefault="00C256AC" w:rsidP="00C256AC">
      <w:pPr>
        <w:numPr>
          <w:ilvl w:val="2"/>
          <w:numId w:val="2"/>
        </w:numPr>
        <w:tabs>
          <w:tab w:val="num" w:pos="2292"/>
        </w:tabs>
        <w:spacing w:after="0" w:line="240" w:lineRule="auto"/>
        <w:ind w:left="2292" w:hanging="426"/>
        <w:jc w:val="both"/>
        <w:rPr>
          <w:rFonts w:ascii="Times New Roman" w:eastAsia="Times New Roman" w:hAnsi="Times New Roman" w:cs="David"/>
          <w:szCs w:val="24"/>
          <w:rtl/>
        </w:rPr>
      </w:pPr>
      <w:r w:rsidRPr="00C256AC">
        <w:rPr>
          <w:rFonts w:ascii="Times New Roman" w:eastAsia="Times New Roman" w:hAnsi="Times New Roman" w:cs="David" w:hint="cs"/>
          <w:szCs w:val="24"/>
          <w:rtl/>
        </w:rPr>
        <w:t xml:space="preserve">יש למועצה יסוד סביר לחשוב שכוונת המציע </w:t>
      </w:r>
      <w:proofErr w:type="spellStart"/>
      <w:r w:rsidRPr="00C256AC">
        <w:rPr>
          <w:rFonts w:ascii="Times New Roman" w:eastAsia="Times New Roman" w:hAnsi="Times New Roman" w:cs="David" w:hint="cs"/>
          <w:szCs w:val="24"/>
          <w:rtl/>
        </w:rPr>
        <w:t>היתה</w:t>
      </w:r>
      <w:proofErr w:type="spellEnd"/>
      <w:r w:rsidRPr="00C256AC">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C256AC" w:rsidRPr="00C256AC" w:rsidRDefault="00C256AC" w:rsidP="00C256AC">
      <w:pPr>
        <w:numPr>
          <w:ilvl w:val="2"/>
          <w:numId w:val="2"/>
        </w:numPr>
        <w:tabs>
          <w:tab w:val="num" w:pos="2292"/>
        </w:tabs>
        <w:spacing w:after="0" w:line="240" w:lineRule="auto"/>
        <w:ind w:left="2292" w:hanging="426"/>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C256AC" w:rsidRPr="00C256AC" w:rsidRDefault="00C256AC" w:rsidP="00C256AC">
      <w:pPr>
        <w:numPr>
          <w:ilvl w:val="2"/>
          <w:numId w:val="2"/>
        </w:numPr>
        <w:tabs>
          <w:tab w:val="num" w:pos="2292"/>
        </w:tabs>
        <w:spacing w:after="0" w:line="240" w:lineRule="auto"/>
        <w:ind w:left="2292" w:hanging="426"/>
        <w:jc w:val="both"/>
        <w:rPr>
          <w:rFonts w:ascii="Times New Roman" w:eastAsia="Times New Roman" w:hAnsi="Times New Roman" w:cs="David"/>
          <w:szCs w:val="24"/>
        </w:rPr>
      </w:pPr>
      <w:r w:rsidRPr="00C256AC">
        <w:rPr>
          <w:rFonts w:ascii="Times New Roman" w:eastAsia="Times New Roman" w:hAnsi="Times New Roman" w:cs="David" w:hint="cs"/>
          <w:szCs w:val="24"/>
          <w:rtl/>
        </w:rPr>
        <w:t>אם נכללו בהצעה שינויים או הסתייגויות.</w:t>
      </w:r>
    </w:p>
    <w:p w:rsidR="00C256AC" w:rsidRPr="00C256AC" w:rsidRDefault="00C256AC" w:rsidP="00C256AC">
      <w:pPr>
        <w:numPr>
          <w:ilvl w:val="2"/>
          <w:numId w:val="2"/>
        </w:numPr>
        <w:tabs>
          <w:tab w:val="num" w:pos="2292"/>
        </w:tabs>
        <w:spacing w:after="0" w:line="240" w:lineRule="auto"/>
        <w:ind w:left="2292" w:hanging="426"/>
        <w:jc w:val="both"/>
        <w:rPr>
          <w:rFonts w:ascii="Times New Roman" w:eastAsia="Times New Roman" w:hAnsi="Times New Roman" w:cs="David"/>
          <w:szCs w:val="24"/>
        </w:rPr>
      </w:pPr>
      <w:r w:rsidRPr="00C256AC">
        <w:rPr>
          <w:rFonts w:ascii="Times New Roman" w:eastAsia="Times New Roman" w:hAnsi="Times New Roman" w:cs="David" w:hint="cs"/>
          <w:szCs w:val="24"/>
          <w:rtl/>
        </w:rPr>
        <w:t>אם המציע לא צרף איזה מן המסמכים המפורטים לעיל בסעיפים 4, 11 נשוא מסמך זה.</w:t>
      </w:r>
    </w:p>
    <w:p w:rsidR="00C256AC" w:rsidRPr="00C256AC" w:rsidRDefault="00C256AC" w:rsidP="00C256AC">
      <w:pPr>
        <w:numPr>
          <w:ilvl w:val="0"/>
          <w:numId w:val="1"/>
        </w:numPr>
        <w:spacing w:before="240"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ההצעה, על כל פרטיה, תעמוד בתוקפה עד ליום </w:t>
      </w:r>
      <w:r w:rsidRPr="00C256AC">
        <w:rPr>
          <w:rFonts w:ascii="Times New Roman" w:eastAsia="Times New Roman" w:hAnsi="Times New Roman" w:cs="David" w:hint="cs"/>
          <w:szCs w:val="24"/>
          <w:u w:val="single"/>
          <w:rtl/>
        </w:rPr>
        <w:t>3.10.2018</w:t>
      </w:r>
      <w:r w:rsidRPr="00C256AC">
        <w:rPr>
          <w:rFonts w:ascii="Times New Roman" w:eastAsia="Times New Roman" w:hAnsi="Times New Roman" w:cs="David" w:hint="cs"/>
          <w:szCs w:val="24"/>
          <w:rtl/>
        </w:rPr>
        <w:t>. המועצה רשאית לדרוש, בהודעה בכתב למציעים כי תוקף ההצעות (ובהתאם את תוקף הערבויות הבנקאיות במכרז) יוארך.</w:t>
      </w:r>
    </w:p>
    <w:p w:rsidR="00C256AC" w:rsidRPr="00C256AC" w:rsidRDefault="00C256AC" w:rsidP="00C256AC">
      <w:pPr>
        <w:numPr>
          <w:ilvl w:val="0"/>
          <w:numId w:val="1"/>
        </w:numPr>
        <w:spacing w:before="240" w:after="0" w:line="240" w:lineRule="auto"/>
        <w:jc w:val="both"/>
        <w:rPr>
          <w:rFonts w:ascii="Times New Roman" w:eastAsia="Times New Roman" w:hAnsi="Times New Roman" w:cs="David"/>
          <w:szCs w:val="24"/>
        </w:rPr>
      </w:pPr>
    </w:p>
    <w:p w:rsidR="00C256AC" w:rsidRPr="00C256AC" w:rsidRDefault="00C256AC" w:rsidP="00C256AC">
      <w:pPr>
        <w:numPr>
          <w:ilvl w:val="1"/>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אי קיומו של תנאי כלשהו מהתנאים המפורטים בתנאי המכרז או אי המצאת מסמך כלשהו מהמסמכים המפורטים לעיל, באופן הנדרש, יקנה למזמין את הזכות להחליט על פסילתה המידית של ההצעה, לפי שיקול דעתו הבלעדי.</w:t>
      </w:r>
    </w:p>
    <w:p w:rsidR="00C256AC" w:rsidRPr="00C256AC" w:rsidRDefault="00C256AC" w:rsidP="00C256AC">
      <w:pPr>
        <w:numPr>
          <w:ilvl w:val="1"/>
          <w:numId w:val="1"/>
        </w:numPr>
        <w:spacing w:before="120" w:after="0" w:line="240" w:lineRule="auto"/>
        <w:ind w:left="1445" w:hanging="680"/>
        <w:jc w:val="both"/>
        <w:rPr>
          <w:rFonts w:ascii="Times New Roman" w:eastAsia="Times New Roman" w:hAnsi="Times New Roman" w:cs="David"/>
          <w:szCs w:val="24"/>
        </w:rPr>
      </w:pPr>
      <w:r w:rsidRPr="00C256AC">
        <w:rPr>
          <w:rFonts w:ascii="Times New Roman" w:eastAsia="Times New Roman" w:hAnsi="Times New Roman" w:cs="David" w:hint="cs"/>
          <w:szCs w:val="24"/>
          <w:rtl/>
        </w:rPr>
        <w:t>שינוי או תיקון שיעשה על-ידי המציע בגוף המסמכים לא יובא בחשבון. המועצה תהא רשאית, אך לא חייבת, לפסול הצעה הכוללת שינויים או תיקונים בגוף מסמכי המכרז.</w:t>
      </w:r>
    </w:p>
    <w:p w:rsidR="00C256AC" w:rsidRPr="00C256AC" w:rsidRDefault="00C256AC" w:rsidP="00C256AC">
      <w:pPr>
        <w:numPr>
          <w:ilvl w:val="1"/>
          <w:numId w:val="1"/>
        </w:numPr>
        <w:spacing w:before="120" w:after="0" w:line="240" w:lineRule="auto"/>
        <w:ind w:left="1445" w:hanging="680"/>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המזמין יהיה רשאי לבקש הבהרות לגבי ההצעה ו/או להזמין לראיון נציגים של מציעים אלה או אחרים, לפי שיקול דעתו הבלעדי. </w:t>
      </w:r>
    </w:p>
    <w:p w:rsidR="00C256AC" w:rsidRPr="00C256AC" w:rsidRDefault="00C256AC" w:rsidP="00C256AC">
      <w:pPr>
        <w:numPr>
          <w:ilvl w:val="1"/>
          <w:numId w:val="1"/>
        </w:numPr>
        <w:spacing w:before="120" w:after="0" w:line="240" w:lineRule="auto"/>
        <w:ind w:left="1445" w:hanging="680"/>
        <w:jc w:val="both"/>
        <w:rPr>
          <w:rFonts w:ascii="Times New Roman" w:eastAsia="Times New Roman" w:hAnsi="Times New Roman" w:cs="David"/>
          <w:szCs w:val="24"/>
        </w:rPr>
      </w:pPr>
      <w:r w:rsidRPr="00C256AC">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 לשם הפעלת שיקול דעתו יהיה המזמין רשאי להיוועץ עם מומחה לפי ראות עיניו וצרכיו.</w:t>
      </w:r>
    </w:p>
    <w:p w:rsidR="00C256AC" w:rsidRPr="00C256AC" w:rsidRDefault="00C256AC" w:rsidP="00C256AC">
      <w:pPr>
        <w:spacing w:before="240" w:after="0" w:line="240" w:lineRule="auto"/>
        <w:jc w:val="both"/>
        <w:rPr>
          <w:rFonts w:ascii="Times New Roman" w:eastAsia="Times New Roman" w:hAnsi="Times New Roman" w:cs="David"/>
          <w:b/>
          <w:bCs/>
          <w:szCs w:val="24"/>
          <w:u w:val="single"/>
        </w:rPr>
      </w:pPr>
      <w:r w:rsidRPr="00C256AC">
        <w:rPr>
          <w:rFonts w:ascii="Times New Roman" w:eastAsia="Times New Roman" w:hAnsi="Times New Roman" w:cs="David" w:hint="cs"/>
          <w:b/>
          <w:bCs/>
          <w:szCs w:val="24"/>
          <w:u w:val="single"/>
          <w:rtl/>
        </w:rPr>
        <w:t>מסמכים שיש לצרף להצעה</w:t>
      </w:r>
    </w:p>
    <w:p w:rsidR="00C256AC" w:rsidRPr="00C256AC" w:rsidRDefault="00C256AC" w:rsidP="00C256AC">
      <w:pPr>
        <w:numPr>
          <w:ilvl w:val="0"/>
          <w:numId w:val="1"/>
        </w:numPr>
        <w:spacing w:before="240" w:after="0" w:line="240" w:lineRule="auto"/>
        <w:jc w:val="both"/>
        <w:rPr>
          <w:rFonts w:ascii="Times New Roman" w:eastAsia="Times New Roman" w:hAnsi="Times New Roman" w:cs="David"/>
          <w:b/>
          <w:bCs/>
          <w:szCs w:val="24"/>
          <w:u w:val="single"/>
        </w:rPr>
      </w:pPr>
    </w:p>
    <w:p w:rsidR="00C256AC" w:rsidRPr="00C256AC" w:rsidRDefault="00C256AC" w:rsidP="00C256AC">
      <w:pPr>
        <w:numPr>
          <w:ilvl w:val="1"/>
          <w:numId w:val="1"/>
        </w:numPr>
        <w:spacing w:after="0" w:line="240" w:lineRule="auto"/>
        <w:ind w:left="1445" w:hanging="680"/>
        <w:jc w:val="both"/>
        <w:rPr>
          <w:rFonts w:ascii="Times New Roman" w:eastAsia="Times New Roman" w:hAnsi="Times New Roman" w:cs="David"/>
          <w:szCs w:val="24"/>
        </w:rPr>
      </w:pPr>
      <w:r w:rsidRPr="00C256AC">
        <w:rPr>
          <w:rFonts w:ascii="Times New Roman" w:eastAsia="Times New Roman" w:hAnsi="Times New Roman" w:cs="David" w:hint="cs"/>
          <w:szCs w:val="24"/>
          <w:rtl/>
        </w:rPr>
        <w:t>מבלי לגרוע מן האמור במסמכי המכרז, על המציע לצרף להצעתו את כל המסמכים הנדרשים בסעיף זה להלן:</w:t>
      </w:r>
    </w:p>
    <w:p w:rsidR="00C256AC" w:rsidRPr="00C256AC" w:rsidRDefault="00C256AC" w:rsidP="00C256AC">
      <w:pPr>
        <w:spacing w:after="0" w:line="240" w:lineRule="auto"/>
        <w:ind w:left="765"/>
        <w:jc w:val="both"/>
        <w:rPr>
          <w:rFonts w:ascii="Times New Roman" w:eastAsia="Times New Roman" w:hAnsi="Times New Roman" w:cs="David"/>
          <w:szCs w:val="24"/>
        </w:rPr>
      </w:pP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מסמך ההזמנה להציע הצעות של מכרז זה, חתום כנדרש בסופו (</w:t>
      </w:r>
      <w:r w:rsidRPr="00C256AC">
        <w:rPr>
          <w:rFonts w:ascii="Times New Roman" w:eastAsia="Times New Roman" w:hAnsi="Times New Roman" w:cs="David" w:hint="cs"/>
          <w:b/>
          <w:bCs/>
          <w:szCs w:val="24"/>
          <w:u w:val="single"/>
          <w:rtl/>
        </w:rPr>
        <w:t>מסמך א'</w:t>
      </w:r>
      <w:r w:rsidRPr="00C256AC">
        <w:rPr>
          <w:rFonts w:ascii="Times New Roman" w:eastAsia="Times New Roman" w:hAnsi="Times New Roman" w:cs="David" w:hint="cs"/>
          <w:szCs w:val="24"/>
          <w:rtl/>
        </w:rPr>
        <w:t>).</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מסמך הצעת המשתתף במכרז, בנוסח המצורף בזה, חתום כנדרש בסופו (</w:t>
      </w:r>
      <w:r w:rsidRPr="00C256AC">
        <w:rPr>
          <w:rFonts w:ascii="Times New Roman" w:eastAsia="Times New Roman" w:hAnsi="Times New Roman" w:cs="David" w:hint="cs"/>
          <w:b/>
          <w:bCs/>
          <w:szCs w:val="24"/>
          <w:u w:val="single"/>
          <w:rtl/>
        </w:rPr>
        <w:t>מסמך ב'</w:t>
      </w:r>
      <w:r w:rsidRPr="00C256AC">
        <w:rPr>
          <w:rFonts w:ascii="Times New Roman" w:eastAsia="Times New Roman" w:hAnsi="Times New Roman" w:cs="David" w:hint="cs"/>
          <w:szCs w:val="24"/>
          <w:rtl/>
        </w:rPr>
        <w:t>).</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הסכם בנוסח המצורף, חתום כנדרש בסופו ועל גבי כל עמוד (</w:t>
      </w:r>
      <w:r w:rsidRPr="00C256AC">
        <w:rPr>
          <w:rFonts w:ascii="Times New Roman" w:eastAsia="Times New Roman" w:hAnsi="Times New Roman" w:cs="David" w:hint="cs"/>
          <w:b/>
          <w:bCs/>
          <w:szCs w:val="24"/>
          <w:u w:val="single"/>
          <w:rtl/>
        </w:rPr>
        <w:t>מסמך ג'</w:t>
      </w:r>
      <w:r w:rsidRPr="00C256AC">
        <w:rPr>
          <w:rFonts w:ascii="Times New Roman" w:eastAsia="Times New Roman" w:hAnsi="Times New Roman" w:cs="David" w:hint="cs"/>
          <w:szCs w:val="24"/>
          <w:rtl/>
        </w:rPr>
        <w:t>).</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כל נספחי ההסכם לרבות כתב הכמויות של ההצעה, חתום על גבי כל עמוד.</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ריכוז תשובות לכל שאלות ההבהרה במכרז, בנוסחן הסופי כפי שיוצג למציעים על-ידי המזמין, כשהן חתומות על-ידי המציע בכל עמוד.</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קבלה המעידה על רכישת מסמכי המכרז מאת המועצה.</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ערבות בנקאית כנדרש בתנאי המכרז.</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אישורים, אסמכתאות ותיעוד לדרישות המכרז. </w:t>
      </w:r>
      <w:r w:rsidRPr="00C256AC">
        <w:rPr>
          <w:rFonts w:ascii="Times New Roman" w:eastAsia="Times New Roman" w:hAnsi="Times New Roman" w:cs="David" w:hint="cs"/>
          <w:b/>
          <w:bCs/>
          <w:sz w:val="24"/>
          <w:szCs w:val="24"/>
          <w:rtl/>
        </w:rPr>
        <w:t xml:space="preserve">על המציע לצרף להצעתו כל אישור ו/או אסמכתא ו/או תיעוד לתמיכה בהוכחת עמידתו בתנאי המכרז וכן לצורך קבלת הניקוד במכרז, לרבות מסמכים </w:t>
      </w:r>
      <w:r w:rsidRPr="00C256AC">
        <w:rPr>
          <w:rFonts w:ascii="Times New Roman" w:eastAsia="Times New Roman" w:hAnsi="Times New Roman" w:cs="David" w:hint="cs"/>
          <w:b/>
          <w:bCs/>
          <w:sz w:val="24"/>
          <w:szCs w:val="24"/>
          <w:rtl/>
        </w:rPr>
        <w:lastRenderedPageBreak/>
        <w:t xml:space="preserve">המעידים על </w:t>
      </w:r>
      <w:r w:rsidRPr="00C256AC">
        <w:rPr>
          <w:rFonts w:ascii="Times New Roman" w:eastAsia="Times New Roman" w:hAnsi="Times New Roman" w:cs="David" w:hint="cs"/>
          <w:b/>
          <w:bCs/>
          <w:szCs w:val="24"/>
          <w:rtl/>
        </w:rPr>
        <w:t>חוסן כלכלי של המציע, יכולת לבצע את העבודות נשוא המכרז באופן ראוי ובמועד, ניסיון קודם והמלצות</w:t>
      </w:r>
      <w:r w:rsidRPr="00C256AC">
        <w:rPr>
          <w:rFonts w:ascii="Times New Roman" w:eastAsia="Times New Roman" w:hAnsi="Times New Roman" w:cs="David" w:hint="cs"/>
          <w:b/>
          <w:bCs/>
          <w:sz w:val="24"/>
          <w:szCs w:val="24"/>
          <w:rtl/>
        </w:rPr>
        <w:t>.</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אישור על רישום במרשם המתנהל על פי כל דין לגבי תאגידים מסוג המציע, המפרט את בעלי המניות במציע ומנהליו.</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אישור עו"ד/רו"ח בכתב על קיומו של התאגיד ועל </w:t>
      </w:r>
      <w:proofErr w:type="spellStart"/>
      <w:r w:rsidRPr="00C256AC">
        <w:rPr>
          <w:rFonts w:ascii="Times New Roman" w:eastAsia="Times New Roman" w:hAnsi="Times New Roman" w:cs="David" w:hint="cs"/>
          <w:szCs w:val="24"/>
          <w:rtl/>
        </w:rPr>
        <w:t>מורשי</w:t>
      </w:r>
      <w:proofErr w:type="spellEnd"/>
      <w:r w:rsidRPr="00C256AC">
        <w:rPr>
          <w:rFonts w:ascii="Times New Roman" w:eastAsia="Times New Roman" w:hAnsi="Times New Roman" w:cs="David" w:hint="cs"/>
          <w:szCs w:val="24"/>
          <w:rtl/>
        </w:rPr>
        <w:t xml:space="preserve"> החתימה המוסמכים לחתום בשמו על מסמכי המכרז.</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אישור רו"ח/הצהרת המציע מאומתת על-ידי עו"ד, המאשר כי השכר המשולם לעובדי המציע אינו נופל משכר המינימום המעודכן בהתאם לחוק שכר מינימום, התשמ"ז-1987, וכי משולמים לעובדי המציע כל התשלומים הסוציאליים והזכויות בהתאם להוראות כל דין ו/או הסכם שחל עליהם.</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 xml:space="preserve">הצהרת המציע מאומתת על-ידי עו"ד, המאשר כי אינו מעסיק עובדים זרים ללא </w:t>
      </w:r>
      <w:proofErr w:type="spellStart"/>
      <w:r w:rsidRPr="00C256AC">
        <w:rPr>
          <w:rFonts w:ascii="Times New Roman" w:eastAsia="Times New Roman" w:hAnsi="Times New Roman" w:cs="David" w:hint="cs"/>
          <w:szCs w:val="24"/>
          <w:rtl/>
        </w:rPr>
        <w:t>רשיון</w:t>
      </w:r>
      <w:proofErr w:type="spellEnd"/>
      <w:r w:rsidRPr="00C256AC">
        <w:rPr>
          <w:rFonts w:ascii="Times New Roman" w:eastAsia="Times New Roman" w:hAnsi="Times New Roman" w:cs="David" w:hint="cs"/>
          <w:szCs w:val="24"/>
          <w:rtl/>
        </w:rPr>
        <w:t xml:space="preserve"> ובפרט שוהים בלתי חוקיים בישראל.</w:t>
      </w:r>
    </w:p>
    <w:p w:rsidR="00C256AC" w:rsidRPr="00C256AC" w:rsidRDefault="00C256AC" w:rsidP="00C256AC">
      <w:pPr>
        <w:numPr>
          <w:ilvl w:val="2"/>
          <w:numId w:val="1"/>
        </w:numPr>
        <w:spacing w:after="0" w:line="240" w:lineRule="auto"/>
        <w:jc w:val="both"/>
        <w:rPr>
          <w:rFonts w:ascii="Times New Roman" w:eastAsia="Times New Roman" w:hAnsi="Times New Roman" w:cs="David"/>
          <w:szCs w:val="24"/>
        </w:rPr>
      </w:pPr>
      <w:r w:rsidRPr="00C256AC">
        <w:rPr>
          <w:rFonts w:ascii="Times New Roman" w:eastAsia="Times New Roman" w:hAnsi="Times New Roman" w:cs="David" w:hint="cs"/>
          <w:szCs w:val="24"/>
          <w:rtl/>
        </w:rPr>
        <w:t>אישור ניהול ספרים כחוק.</w:t>
      </w:r>
    </w:p>
    <w:p w:rsidR="00C256AC" w:rsidRPr="00C256AC" w:rsidRDefault="00C256AC" w:rsidP="00C256AC">
      <w:pPr>
        <w:numPr>
          <w:ilvl w:val="2"/>
          <w:numId w:val="1"/>
        </w:numPr>
        <w:spacing w:after="0" w:line="240" w:lineRule="auto"/>
        <w:jc w:val="both"/>
        <w:rPr>
          <w:rFonts w:ascii="Times New Roman" w:eastAsia="Times New Roman" w:hAnsi="Times New Roman" w:cs="David"/>
          <w:sz w:val="30"/>
          <w:szCs w:val="24"/>
        </w:rPr>
      </w:pPr>
      <w:r w:rsidRPr="00C256AC">
        <w:rPr>
          <w:rFonts w:ascii="Times New Roman" w:eastAsia="Times New Roman" w:hAnsi="Times New Roman" w:cs="David" w:hint="cs"/>
          <w:szCs w:val="24"/>
          <w:rtl/>
        </w:rPr>
        <w:t>אישור ניכוי מס במקור וכן רישום לצורכי מע"מ.</w:t>
      </w:r>
    </w:p>
    <w:p w:rsidR="007F54F7" w:rsidRPr="00C256AC" w:rsidRDefault="007F54F7"/>
    <w:sectPr w:rsidR="007F54F7" w:rsidRPr="00C256AC"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D5524"/>
    <w:multiLevelType w:val="multilevel"/>
    <w:tmpl w:val="D0A4A5D8"/>
    <w:lvl w:ilvl="0">
      <w:start w:val="1"/>
      <w:numFmt w:val="decimal"/>
      <w:lvlText w:val="%1."/>
      <w:lvlJc w:val="right"/>
      <w:pPr>
        <w:tabs>
          <w:tab w:val="num" w:pos="709"/>
        </w:tabs>
        <w:ind w:left="709" w:hanging="596"/>
      </w:pPr>
      <w:rPr>
        <w:b w:val="0"/>
        <w:bCs w:val="0"/>
        <w:sz w:val="24"/>
        <w:szCs w:val="24"/>
      </w:rPr>
    </w:lvl>
    <w:lvl w:ilvl="1">
      <w:start w:val="1"/>
      <w:numFmt w:val="hebrew1"/>
      <w:lvlText w:val="%2."/>
      <w:lvlJc w:val="center"/>
      <w:pPr>
        <w:tabs>
          <w:tab w:val="num" w:pos="1446"/>
        </w:tabs>
        <w:ind w:left="1446" w:hanging="681"/>
      </w:pPr>
      <w:rPr>
        <w:rFonts w:cs="David"/>
        <w:b w:val="0"/>
        <w:bCs w:val="0"/>
        <w:sz w:val="24"/>
        <w:szCs w:val="24"/>
        <w:lang w:val="en-US"/>
      </w:rPr>
    </w:lvl>
    <w:lvl w:ilvl="2">
      <w:start w:val="1"/>
      <w:numFmt w:val="decimal"/>
      <w:lvlText w:val="(%3)"/>
      <w:lvlJc w:val="center"/>
      <w:pPr>
        <w:tabs>
          <w:tab w:val="num" w:pos="2183"/>
        </w:tabs>
        <w:ind w:left="2183" w:hanging="709"/>
      </w:pPr>
      <w:rPr>
        <w:rFonts w:cs="David"/>
        <w:lang w:bidi="he-IL"/>
      </w:rPr>
    </w:lvl>
    <w:lvl w:ilvl="3">
      <w:start w:val="1"/>
      <w:numFmt w:val="hebrew1"/>
      <w:lvlText w:val="(%4)"/>
      <w:lvlJc w:val="center"/>
      <w:pPr>
        <w:tabs>
          <w:tab w:val="num" w:pos="2976"/>
        </w:tabs>
        <w:ind w:left="2976" w:hanging="708"/>
      </w:pPr>
      <w:rPr>
        <w:rFonts w:cs="David"/>
      </w:rPr>
    </w:lvl>
    <w:lvl w:ilvl="4">
      <w:start w:val="1"/>
      <w:numFmt w:val="decimal"/>
      <w:lvlText w:val="%5."/>
      <w:lvlJc w:val="center"/>
      <w:pPr>
        <w:tabs>
          <w:tab w:val="num" w:pos="3685"/>
        </w:tabs>
        <w:ind w:left="3685" w:hanging="709"/>
      </w:pPr>
      <w:rPr>
        <w:rFonts w:cs="David"/>
      </w:rPr>
    </w:lvl>
    <w:lvl w:ilvl="5">
      <w:start w:val="1"/>
      <w:numFmt w:val="hebrew1"/>
      <w:lvlText w:val="%6."/>
      <w:lvlJc w:val="center"/>
      <w:pPr>
        <w:tabs>
          <w:tab w:val="num" w:pos="4450"/>
        </w:tabs>
        <w:ind w:left="4450" w:hanging="708"/>
      </w:pPr>
      <w:rPr>
        <w:rFonts w:cs="David"/>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2D7879"/>
    <w:multiLevelType w:val="multilevel"/>
    <w:tmpl w:val="E6FCE976"/>
    <w:lvl w:ilvl="0">
      <w:start w:val="1"/>
      <w:numFmt w:val="decimal"/>
      <w:lvlText w:val="%1."/>
      <w:lvlJc w:val="right"/>
      <w:pPr>
        <w:tabs>
          <w:tab w:val="num" w:pos="709"/>
        </w:tabs>
        <w:ind w:left="709" w:hanging="596"/>
      </w:pPr>
    </w:lvl>
    <w:lvl w:ilvl="1">
      <w:start w:val="1"/>
      <w:numFmt w:val="hebrew1"/>
      <w:lvlText w:val="%2."/>
      <w:lvlJc w:val="right"/>
      <w:pPr>
        <w:tabs>
          <w:tab w:val="num" w:pos="1531"/>
        </w:tabs>
        <w:ind w:left="1531" w:hanging="624"/>
      </w:p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AC"/>
    <w:rsid w:val="001464DD"/>
    <w:rsid w:val="00711094"/>
    <w:rsid w:val="007F54F7"/>
    <w:rsid w:val="00C256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9224B-2BD2-424B-9E6C-F538991B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1487</Words>
  <Characters>7435</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2018-06-03T08:48:00Z</dcterms:created>
  <dcterms:modified xsi:type="dcterms:W3CDTF">2018-06-03T08:48:00Z</dcterms:modified>
</cp:coreProperties>
</file>