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6F7" w:rsidRPr="007D66F7" w:rsidRDefault="007D66F7" w:rsidP="007D66F7">
      <w:pPr>
        <w:spacing w:before="240" w:after="60" w:line="240" w:lineRule="auto"/>
        <w:jc w:val="center"/>
        <w:outlineLvl w:val="1"/>
        <w:rPr>
          <w:rFonts w:ascii="Arial" w:eastAsia="Times New Roman" w:hAnsi="Times New Roman" w:cs="David"/>
          <w:b/>
          <w:bCs/>
          <w:sz w:val="44"/>
          <w:szCs w:val="44"/>
          <w:rtl/>
        </w:rPr>
      </w:pPr>
      <w:r w:rsidRPr="007D66F7">
        <w:rPr>
          <w:rFonts w:ascii="Arial" w:eastAsia="Times New Roman" w:hAnsi="Times New Roman" w:cs="David"/>
          <w:b/>
          <w:bCs/>
          <w:sz w:val="44"/>
          <w:szCs w:val="44"/>
          <w:rtl/>
        </w:rPr>
        <w:t xml:space="preserve">מועצה </w:t>
      </w:r>
      <w:r w:rsidRPr="007D66F7">
        <w:rPr>
          <w:rFonts w:ascii="Arial" w:eastAsia="Times New Roman" w:hAnsi="Times New Roman" w:cs="David" w:hint="cs"/>
          <w:b/>
          <w:bCs/>
          <w:sz w:val="44"/>
          <w:szCs w:val="44"/>
          <w:rtl/>
        </w:rPr>
        <w:t>אזורית גולן</w:t>
      </w:r>
    </w:p>
    <w:p w:rsidR="007D66F7" w:rsidRPr="007D66F7" w:rsidRDefault="007D66F7" w:rsidP="007D66F7">
      <w:pPr>
        <w:spacing w:after="0" w:line="240" w:lineRule="auto"/>
        <w:jc w:val="center"/>
        <w:rPr>
          <w:rFonts w:ascii="Times New Roman" w:eastAsia="Times New Roman" w:hAnsi="Times New Roman" w:cs="David"/>
          <w:b/>
          <w:bCs/>
          <w:sz w:val="32"/>
          <w:szCs w:val="32"/>
          <w:rtl/>
        </w:rPr>
      </w:pPr>
      <w:r w:rsidRPr="007D66F7">
        <w:rPr>
          <w:rFonts w:ascii="Times New Roman" w:eastAsia="Times New Roman" w:hAnsi="Times New Roman" w:cs="David"/>
          <w:b/>
          <w:bCs/>
          <w:sz w:val="32"/>
          <w:szCs w:val="32"/>
          <w:rtl/>
        </w:rPr>
        <w:t xml:space="preserve">מכרז פומבי </w:t>
      </w:r>
      <w:r w:rsidRPr="007D66F7">
        <w:rPr>
          <w:rFonts w:ascii="Times New Roman" w:eastAsia="Times New Roman" w:hAnsi="Times New Roman" w:cs="David" w:hint="cs"/>
          <w:b/>
          <w:bCs/>
          <w:sz w:val="32"/>
          <w:szCs w:val="32"/>
          <w:rtl/>
        </w:rPr>
        <w:t>מס' 16/2018</w:t>
      </w:r>
    </w:p>
    <w:p w:rsidR="007D66F7" w:rsidRPr="007D66F7" w:rsidRDefault="007D66F7" w:rsidP="007D66F7">
      <w:pPr>
        <w:spacing w:after="0" w:line="240" w:lineRule="auto"/>
        <w:jc w:val="center"/>
        <w:rPr>
          <w:rFonts w:ascii="Times New Roman" w:eastAsia="Times New Roman" w:hAnsi="Times New Roman" w:cs="David"/>
          <w:b/>
          <w:bCs/>
          <w:sz w:val="28"/>
          <w:szCs w:val="28"/>
          <w:u w:val="single"/>
          <w:rtl/>
        </w:rPr>
      </w:pPr>
      <w:r w:rsidRPr="007D66F7">
        <w:rPr>
          <w:rFonts w:ascii="Times New Roman" w:eastAsia="Times New Roman" w:hAnsi="Times New Roman" w:cs="David" w:hint="cs"/>
          <w:b/>
          <w:bCs/>
          <w:sz w:val="28"/>
          <w:szCs w:val="28"/>
          <w:u w:val="single"/>
          <w:rtl/>
        </w:rPr>
        <w:t>שירותי אספקה, התקנה ואינטגרציה של ציוד מולטימדיה באתר עין קשתות</w:t>
      </w:r>
      <w:r w:rsidRPr="007D66F7">
        <w:rPr>
          <w:rFonts w:ascii="Times New Roman" w:eastAsia="Times New Roman" w:hAnsi="Times New Roman" w:cs="David"/>
          <w:b/>
          <w:bCs/>
          <w:sz w:val="28"/>
          <w:szCs w:val="28"/>
          <w:u w:val="single"/>
          <w:rtl/>
        </w:rPr>
        <w:t xml:space="preserve"> </w:t>
      </w:r>
    </w:p>
    <w:p w:rsidR="007D66F7" w:rsidRPr="007D66F7" w:rsidRDefault="007D66F7" w:rsidP="007D66F7">
      <w:pPr>
        <w:spacing w:after="0" w:line="240" w:lineRule="auto"/>
        <w:jc w:val="center"/>
        <w:rPr>
          <w:rFonts w:ascii="Times New Roman" w:eastAsia="Times New Roman" w:hAnsi="Times New Roman" w:cs="David"/>
          <w:b/>
          <w:bCs/>
          <w:sz w:val="24"/>
          <w:szCs w:val="24"/>
          <w:rtl/>
        </w:rPr>
      </w:pPr>
    </w:p>
    <w:p w:rsidR="007D66F7" w:rsidRPr="007D66F7" w:rsidRDefault="007D66F7" w:rsidP="007D66F7">
      <w:pPr>
        <w:spacing w:after="0" w:line="240" w:lineRule="auto"/>
        <w:jc w:val="center"/>
        <w:rPr>
          <w:rFonts w:ascii="Times New Roman" w:eastAsia="Times New Roman" w:hAnsi="Times New Roman" w:cs="David"/>
          <w:b/>
          <w:bCs/>
          <w:sz w:val="28"/>
          <w:szCs w:val="28"/>
          <w:u w:val="single"/>
          <w:rtl/>
        </w:rPr>
      </w:pPr>
      <w:r w:rsidRPr="007D66F7">
        <w:rPr>
          <w:rFonts w:ascii="Times New Roman" w:eastAsia="Times New Roman" w:hAnsi="Times New Roman" w:cs="David" w:hint="cs"/>
          <w:b/>
          <w:bCs/>
          <w:sz w:val="28"/>
          <w:szCs w:val="28"/>
          <w:u w:val="single"/>
          <w:rtl/>
        </w:rPr>
        <w:t>הזמנה להציע הצעות</w:t>
      </w:r>
    </w:p>
    <w:p w:rsidR="007D66F7" w:rsidRPr="007D66F7" w:rsidRDefault="007D66F7" w:rsidP="007D66F7">
      <w:pPr>
        <w:spacing w:after="0" w:line="240" w:lineRule="auto"/>
        <w:jc w:val="center"/>
        <w:rPr>
          <w:rFonts w:ascii="Times New Roman" w:eastAsia="Times New Roman" w:hAnsi="Times New Roman" w:cs="David"/>
          <w:b/>
          <w:bCs/>
          <w:sz w:val="28"/>
          <w:szCs w:val="28"/>
          <w:u w:val="single"/>
          <w:rtl/>
        </w:rPr>
      </w:pPr>
    </w:p>
    <w:p w:rsidR="007D66F7" w:rsidRPr="007D66F7" w:rsidRDefault="007D66F7" w:rsidP="007D66F7">
      <w:pPr>
        <w:spacing w:after="0" w:line="240" w:lineRule="auto"/>
        <w:jc w:val="both"/>
        <w:rPr>
          <w:rFonts w:ascii="Times New Roman" w:eastAsia="Times New Roman" w:hAnsi="Times New Roman" w:cs="David" w:hint="cs"/>
          <w:sz w:val="24"/>
          <w:szCs w:val="24"/>
          <w:rtl/>
        </w:rPr>
      </w:pPr>
      <w:r w:rsidRPr="007D66F7">
        <w:rPr>
          <w:rFonts w:ascii="Times New Roman" w:eastAsia="Times New Roman" w:hAnsi="Times New Roman" w:cs="David"/>
          <w:sz w:val="24"/>
          <w:szCs w:val="24"/>
          <w:rtl/>
        </w:rPr>
        <w:t xml:space="preserve">מועצה </w:t>
      </w:r>
      <w:r w:rsidRPr="007D66F7">
        <w:rPr>
          <w:rFonts w:ascii="Times New Roman" w:eastAsia="Times New Roman" w:hAnsi="Times New Roman" w:cs="David" w:hint="cs"/>
          <w:sz w:val="24"/>
          <w:szCs w:val="24"/>
          <w:rtl/>
        </w:rPr>
        <w:t>אזורית גולן (להלן: "</w:t>
      </w:r>
      <w:r w:rsidRPr="007D66F7">
        <w:rPr>
          <w:rFonts w:ascii="Times New Roman" w:eastAsia="Times New Roman" w:hAnsi="Times New Roman" w:cs="David" w:hint="cs"/>
          <w:b/>
          <w:bCs/>
          <w:sz w:val="24"/>
          <w:szCs w:val="24"/>
          <w:rtl/>
        </w:rPr>
        <w:t>המועצה</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 xml:space="preserve"> מזמינה </w:t>
      </w:r>
      <w:r w:rsidRPr="007D66F7">
        <w:rPr>
          <w:rFonts w:ascii="Times New Roman" w:eastAsia="Times New Roman" w:hAnsi="Times New Roman" w:cs="David" w:hint="cs"/>
          <w:sz w:val="24"/>
          <w:szCs w:val="24"/>
          <w:rtl/>
        </w:rPr>
        <w:t xml:space="preserve">בזאת מועמדים מתאימים העומדים בתנאי הסף כמפורט בסעיף 3 להלן, להציע, כנותני שירות קבלני, </w:t>
      </w:r>
      <w:r w:rsidRPr="007D66F7">
        <w:rPr>
          <w:rFonts w:ascii="Times New Roman" w:eastAsia="Times New Roman" w:hAnsi="Times New Roman" w:cs="David"/>
          <w:sz w:val="24"/>
          <w:szCs w:val="24"/>
          <w:rtl/>
        </w:rPr>
        <w:t>הצעות ל</w:t>
      </w:r>
      <w:r w:rsidRPr="007D66F7">
        <w:rPr>
          <w:rFonts w:ascii="Times New Roman" w:eastAsia="Times New Roman" w:hAnsi="Times New Roman" w:cs="David" w:hint="cs"/>
          <w:sz w:val="24"/>
          <w:szCs w:val="24"/>
          <w:rtl/>
        </w:rPr>
        <w:t xml:space="preserve">מתן שירותי אספקה, התקנה ואינטגרציה </w:t>
      </w:r>
      <w:r w:rsidRPr="007D66F7">
        <w:rPr>
          <w:rFonts w:ascii="Times New Roman" w:eastAsia="Times New Roman" w:hAnsi="Times New Roman" w:cs="David"/>
          <w:sz w:val="24"/>
          <w:szCs w:val="24"/>
          <w:rtl/>
        </w:rPr>
        <w:t>של מערכות אודיו</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 xml:space="preserve"> וידאו</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 xml:space="preserve"> שליטה ובקרה </w:t>
      </w:r>
      <w:r w:rsidRPr="007D66F7">
        <w:rPr>
          <w:rFonts w:ascii="Times New Roman" w:eastAsia="Times New Roman" w:hAnsi="Times New Roman" w:cs="David" w:hint="cs"/>
          <w:sz w:val="24"/>
          <w:szCs w:val="24"/>
          <w:rtl/>
        </w:rPr>
        <w:t>באתר עין קשתות בעבור המועצה, בהתאם למפורט במסמכי המכרז להלן.</w:t>
      </w:r>
    </w:p>
    <w:p w:rsidR="007D66F7" w:rsidRPr="007D66F7" w:rsidRDefault="007D66F7" w:rsidP="007D66F7">
      <w:pPr>
        <w:spacing w:after="0" w:line="240" w:lineRule="auto"/>
        <w:jc w:val="both"/>
        <w:rPr>
          <w:rFonts w:ascii="Times New Roman" w:eastAsia="Times New Roman" w:hAnsi="Times New Roman" w:cs="David"/>
          <w:sz w:val="24"/>
          <w:szCs w:val="24"/>
          <w:rtl/>
        </w:rPr>
      </w:pPr>
    </w:p>
    <w:p w:rsidR="007D66F7" w:rsidRPr="007D66F7" w:rsidRDefault="007D66F7" w:rsidP="007D66F7">
      <w:pPr>
        <w:numPr>
          <w:ilvl w:val="0"/>
          <w:numId w:val="1"/>
        </w:numPr>
        <w:spacing w:after="0" w:line="240" w:lineRule="auto"/>
        <w:contextualSpacing/>
        <w:jc w:val="both"/>
        <w:rPr>
          <w:rFonts w:ascii="Times New Roman" w:eastAsia="Times New Roman" w:hAnsi="Times New Roman" w:cs="David"/>
          <w:sz w:val="24"/>
          <w:szCs w:val="24"/>
        </w:rPr>
      </w:pPr>
      <w:r w:rsidRPr="007D66F7">
        <w:rPr>
          <w:rFonts w:ascii="Times New Roman" w:eastAsia="Times New Roman" w:hAnsi="Times New Roman" w:cs="David" w:hint="cs"/>
          <w:b/>
          <w:bCs/>
          <w:sz w:val="24"/>
          <w:szCs w:val="24"/>
          <w:u w:val="single"/>
          <w:rtl/>
        </w:rPr>
        <w:t>רקע</w:t>
      </w:r>
    </w:p>
    <w:p w:rsidR="007D66F7" w:rsidRPr="007D66F7" w:rsidRDefault="007D66F7" w:rsidP="007D66F7">
      <w:pPr>
        <w:spacing w:line="240" w:lineRule="auto"/>
        <w:ind w:left="360"/>
        <w:contextualSpacing/>
        <w:jc w:val="both"/>
        <w:rPr>
          <w:rFonts w:ascii="Times New Roman" w:eastAsia="Times New Roman" w:hAnsi="Times New Roman" w:cs="David"/>
          <w:sz w:val="24"/>
          <w:szCs w:val="24"/>
          <w:rtl/>
        </w:rPr>
      </w:pPr>
      <w:r w:rsidRPr="007D66F7">
        <w:rPr>
          <w:rFonts w:ascii="Times New Roman" w:eastAsia="Times New Roman" w:hAnsi="Times New Roman" w:cs="David"/>
          <w:sz w:val="24"/>
          <w:szCs w:val="24"/>
          <w:rtl/>
        </w:rPr>
        <w:t xml:space="preserve">בימים אלה מסיימת </w:t>
      </w:r>
      <w:r w:rsidRPr="007D66F7">
        <w:rPr>
          <w:rFonts w:ascii="Times New Roman" w:eastAsia="Times New Roman" w:hAnsi="Times New Roman" w:cs="David" w:hint="cs"/>
          <w:sz w:val="24"/>
          <w:szCs w:val="24"/>
          <w:rtl/>
        </w:rPr>
        <w:t xml:space="preserve">המועצה </w:t>
      </w:r>
      <w:r w:rsidRPr="007D66F7">
        <w:rPr>
          <w:rFonts w:ascii="Times New Roman" w:eastAsia="Times New Roman" w:hAnsi="Times New Roman" w:cs="David"/>
          <w:sz w:val="24"/>
          <w:szCs w:val="24"/>
          <w:rtl/>
        </w:rPr>
        <w:t xml:space="preserve">את הקמתו של אתר התיירות הייחודי בעין קשתות (אום אל </w:t>
      </w:r>
      <w:proofErr w:type="spellStart"/>
      <w:r w:rsidRPr="007D66F7">
        <w:rPr>
          <w:rFonts w:ascii="Times New Roman" w:eastAsia="Times New Roman" w:hAnsi="Times New Roman" w:cs="David"/>
          <w:sz w:val="24"/>
          <w:szCs w:val="24"/>
          <w:rtl/>
        </w:rPr>
        <w:t>קנטיר</w:t>
      </w:r>
      <w:proofErr w:type="spellEnd"/>
      <w:r w:rsidRPr="007D66F7">
        <w:rPr>
          <w:rFonts w:ascii="Times New Roman" w:eastAsia="Times New Roman" w:hAnsi="Times New Roman" w:cs="David"/>
          <w:sz w:val="24"/>
          <w:szCs w:val="24"/>
          <w:rtl/>
        </w:rPr>
        <w:t>) בו נתגלה ושוקם בית כנסת עתיק מהתקופה התלמודית</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 xml:space="preserve"> </w:t>
      </w:r>
      <w:r w:rsidRPr="007D66F7">
        <w:rPr>
          <w:rFonts w:ascii="Times New Roman" w:eastAsia="Times New Roman" w:hAnsi="Times New Roman" w:cs="David" w:hint="cs"/>
          <w:sz w:val="24"/>
          <w:szCs w:val="24"/>
          <w:rtl/>
        </w:rPr>
        <w:t>ו</w:t>
      </w:r>
      <w:r w:rsidRPr="007D66F7">
        <w:rPr>
          <w:rFonts w:ascii="Times New Roman" w:eastAsia="Times New Roman" w:hAnsi="Times New Roman" w:cs="David"/>
          <w:sz w:val="24"/>
          <w:szCs w:val="24"/>
          <w:rtl/>
        </w:rPr>
        <w:t>אשר לצדו כפר עתיק ומעין בעל קשתות ששימש כמעין אזור התעשייה של הכפר</w:t>
      </w:r>
      <w:r w:rsidRPr="007D66F7">
        <w:rPr>
          <w:rFonts w:ascii="Times New Roman" w:eastAsia="Times New Roman" w:hAnsi="Times New Roman" w:cs="David" w:hint="cs"/>
          <w:sz w:val="24"/>
          <w:szCs w:val="24"/>
          <w:rtl/>
        </w:rPr>
        <w:t xml:space="preserve"> (להלן: "</w:t>
      </w:r>
      <w:r w:rsidRPr="007D66F7">
        <w:rPr>
          <w:rFonts w:ascii="Times New Roman" w:eastAsia="Times New Roman" w:hAnsi="Times New Roman" w:cs="David" w:hint="cs"/>
          <w:b/>
          <w:bCs/>
          <w:sz w:val="24"/>
          <w:szCs w:val="24"/>
          <w:rtl/>
        </w:rPr>
        <w:t>האתר</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w:t>
      </w:r>
    </w:p>
    <w:p w:rsidR="007D66F7" w:rsidRPr="007D66F7" w:rsidRDefault="007D66F7" w:rsidP="007D66F7">
      <w:pPr>
        <w:spacing w:line="240" w:lineRule="auto"/>
        <w:ind w:left="360"/>
        <w:contextualSpacing/>
        <w:jc w:val="both"/>
        <w:rPr>
          <w:rFonts w:ascii="Times New Roman" w:eastAsia="Times New Roman" w:hAnsi="Times New Roman" w:cs="David"/>
          <w:sz w:val="24"/>
          <w:szCs w:val="24"/>
          <w:rtl/>
        </w:rPr>
      </w:pPr>
      <w:r w:rsidRPr="007D66F7">
        <w:rPr>
          <w:rFonts w:ascii="Times New Roman" w:eastAsia="Times New Roman" w:hAnsi="Times New Roman" w:cs="David"/>
          <w:sz w:val="24"/>
          <w:szCs w:val="24"/>
          <w:rtl/>
        </w:rPr>
        <w:t>בית הכנסת ה</w:t>
      </w:r>
      <w:r w:rsidRPr="007D66F7">
        <w:rPr>
          <w:rFonts w:ascii="Times New Roman" w:eastAsia="Times New Roman" w:hAnsi="Times New Roman" w:cs="David" w:hint="cs"/>
          <w:sz w:val="24"/>
          <w:szCs w:val="24"/>
          <w:rtl/>
        </w:rPr>
        <w:t>י</w:t>
      </w:r>
      <w:r w:rsidRPr="007D66F7">
        <w:rPr>
          <w:rFonts w:ascii="Times New Roman" w:eastAsia="Times New Roman" w:hAnsi="Times New Roman" w:cs="David"/>
          <w:sz w:val="24"/>
          <w:szCs w:val="24"/>
          <w:rtl/>
        </w:rPr>
        <w:t>נו אחד מ</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 xml:space="preserve">30 </w:t>
      </w:r>
      <w:r w:rsidRPr="007D66F7">
        <w:rPr>
          <w:rFonts w:ascii="Times New Roman" w:eastAsia="Times New Roman" w:hAnsi="Times New Roman" w:cs="David" w:hint="cs"/>
          <w:sz w:val="24"/>
          <w:szCs w:val="24"/>
          <w:rtl/>
        </w:rPr>
        <w:t>בתי כנסת ש</w:t>
      </w:r>
      <w:r w:rsidRPr="007D66F7">
        <w:rPr>
          <w:rFonts w:ascii="Times New Roman" w:eastAsia="Times New Roman" w:hAnsi="Times New Roman" w:cs="David"/>
          <w:sz w:val="24"/>
          <w:szCs w:val="24"/>
          <w:rtl/>
        </w:rPr>
        <w:t>נתגלו בגולן ומהווה עדות נאמנה לקיומם של החיים היהודיים בגולן.</w:t>
      </w:r>
    </w:p>
    <w:p w:rsidR="007D66F7" w:rsidRPr="007D66F7" w:rsidRDefault="007D66F7" w:rsidP="007D66F7">
      <w:pPr>
        <w:spacing w:line="240" w:lineRule="auto"/>
        <w:ind w:left="360"/>
        <w:contextualSpacing/>
        <w:jc w:val="both"/>
        <w:rPr>
          <w:rFonts w:ascii="Times New Roman" w:eastAsia="Times New Roman" w:hAnsi="Times New Roman" w:cs="David"/>
          <w:sz w:val="24"/>
          <w:szCs w:val="24"/>
          <w:rtl/>
        </w:rPr>
      </w:pPr>
      <w:r w:rsidRPr="007D66F7">
        <w:rPr>
          <w:rFonts w:ascii="Times New Roman" w:eastAsia="Times New Roman" w:hAnsi="Times New Roman" w:cs="David"/>
          <w:sz w:val="24"/>
          <w:szCs w:val="24"/>
          <w:rtl/>
        </w:rPr>
        <w:t>במסגרת פיתוח אתר התיירות, הוקמה מבואת כניסה מרהיבה הצופה מטה אל הכפר ואשר תשמש כשער הכניסה לביקור באתר, בתוכה נבנה כחלק מתהליך הביקור, אודיטוריום קטן שבו יוקרן מיצג הפתיחה לביקור באתר</w:t>
      </w:r>
      <w:r w:rsidRPr="007D66F7">
        <w:rPr>
          <w:rFonts w:ascii="Times New Roman" w:eastAsia="Times New Roman" w:hAnsi="Times New Roman" w:cs="David" w:hint="cs"/>
          <w:sz w:val="24"/>
          <w:szCs w:val="24"/>
          <w:rtl/>
        </w:rPr>
        <w:t xml:space="preserve"> (להלן: "</w:t>
      </w:r>
      <w:r w:rsidRPr="007D66F7">
        <w:rPr>
          <w:rFonts w:ascii="Times New Roman" w:eastAsia="Times New Roman" w:hAnsi="Times New Roman" w:cs="David" w:hint="cs"/>
          <w:b/>
          <w:bCs/>
          <w:sz w:val="24"/>
          <w:szCs w:val="24"/>
          <w:rtl/>
        </w:rPr>
        <w:t>המבואה</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w:t>
      </w:r>
    </w:p>
    <w:p w:rsidR="007D66F7" w:rsidRPr="007D66F7" w:rsidRDefault="007D66F7" w:rsidP="007D66F7">
      <w:pPr>
        <w:spacing w:line="240" w:lineRule="auto"/>
        <w:ind w:left="360"/>
        <w:contextualSpacing/>
        <w:jc w:val="both"/>
        <w:rPr>
          <w:rFonts w:ascii="Times New Roman" w:eastAsia="Times New Roman" w:hAnsi="Times New Roman" w:cs="David"/>
          <w:sz w:val="24"/>
          <w:szCs w:val="24"/>
          <w:rtl/>
        </w:rPr>
      </w:pPr>
      <w:r w:rsidRPr="007D66F7">
        <w:rPr>
          <w:rFonts w:ascii="Times New Roman" w:eastAsia="Times New Roman" w:hAnsi="Times New Roman" w:cs="David"/>
          <w:sz w:val="24"/>
          <w:szCs w:val="24"/>
          <w:rtl/>
        </w:rPr>
        <w:t xml:space="preserve">לאור </w:t>
      </w:r>
      <w:r w:rsidRPr="007D66F7">
        <w:rPr>
          <w:rFonts w:ascii="Times New Roman" w:eastAsia="Times New Roman" w:hAnsi="Times New Roman" w:cs="David" w:hint="cs"/>
          <w:sz w:val="24"/>
          <w:szCs w:val="24"/>
          <w:rtl/>
        </w:rPr>
        <w:t xml:space="preserve">האמור, </w:t>
      </w:r>
      <w:r w:rsidRPr="007D66F7">
        <w:rPr>
          <w:rFonts w:ascii="Times New Roman" w:eastAsia="Times New Roman" w:hAnsi="Times New Roman" w:cs="David"/>
          <w:sz w:val="24"/>
          <w:szCs w:val="24"/>
          <w:rtl/>
        </w:rPr>
        <w:t>מבקש</w:t>
      </w:r>
      <w:r w:rsidRPr="007D66F7">
        <w:rPr>
          <w:rFonts w:ascii="Times New Roman" w:eastAsia="Times New Roman" w:hAnsi="Times New Roman" w:cs="David" w:hint="cs"/>
          <w:sz w:val="24"/>
          <w:szCs w:val="24"/>
          <w:rtl/>
        </w:rPr>
        <w:t>ת המועצה</w:t>
      </w:r>
      <w:r w:rsidRPr="007D66F7">
        <w:rPr>
          <w:rFonts w:ascii="Times New Roman" w:eastAsia="Times New Roman" w:hAnsi="Times New Roman" w:cs="David"/>
          <w:sz w:val="24"/>
          <w:szCs w:val="24"/>
          <w:rtl/>
        </w:rPr>
        <w:t xml:space="preserve"> לקבל הצעות </w:t>
      </w:r>
      <w:r w:rsidRPr="007D66F7">
        <w:rPr>
          <w:rFonts w:ascii="Times New Roman" w:eastAsia="Times New Roman" w:hAnsi="Times New Roman" w:cs="David" w:hint="cs"/>
          <w:sz w:val="24"/>
          <w:szCs w:val="24"/>
          <w:rtl/>
        </w:rPr>
        <w:t xml:space="preserve">למתן שירותי אספקה, התקנה ואינטגרציה </w:t>
      </w:r>
      <w:r w:rsidRPr="007D66F7">
        <w:rPr>
          <w:rFonts w:ascii="Times New Roman" w:eastAsia="Times New Roman" w:hAnsi="Times New Roman" w:cs="David"/>
          <w:sz w:val="24"/>
          <w:szCs w:val="24"/>
          <w:rtl/>
        </w:rPr>
        <w:t>של מערכות אודיו</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 xml:space="preserve"> וידאו</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 xml:space="preserve"> שליטה ובקרה במבואה.</w:t>
      </w:r>
    </w:p>
    <w:p w:rsidR="007D66F7" w:rsidRPr="007D66F7" w:rsidRDefault="007D66F7" w:rsidP="007D66F7">
      <w:pPr>
        <w:spacing w:line="240" w:lineRule="auto"/>
        <w:ind w:left="360"/>
        <w:contextualSpacing/>
        <w:rPr>
          <w:rFonts w:ascii="Times New Roman" w:eastAsia="Times New Roman" w:hAnsi="Times New Roman" w:cs="David"/>
          <w:sz w:val="24"/>
          <w:szCs w:val="24"/>
        </w:rPr>
      </w:pPr>
    </w:p>
    <w:p w:rsidR="007D66F7" w:rsidRPr="007D66F7" w:rsidRDefault="007D66F7" w:rsidP="007D66F7">
      <w:pPr>
        <w:numPr>
          <w:ilvl w:val="0"/>
          <w:numId w:val="1"/>
        </w:numPr>
        <w:spacing w:after="0" w:line="240" w:lineRule="auto"/>
        <w:contextualSpacing/>
        <w:jc w:val="both"/>
        <w:rPr>
          <w:rFonts w:ascii="Times New Roman" w:eastAsia="Times New Roman" w:hAnsi="Times New Roman" w:cs="David"/>
          <w:sz w:val="24"/>
          <w:szCs w:val="24"/>
        </w:rPr>
      </w:pPr>
      <w:r w:rsidRPr="007D66F7">
        <w:rPr>
          <w:rFonts w:ascii="Times New Roman" w:eastAsia="Times New Roman" w:hAnsi="Times New Roman" w:cs="David"/>
          <w:b/>
          <w:bCs/>
          <w:sz w:val="24"/>
          <w:szCs w:val="24"/>
          <w:u w:val="single"/>
          <w:rtl/>
        </w:rPr>
        <w:t xml:space="preserve">מסמכי </w:t>
      </w:r>
      <w:r w:rsidRPr="007D66F7">
        <w:rPr>
          <w:rFonts w:ascii="Times New Roman" w:eastAsia="Times New Roman" w:hAnsi="Times New Roman" w:cs="David" w:hint="cs"/>
          <w:b/>
          <w:bCs/>
          <w:sz w:val="24"/>
          <w:szCs w:val="24"/>
          <w:u w:val="single"/>
          <w:rtl/>
        </w:rPr>
        <w:t>המכרז</w:t>
      </w:r>
    </w:p>
    <w:p w:rsidR="007D66F7" w:rsidRPr="007D66F7" w:rsidRDefault="007D66F7" w:rsidP="007D66F7">
      <w:pPr>
        <w:numPr>
          <w:ilvl w:val="1"/>
          <w:numId w:val="4"/>
        </w:numPr>
        <w:spacing w:before="240" w:after="0" w:line="240" w:lineRule="auto"/>
        <w:jc w:val="both"/>
        <w:rPr>
          <w:rFonts w:ascii="Times New Roman" w:eastAsia="Times New Roman" w:hAnsi="Times New Roman" w:cs="David"/>
          <w:szCs w:val="24"/>
          <w:rtl/>
        </w:rPr>
      </w:pPr>
      <w:r w:rsidRPr="007D66F7">
        <w:rPr>
          <w:rFonts w:ascii="Times New Roman" w:eastAsia="Times New Roman" w:hAnsi="Times New Roman" w:cs="David"/>
          <w:szCs w:val="24"/>
          <w:rtl/>
        </w:rPr>
        <w:t xml:space="preserve">המסמכים המפורטים מטה יקראו להלן יחד ולחוד "מסמכי </w:t>
      </w:r>
      <w:r w:rsidRPr="007D66F7">
        <w:rPr>
          <w:rFonts w:ascii="Times New Roman" w:eastAsia="Times New Roman" w:hAnsi="Times New Roman" w:cs="David" w:hint="cs"/>
          <w:szCs w:val="24"/>
          <w:rtl/>
        </w:rPr>
        <w:t>המכרז</w:t>
      </w:r>
      <w:r w:rsidRPr="007D66F7">
        <w:rPr>
          <w:rFonts w:ascii="Times New Roman" w:eastAsia="Times New Roman" w:hAnsi="Times New Roman" w:cs="David"/>
          <w:szCs w:val="24"/>
          <w:rtl/>
        </w:rPr>
        <w:t>":</w:t>
      </w:r>
    </w:p>
    <w:p w:rsidR="007D66F7" w:rsidRPr="007D66F7" w:rsidRDefault="007D66F7" w:rsidP="007D66F7">
      <w:pPr>
        <w:spacing w:after="0" w:line="240" w:lineRule="auto"/>
        <w:ind w:left="1508"/>
        <w:jc w:val="both"/>
        <w:rPr>
          <w:rFonts w:ascii="Times New Roman" w:eastAsia="Times New Roman" w:hAnsi="Times New Roman" w:cs="David"/>
          <w:sz w:val="24"/>
          <w:szCs w:val="24"/>
          <w:rtl/>
        </w:rPr>
      </w:pPr>
      <w:r w:rsidRPr="007D66F7">
        <w:rPr>
          <w:rFonts w:ascii="Times New Roman" w:eastAsia="Times New Roman" w:hAnsi="Times New Roman" w:cs="David" w:hint="cs"/>
          <w:b/>
          <w:bCs/>
          <w:sz w:val="24"/>
          <w:szCs w:val="24"/>
          <w:rtl/>
        </w:rPr>
        <w:t xml:space="preserve">מסמך זה </w:t>
      </w:r>
      <w:r w:rsidRPr="007D66F7">
        <w:rPr>
          <w:rFonts w:ascii="Times New Roman" w:eastAsia="Times New Roman" w:hAnsi="Times New Roman" w:cs="David"/>
          <w:b/>
          <w:bCs/>
          <w:sz w:val="24"/>
          <w:szCs w:val="24"/>
          <w:rtl/>
        </w:rPr>
        <w:t xml:space="preserve">-  </w:t>
      </w:r>
      <w:r w:rsidRPr="007D66F7">
        <w:rPr>
          <w:rFonts w:ascii="Times New Roman" w:eastAsia="Times New Roman" w:hAnsi="Times New Roman" w:cs="David" w:hint="cs"/>
          <w:b/>
          <w:bCs/>
          <w:sz w:val="24"/>
          <w:szCs w:val="24"/>
          <w:rtl/>
        </w:rPr>
        <w:t xml:space="preserve"> </w:t>
      </w:r>
      <w:r w:rsidRPr="007D66F7">
        <w:rPr>
          <w:rFonts w:ascii="Times New Roman" w:eastAsia="Times New Roman" w:hAnsi="Times New Roman" w:cs="David"/>
          <w:b/>
          <w:bCs/>
          <w:sz w:val="24"/>
          <w:szCs w:val="24"/>
          <w:rtl/>
        </w:rPr>
        <w:tab/>
      </w:r>
      <w:r w:rsidRPr="007D66F7">
        <w:rPr>
          <w:rFonts w:ascii="Times New Roman" w:eastAsia="Times New Roman" w:hAnsi="Times New Roman" w:cs="David" w:hint="cs"/>
          <w:b/>
          <w:bCs/>
          <w:sz w:val="24"/>
          <w:szCs w:val="24"/>
          <w:rtl/>
        </w:rPr>
        <w:t>הזמנה להציע הצעות.</w:t>
      </w:r>
    </w:p>
    <w:p w:rsidR="007D66F7" w:rsidRPr="007D66F7" w:rsidRDefault="007D66F7" w:rsidP="007D66F7">
      <w:pPr>
        <w:spacing w:after="0" w:line="240" w:lineRule="auto"/>
        <w:ind w:left="1508"/>
        <w:jc w:val="both"/>
        <w:rPr>
          <w:rFonts w:ascii="Times New Roman" w:eastAsia="Times New Roman" w:hAnsi="Times New Roman" w:cs="David" w:hint="cs"/>
          <w:b/>
          <w:bCs/>
          <w:sz w:val="24"/>
          <w:szCs w:val="24"/>
          <w:rtl/>
        </w:rPr>
      </w:pPr>
      <w:r w:rsidRPr="007D66F7">
        <w:rPr>
          <w:rFonts w:ascii="Times New Roman" w:eastAsia="Times New Roman" w:hAnsi="Times New Roman" w:cs="David"/>
          <w:b/>
          <w:bCs/>
          <w:sz w:val="24"/>
          <w:szCs w:val="24"/>
          <w:rtl/>
        </w:rPr>
        <w:t xml:space="preserve">מסמך </w:t>
      </w:r>
      <w:r w:rsidRPr="007D66F7">
        <w:rPr>
          <w:rFonts w:ascii="Times New Roman" w:eastAsia="Times New Roman" w:hAnsi="Times New Roman" w:cs="David" w:hint="cs"/>
          <w:b/>
          <w:bCs/>
          <w:sz w:val="24"/>
          <w:szCs w:val="24"/>
          <w:rtl/>
        </w:rPr>
        <w:t>א</w:t>
      </w:r>
      <w:r w:rsidRPr="007D66F7">
        <w:rPr>
          <w:rFonts w:ascii="Times New Roman" w:eastAsia="Times New Roman" w:hAnsi="Times New Roman" w:cs="David"/>
          <w:b/>
          <w:bCs/>
          <w:sz w:val="24"/>
          <w:szCs w:val="24"/>
          <w:rtl/>
        </w:rPr>
        <w:t>'</w:t>
      </w:r>
      <w:r w:rsidRPr="007D66F7">
        <w:rPr>
          <w:rFonts w:ascii="Times New Roman" w:eastAsia="Times New Roman" w:hAnsi="Times New Roman" w:cs="David" w:hint="cs"/>
          <w:b/>
          <w:bCs/>
          <w:sz w:val="24"/>
          <w:szCs w:val="24"/>
          <w:rtl/>
        </w:rPr>
        <w:t xml:space="preserve"> </w:t>
      </w:r>
      <w:r w:rsidRPr="007D66F7">
        <w:rPr>
          <w:rFonts w:ascii="Times New Roman" w:eastAsia="Times New Roman" w:hAnsi="Times New Roman" w:cs="David"/>
          <w:b/>
          <w:bCs/>
          <w:sz w:val="24"/>
          <w:szCs w:val="24"/>
          <w:rtl/>
        </w:rPr>
        <w:t xml:space="preserve">-  </w:t>
      </w:r>
      <w:r w:rsidRPr="007D66F7">
        <w:rPr>
          <w:rFonts w:ascii="Times New Roman" w:eastAsia="Times New Roman" w:hAnsi="Times New Roman" w:cs="David" w:hint="cs"/>
          <w:b/>
          <w:bCs/>
          <w:sz w:val="24"/>
          <w:szCs w:val="24"/>
          <w:rtl/>
        </w:rPr>
        <w:t xml:space="preserve"> </w:t>
      </w:r>
      <w:r w:rsidRPr="007D66F7">
        <w:rPr>
          <w:rFonts w:ascii="Times New Roman" w:eastAsia="Times New Roman" w:hAnsi="Times New Roman" w:cs="David"/>
          <w:b/>
          <w:bCs/>
          <w:sz w:val="24"/>
          <w:szCs w:val="24"/>
          <w:rtl/>
        </w:rPr>
        <w:tab/>
      </w:r>
      <w:r w:rsidRPr="007D66F7">
        <w:rPr>
          <w:rFonts w:ascii="Times New Roman" w:eastAsia="Times New Roman" w:hAnsi="Times New Roman" w:cs="David" w:hint="cs"/>
          <w:b/>
          <w:bCs/>
          <w:sz w:val="24"/>
          <w:szCs w:val="24"/>
          <w:rtl/>
        </w:rPr>
        <w:t>נוסח ערבות למכרז.</w:t>
      </w:r>
    </w:p>
    <w:p w:rsidR="007D66F7" w:rsidRPr="007D66F7" w:rsidRDefault="007D66F7" w:rsidP="007D66F7">
      <w:pPr>
        <w:spacing w:after="0" w:line="240" w:lineRule="auto"/>
        <w:ind w:left="1508"/>
        <w:jc w:val="both"/>
        <w:rPr>
          <w:rFonts w:ascii="Times New Roman" w:eastAsia="Times New Roman" w:hAnsi="Times New Roman" w:cs="David"/>
          <w:b/>
          <w:bCs/>
          <w:sz w:val="24"/>
          <w:szCs w:val="24"/>
          <w:rtl/>
        </w:rPr>
      </w:pPr>
      <w:r w:rsidRPr="007D66F7">
        <w:rPr>
          <w:rFonts w:ascii="Times New Roman" w:eastAsia="Times New Roman" w:hAnsi="Times New Roman" w:cs="David" w:hint="cs"/>
          <w:b/>
          <w:bCs/>
          <w:sz w:val="24"/>
          <w:szCs w:val="24"/>
          <w:rtl/>
        </w:rPr>
        <w:t xml:space="preserve">מסמך ב' - </w:t>
      </w:r>
      <w:r w:rsidRPr="007D66F7">
        <w:rPr>
          <w:rFonts w:ascii="Times New Roman" w:eastAsia="Times New Roman" w:hAnsi="Times New Roman" w:cs="David" w:hint="cs"/>
          <w:b/>
          <w:bCs/>
          <w:sz w:val="24"/>
          <w:szCs w:val="24"/>
          <w:rtl/>
        </w:rPr>
        <w:tab/>
        <w:t>הצהרת</w:t>
      </w:r>
      <w:r w:rsidRPr="007D66F7">
        <w:rPr>
          <w:rFonts w:ascii="Times New Roman" w:eastAsia="Times New Roman" w:hAnsi="Times New Roman" w:cs="David"/>
          <w:b/>
          <w:bCs/>
          <w:sz w:val="24"/>
          <w:szCs w:val="24"/>
          <w:rtl/>
        </w:rPr>
        <w:t xml:space="preserve"> המציע</w:t>
      </w:r>
      <w:r w:rsidRPr="007D66F7">
        <w:rPr>
          <w:rFonts w:ascii="Times New Roman" w:eastAsia="Times New Roman" w:hAnsi="Times New Roman" w:cs="David" w:hint="cs"/>
          <w:b/>
          <w:bCs/>
          <w:sz w:val="24"/>
          <w:szCs w:val="24"/>
          <w:rtl/>
        </w:rPr>
        <w:t>.</w:t>
      </w:r>
    </w:p>
    <w:p w:rsidR="007D66F7" w:rsidRPr="007D66F7" w:rsidRDefault="007D66F7" w:rsidP="007D66F7">
      <w:pPr>
        <w:spacing w:after="0" w:line="240" w:lineRule="auto"/>
        <w:ind w:left="1508"/>
        <w:jc w:val="both"/>
        <w:rPr>
          <w:rFonts w:ascii="Times New Roman" w:eastAsia="Times New Roman" w:hAnsi="Times New Roman" w:cs="David"/>
          <w:b/>
          <w:bCs/>
          <w:sz w:val="24"/>
          <w:szCs w:val="24"/>
          <w:rtl/>
        </w:rPr>
      </w:pPr>
      <w:r w:rsidRPr="007D66F7">
        <w:rPr>
          <w:rFonts w:ascii="Times New Roman" w:eastAsia="Times New Roman" w:hAnsi="Times New Roman" w:cs="David" w:hint="cs"/>
          <w:b/>
          <w:bCs/>
          <w:sz w:val="24"/>
          <w:szCs w:val="24"/>
          <w:rtl/>
        </w:rPr>
        <w:t>מסמך ג' -</w:t>
      </w:r>
      <w:r w:rsidRPr="007D66F7">
        <w:rPr>
          <w:rFonts w:ascii="Times New Roman" w:eastAsia="Times New Roman" w:hAnsi="Times New Roman" w:cs="David" w:hint="cs"/>
          <w:b/>
          <w:bCs/>
          <w:sz w:val="24"/>
          <w:szCs w:val="24"/>
          <w:rtl/>
        </w:rPr>
        <w:tab/>
        <w:t>הצעת המשתתף.</w:t>
      </w:r>
    </w:p>
    <w:p w:rsidR="007D66F7" w:rsidRPr="007D66F7" w:rsidRDefault="007D66F7" w:rsidP="007D66F7">
      <w:pPr>
        <w:spacing w:after="0" w:line="240" w:lineRule="auto"/>
        <w:ind w:left="2873" w:hanging="1365"/>
        <w:jc w:val="both"/>
        <w:rPr>
          <w:rFonts w:ascii="Times New Roman" w:eastAsia="Times New Roman" w:hAnsi="Times New Roman" w:cs="David"/>
          <w:b/>
          <w:bCs/>
          <w:sz w:val="24"/>
          <w:szCs w:val="24"/>
          <w:rtl/>
        </w:rPr>
      </w:pPr>
      <w:r w:rsidRPr="007D66F7">
        <w:rPr>
          <w:rFonts w:ascii="Times New Roman" w:eastAsia="Times New Roman" w:hAnsi="Times New Roman" w:cs="David" w:hint="cs"/>
          <w:b/>
          <w:bCs/>
          <w:sz w:val="24"/>
          <w:szCs w:val="24"/>
          <w:rtl/>
        </w:rPr>
        <w:t xml:space="preserve">מסמך ד' -    </w:t>
      </w:r>
      <w:r w:rsidRPr="007D66F7">
        <w:rPr>
          <w:rFonts w:ascii="Times New Roman" w:eastAsia="Times New Roman" w:hAnsi="Times New Roman" w:cs="David"/>
          <w:b/>
          <w:bCs/>
          <w:sz w:val="24"/>
          <w:szCs w:val="24"/>
          <w:rtl/>
        </w:rPr>
        <w:tab/>
      </w:r>
      <w:r w:rsidRPr="007D66F7">
        <w:rPr>
          <w:rFonts w:ascii="Times New Roman" w:eastAsia="Times New Roman" w:hAnsi="Times New Roman" w:cs="David" w:hint="cs"/>
          <w:b/>
          <w:bCs/>
          <w:sz w:val="24"/>
          <w:szCs w:val="24"/>
          <w:rtl/>
        </w:rPr>
        <w:t>ה</w:t>
      </w:r>
      <w:r w:rsidRPr="007D66F7">
        <w:rPr>
          <w:rFonts w:ascii="Times New Roman" w:eastAsia="Times New Roman" w:hAnsi="Times New Roman" w:cs="David"/>
          <w:b/>
          <w:bCs/>
          <w:sz w:val="24"/>
          <w:szCs w:val="24"/>
          <w:rtl/>
        </w:rPr>
        <w:t xml:space="preserve">סכם </w:t>
      </w:r>
      <w:r w:rsidRPr="007D66F7">
        <w:rPr>
          <w:rFonts w:ascii="Times New Roman" w:eastAsia="Times New Roman" w:hAnsi="Times New Roman" w:cs="David" w:hint="cs"/>
          <w:b/>
          <w:bCs/>
          <w:sz w:val="24"/>
          <w:szCs w:val="24"/>
          <w:rtl/>
        </w:rPr>
        <w:t xml:space="preserve">למתן שירותי אספקה, התקנה ואינטגרציה </w:t>
      </w:r>
      <w:r w:rsidRPr="007D66F7">
        <w:rPr>
          <w:rFonts w:ascii="Times New Roman" w:eastAsia="Times New Roman" w:hAnsi="Times New Roman" w:cs="David"/>
          <w:b/>
          <w:bCs/>
          <w:sz w:val="24"/>
          <w:szCs w:val="24"/>
          <w:rtl/>
        </w:rPr>
        <w:t>של מערכות אודיו</w:t>
      </w:r>
      <w:r w:rsidRPr="007D66F7">
        <w:rPr>
          <w:rFonts w:ascii="Times New Roman" w:eastAsia="Times New Roman" w:hAnsi="Times New Roman" w:cs="David" w:hint="cs"/>
          <w:b/>
          <w:bCs/>
          <w:sz w:val="24"/>
          <w:szCs w:val="24"/>
          <w:rtl/>
        </w:rPr>
        <w:t>,</w:t>
      </w:r>
      <w:r w:rsidRPr="007D66F7">
        <w:rPr>
          <w:rFonts w:ascii="Times New Roman" w:eastAsia="Times New Roman" w:hAnsi="Times New Roman" w:cs="David"/>
          <w:b/>
          <w:bCs/>
          <w:sz w:val="24"/>
          <w:szCs w:val="24"/>
          <w:rtl/>
        </w:rPr>
        <w:t xml:space="preserve"> וידאו</w:t>
      </w:r>
      <w:r w:rsidRPr="007D66F7">
        <w:rPr>
          <w:rFonts w:ascii="Times New Roman" w:eastAsia="Times New Roman" w:hAnsi="Times New Roman" w:cs="David" w:hint="cs"/>
          <w:b/>
          <w:bCs/>
          <w:sz w:val="24"/>
          <w:szCs w:val="24"/>
          <w:rtl/>
        </w:rPr>
        <w:t>,</w:t>
      </w:r>
      <w:r w:rsidRPr="007D66F7">
        <w:rPr>
          <w:rFonts w:ascii="Times New Roman" w:eastAsia="Times New Roman" w:hAnsi="Times New Roman" w:cs="David"/>
          <w:b/>
          <w:bCs/>
          <w:sz w:val="24"/>
          <w:szCs w:val="24"/>
          <w:rtl/>
        </w:rPr>
        <w:t xml:space="preserve"> שליטה ובקרה </w:t>
      </w:r>
      <w:r w:rsidRPr="007D66F7">
        <w:rPr>
          <w:rFonts w:ascii="Times New Roman" w:eastAsia="Times New Roman" w:hAnsi="Times New Roman" w:cs="David" w:hint="cs"/>
          <w:b/>
          <w:bCs/>
          <w:sz w:val="24"/>
          <w:szCs w:val="24"/>
          <w:rtl/>
        </w:rPr>
        <w:t>באתר עין קשתות בעבור המועצה, כולל נספחים.</w:t>
      </w:r>
    </w:p>
    <w:p w:rsidR="007D66F7" w:rsidRPr="007D66F7" w:rsidRDefault="007D66F7" w:rsidP="007D66F7">
      <w:pPr>
        <w:numPr>
          <w:ilvl w:val="1"/>
          <w:numId w:val="4"/>
        </w:numPr>
        <w:spacing w:before="240" w:after="0" w:line="240" w:lineRule="auto"/>
        <w:jc w:val="both"/>
        <w:rPr>
          <w:rFonts w:ascii="Times New Roman" w:eastAsia="Times New Roman" w:hAnsi="Times New Roman" w:cs="David"/>
          <w:szCs w:val="24"/>
          <w:rtl/>
        </w:rPr>
      </w:pPr>
      <w:r w:rsidRPr="007D66F7">
        <w:rPr>
          <w:rFonts w:ascii="Times New Roman" w:eastAsia="Times New Roman" w:hAnsi="Times New Roman" w:cs="David" w:hint="cs"/>
          <w:sz w:val="24"/>
          <w:szCs w:val="24"/>
          <w:rtl/>
        </w:rPr>
        <w:t xml:space="preserve">את </w:t>
      </w:r>
      <w:r w:rsidRPr="007D66F7">
        <w:rPr>
          <w:rFonts w:ascii="Times New Roman" w:eastAsia="Times New Roman" w:hAnsi="Times New Roman" w:cs="David" w:hint="cs"/>
          <w:szCs w:val="24"/>
          <w:rtl/>
        </w:rPr>
        <w:t xml:space="preserve">מסמכי המכרז ניתן לרכוש במשרדי המועצה בשעות העבודה הרגילות תמורת </w:t>
      </w:r>
      <w:r w:rsidRPr="007D66F7">
        <w:rPr>
          <w:rFonts w:ascii="Times New Roman" w:eastAsia="Times New Roman" w:hAnsi="Times New Roman" w:cs="David" w:hint="cs"/>
          <w:b/>
          <w:bCs/>
          <w:szCs w:val="24"/>
          <w:rtl/>
        </w:rPr>
        <w:t xml:space="preserve">1,000 </w:t>
      </w:r>
      <w:r w:rsidRPr="007D66F7">
        <w:rPr>
          <w:rFonts w:ascii="Times New Roman" w:eastAsia="Times New Roman" w:hAnsi="Times New Roman" w:cs="David" w:hint="cs"/>
          <w:szCs w:val="24"/>
          <w:rtl/>
        </w:rPr>
        <w:t xml:space="preserve">ש"ח </w:t>
      </w:r>
      <w:r w:rsidRPr="007D66F7">
        <w:rPr>
          <w:rFonts w:ascii="Times New Roman" w:eastAsia="Times New Roman" w:hAnsi="Times New Roman" w:cs="David" w:hint="cs"/>
          <w:b/>
          <w:bCs/>
          <w:szCs w:val="24"/>
          <w:rtl/>
        </w:rPr>
        <w:t>אשר לא יוחזרו</w:t>
      </w:r>
      <w:r w:rsidRPr="007D66F7">
        <w:rPr>
          <w:rFonts w:ascii="Times New Roman" w:eastAsia="Times New Roman" w:hAnsi="Times New Roman" w:cs="David" w:hint="cs"/>
          <w:szCs w:val="24"/>
          <w:rtl/>
        </w:rPr>
        <w:t>.</w:t>
      </w:r>
    </w:p>
    <w:p w:rsidR="007D66F7" w:rsidRPr="007D66F7" w:rsidRDefault="007D66F7" w:rsidP="007D66F7">
      <w:pPr>
        <w:tabs>
          <w:tab w:val="left" w:pos="657"/>
        </w:tabs>
        <w:spacing w:after="0" w:line="240" w:lineRule="auto"/>
        <w:ind w:left="657"/>
        <w:jc w:val="both"/>
        <w:rPr>
          <w:rFonts w:ascii="Times New Roman" w:eastAsia="Times New Roman" w:hAnsi="Times New Roman" w:cs="David"/>
          <w:b/>
          <w:bCs/>
          <w:sz w:val="24"/>
          <w:szCs w:val="24"/>
          <w:rtl/>
        </w:rPr>
      </w:pPr>
    </w:p>
    <w:p w:rsidR="007D66F7" w:rsidRPr="007D66F7" w:rsidRDefault="007D66F7" w:rsidP="007D66F7">
      <w:pPr>
        <w:numPr>
          <w:ilvl w:val="0"/>
          <w:numId w:val="1"/>
        </w:numPr>
        <w:spacing w:after="0" w:line="240" w:lineRule="auto"/>
        <w:contextualSpacing/>
        <w:jc w:val="both"/>
        <w:rPr>
          <w:rFonts w:ascii="Times New Roman" w:eastAsia="Times New Roman" w:hAnsi="Times New Roman" w:cs="David"/>
          <w:b/>
          <w:bCs/>
          <w:sz w:val="24"/>
          <w:szCs w:val="24"/>
          <w:u w:val="single"/>
        </w:rPr>
      </w:pPr>
      <w:r w:rsidRPr="007D66F7">
        <w:rPr>
          <w:rFonts w:ascii="Times New Roman" w:eastAsia="Times New Roman" w:hAnsi="Times New Roman" w:cs="David" w:hint="cs"/>
          <w:b/>
          <w:bCs/>
          <w:sz w:val="24"/>
          <w:szCs w:val="24"/>
          <w:u w:val="single"/>
          <w:rtl/>
        </w:rPr>
        <w:t>תנאי סף</w:t>
      </w:r>
    </w:p>
    <w:p w:rsidR="007D66F7" w:rsidRPr="007D66F7" w:rsidRDefault="007D66F7" w:rsidP="007D66F7">
      <w:pPr>
        <w:spacing w:before="240" w:after="0" w:line="240" w:lineRule="auto"/>
        <w:ind w:left="360"/>
        <w:jc w:val="both"/>
        <w:rPr>
          <w:rFonts w:ascii="Times New Roman" w:eastAsia="Times New Roman" w:hAnsi="Times New Roman" w:cs="David"/>
          <w:sz w:val="24"/>
          <w:szCs w:val="24"/>
        </w:rPr>
      </w:pPr>
      <w:r w:rsidRPr="007D66F7">
        <w:rPr>
          <w:rFonts w:ascii="Times New Roman" w:eastAsia="Times New Roman" w:hAnsi="Times New Roman" w:cs="David"/>
          <w:szCs w:val="24"/>
          <w:rtl/>
        </w:rPr>
        <w:t>רשאי להשתתף במכרז מציע</w:t>
      </w:r>
      <w:r w:rsidRPr="007D66F7">
        <w:rPr>
          <w:rFonts w:ascii="Times New Roman" w:eastAsia="Times New Roman" w:hAnsi="Times New Roman" w:cs="David" w:hint="cs"/>
          <w:szCs w:val="24"/>
          <w:rtl/>
        </w:rPr>
        <w:t xml:space="preserve"> (להלן: "</w:t>
      </w:r>
      <w:r w:rsidRPr="007D66F7">
        <w:rPr>
          <w:rFonts w:ascii="Times New Roman" w:eastAsia="Times New Roman" w:hAnsi="Times New Roman" w:cs="David" w:hint="cs"/>
          <w:b/>
          <w:bCs/>
          <w:szCs w:val="24"/>
          <w:rtl/>
        </w:rPr>
        <w:t>המציע</w:t>
      </w:r>
      <w:r w:rsidRPr="007D66F7">
        <w:rPr>
          <w:rFonts w:ascii="Times New Roman" w:eastAsia="Times New Roman" w:hAnsi="Times New Roman" w:cs="David" w:hint="cs"/>
          <w:szCs w:val="24"/>
          <w:rtl/>
        </w:rPr>
        <w:t xml:space="preserve">") שהוא יחיד, או תאגיד שהינו תאגיד הרשום כדין בישראל או יחיד שהינו עוסק מורשה </w:t>
      </w:r>
      <w:r w:rsidRPr="007D66F7">
        <w:rPr>
          <w:rFonts w:ascii="Times New Roman" w:eastAsia="Times New Roman" w:hAnsi="Times New Roman" w:cs="David" w:hint="cs"/>
          <w:sz w:val="24"/>
          <w:szCs w:val="24"/>
          <w:rtl/>
        </w:rPr>
        <w:t xml:space="preserve">אשר עומד בכל התנאים המפורטים להלן במועד הגשת ההצעות במכרז: </w:t>
      </w:r>
      <w:r w:rsidRPr="007D66F7">
        <w:rPr>
          <w:rFonts w:ascii="Times New Roman" w:eastAsia="Times New Roman" w:hAnsi="Times New Roman" w:cs="David"/>
          <w:sz w:val="24"/>
          <w:szCs w:val="24"/>
          <w:rtl/>
        </w:rPr>
        <w:t xml:space="preserve"> </w:t>
      </w:r>
      <w:r w:rsidRPr="007D66F7">
        <w:rPr>
          <w:rFonts w:ascii="Times New Roman" w:eastAsia="Times New Roman" w:hAnsi="Times New Roman" w:cs="David"/>
          <w:sz w:val="24"/>
          <w:szCs w:val="24"/>
          <w:rtl/>
        </w:rPr>
        <w:tab/>
      </w:r>
      <w:r w:rsidRPr="007D66F7">
        <w:rPr>
          <w:rFonts w:ascii="Times New Roman" w:eastAsia="Times New Roman" w:hAnsi="Times New Roman" w:cs="David" w:hint="cs"/>
          <w:b/>
          <w:bCs/>
          <w:sz w:val="24"/>
          <w:szCs w:val="24"/>
          <w:rtl/>
        </w:rPr>
        <w:t xml:space="preserve">  </w:t>
      </w:r>
    </w:p>
    <w:p w:rsidR="007D66F7" w:rsidRPr="007D66F7" w:rsidRDefault="007D66F7" w:rsidP="007D66F7">
      <w:pPr>
        <w:numPr>
          <w:ilvl w:val="1"/>
          <w:numId w:val="5"/>
        </w:numPr>
        <w:spacing w:before="240" w:after="0" w:line="240" w:lineRule="auto"/>
        <w:jc w:val="both"/>
        <w:rPr>
          <w:rFonts w:ascii="Times New Roman" w:eastAsia="Times New Roman" w:hAnsi="Times New Roman" w:cs="David"/>
          <w:sz w:val="24"/>
          <w:szCs w:val="24"/>
          <w:rtl/>
        </w:rPr>
      </w:pPr>
      <w:r w:rsidRPr="007D66F7">
        <w:rPr>
          <w:rFonts w:ascii="Times New Roman" w:eastAsia="Times New Roman" w:hAnsi="Times New Roman" w:cs="David" w:hint="cs"/>
          <w:sz w:val="24"/>
          <w:szCs w:val="24"/>
          <w:rtl/>
        </w:rPr>
        <w:t>המציע בעל ניסיון מוכח באספקה וביצוע של שירותים דומים לשירותים נשוא המכרז, ואשר ביצע לפחות שלוש (3) עבודות דומות בהיקף כספי של לפחות 200,000 ₪ כולל מע"מ, לכל עבודה, בשלוש (3) השנים האחרונות.</w:t>
      </w:r>
    </w:p>
    <w:p w:rsidR="007D66F7" w:rsidRPr="007D66F7" w:rsidRDefault="007D66F7" w:rsidP="007D66F7">
      <w:pPr>
        <w:numPr>
          <w:ilvl w:val="1"/>
          <w:numId w:val="5"/>
        </w:numPr>
        <w:spacing w:before="240" w:after="0" w:line="240" w:lineRule="auto"/>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rPr>
        <w:t xml:space="preserve">הצהרת המציע כי ידוע לו כי יום המסירה כהגדרתו להלן יהיה לכל המאוחר תשעים (90) יום מיום החתימה על צו התחלת העבודה, וכי הוא מסוגל לעמוד בלוח הזמנים הנדרש, מבחינת היקף כוח אדם וציוד </w:t>
      </w:r>
      <w:proofErr w:type="spellStart"/>
      <w:r w:rsidRPr="007D66F7">
        <w:rPr>
          <w:rFonts w:ascii="Times New Roman" w:eastAsia="Times New Roman" w:hAnsi="Times New Roman" w:cs="David" w:hint="cs"/>
          <w:sz w:val="24"/>
          <w:szCs w:val="24"/>
          <w:rtl/>
        </w:rPr>
        <w:t>הכל</w:t>
      </w:r>
      <w:proofErr w:type="spellEnd"/>
      <w:r w:rsidRPr="007D66F7">
        <w:rPr>
          <w:rFonts w:ascii="Times New Roman" w:eastAsia="Times New Roman" w:hAnsi="Times New Roman" w:cs="David" w:hint="cs"/>
          <w:sz w:val="24"/>
          <w:szCs w:val="24"/>
          <w:rtl/>
        </w:rPr>
        <w:t xml:space="preserve"> כמפורט במסמכי המכרז. </w:t>
      </w:r>
    </w:p>
    <w:p w:rsidR="007D66F7" w:rsidRPr="007D66F7" w:rsidRDefault="007D66F7" w:rsidP="007D66F7">
      <w:pPr>
        <w:numPr>
          <w:ilvl w:val="1"/>
          <w:numId w:val="5"/>
        </w:numPr>
        <w:spacing w:before="240" w:after="0" w:line="240" w:lineRule="auto"/>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rPr>
        <w:lastRenderedPageBreak/>
        <w:t>המציע השתתף בעצמו או באמצעות נציגו שהוא עובדו בסיור הקבלנים כהגדרתו להלן.</w:t>
      </w:r>
    </w:p>
    <w:p w:rsidR="007D66F7" w:rsidRPr="007D66F7" w:rsidRDefault="007D66F7" w:rsidP="007D66F7">
      <w:pPr>
        <w:numPr>
          <w:ilvl w:val="1"/>
          <w:numId w:val="5"/>
        </w:numPr>
        <w:spacing w:before="240" w:after="0" w:line="240" w:lineRule="auto"/>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rPr>
        <w:t>המציע רכש את מסמכי המכרז.</w:t>
      </w:r>
    </w:p>
    <w:p w:rsidR="007D66F7" w:rsidRPr="007D66F7" w:rsidRDefault="007D66F7" w:rsidP="007D66F7">
      <w:pPr>
        <w:spacing w:after="0" w:line="240" w:lineRule="auto"/>
        <w:ind w:left="792"/>
        <w:jc w:val="both"/>
        <w:rPr>
          <w:rFonts w:ascii="Times New Roman" w:eastAsia="Times New Roman" w:hAnsi="Times New Roman" w:cs="David"/>
          <w:sz w:val="24"/>
          <w:szCs w:val="24"/>
        </w:rPr>
      </w:pPr>
    </w:p>
    <w:p w:rsidR="007D66F7" w:rsidRPr="007D66F7" w:rsidRDefault="007D66F7" w:rsidP="007D66F7">
      <w:pPr>
        <w:numPr>
          <w:ilvl w:val="0"/>
          <w:numId w:val="1"/>
        </w:numPr>
        <w:spacing w:after="0" w:line="240" w:lineRule="auto"/>
        <w:contextualSpacing/>
        <w:jc w:val="both"/>
        <w:rPr>
          <w:rFonts w:ascii="Times New Roman" w:eastAsia="Times New Roman" w:hAnsi="Times New Roman" w:cs="David"/>
          <w:b/>
          <w:bCs/>
          <w:sz w:val="24"/>
          <w:szCs w:val="24"/>
          <w:u w:val="single"/>
        </w:rPr>
      </w:pPr>
      <w:r w:rsidRPr="007D66F7">
        <w:rPr>
          <w:rFonts w:ascii="Times New Roman" w:eastAsia="Times New Roman" w:hAnsi="Times New Roman" w:cs="David" w:hint="cs"/>
          <w:b/>
          <w:bCs/>
          <w:sz w:val="24"/>
          <w:szCs w:val="24"/>
          <w:u w:val="single"/>
          <w:rtl/>
        </w:rPr>
        <w:t>השירותים</w:t>
      </w:r>
    </w:p>
    <w:p w:rsidR="007D66F7" w:rsidRPr="007D66F7" w:rsidRDefault="007D66F7" w:rsidP="007D66F7">
      <w:pPr>
        <w:spacing w:after="0" w:line="240" w:lineRule="auto"/>
        <w:ind w:left="360"/>
        <w:jc w:val="both"/>
        <w:rPr>
          <w:rFonts w:ascii="Times New Roman" w:eastAsia="Times New Roman" w:hAnsi="Times New Roman" w:cs="David"/>
          <w:sz w:val="14"/>
          <w:szCs w:val="14"/>
          <w:u w:val="single"/>
        </w:rPr>
      </w:pPr>
    </w:p>
    <w:p w:rsidR="007D66F7" w:rsidRPr="007D66F7" w:rsidRDefault="007D66F7" w:rsidP="007D66F7">
      <w:pPr>
        <w:numPr>
          <w:ilvl w:val="1"/>
          <w:numId w:val="6"/>
        </w:numPr>
        <w:spacing w:after="0" w:line="240" w:lineRule="auto"/>
        <w:jc w:val="both"/>
        <w:rPr>
          <w:rFonts w:ascii="Times New Roman" w:eastAsia="Times New Roman" w:hAnsi="Times New Roman" w:cs="David"/>
          <w:sz w:val="24"/>
          <w:szCs w:val="24"/>
          <w:rtl/>
        </w:rPr>
      </w:pPr>
      <w:r w:rsidRPr="007D66F7">
        <w:rPr>
          <w:rFonts w:ascii="Times New Roman" w:eastAsia="Times New Roman" w:hAnsi="Times New Roman" w:cs="David" w:hint="cs"/>
          <w:sz w:val="24"/>
          <w:szCs w:val="24"/>
          <w:rtl/>
        </w:rPr>
        <w:t>המציע שייבחר בהליך (להלן: "</w:t>
      </w:r>
      <w:r w:rsidRPr="007D66F7">
        <w:rPr>
          <w:rFonts w:ascii="Times New Roman" w:eastAsia="Times New Roman" w:hAnsi="Times New Roman" w:cs="David" w:hint="cs"/>
          <w:b/>
          <w:bCs/>
          <w:sz w:val="24"/>
          <w:szCs w:val="24"/>
          <w:rtl/>
        </w:rPr>
        <w:t>הזוכה</w:t>
      </w:r>
      <w:r w:rsidRPr="007D66F7">
        <w:rPr>
          <w:rFonts w:ascii="Times New Roman" w:eastAsia="Times New Roman" w:hAnsi="Times New Roman" w:cs="David" w:hint="cs"/>
          <w:sz w:val="24"/>
          <w:szCs w:val="24"/>
          <w:rtl/>
        </w:rPr>
        <w:t xml:space="preserve">") יידרש </w:t>
      </w:r>
      <w:proofErr w:type="spellStart"/>
      <w:r w:rsidRPr="007D66F7">
        <w:rPr>
          <w:rFonts w:ascii="Times New Roman" w:eastAsia="Times New Roman" w:hAnsi="Times New Roman" w:cs="David" w:hint="cs"/>
          <w:sz w:val="24"/>
          <w:szCs w:val="24"/>
          <w:rtl/>
        </w:rPr>
        <w:t>ליתן</w:t>
      </w:r>
      <w:proofErr w:type="spellEnd"/>
      <w:r w:rsidRPr="007D66F7">
        <w:rPr>
          <w:rFonts w:ascii="Times New Roman" w:eastAsia="Times New Roman" w:hAnsi="Times New Roman" w:cs="David"/>
          <w:sz w:val="24"/>
          <w:szCs w:val="24"/>
          <w:rtl/>
        </w:rPr>
        <w:t xml:space="preserve"> </w:t>
      </w:r>
      <w:r w:rsidRPr="007D66F7">
        <w:rPr>
          <w:rFonts w:ascii="Times New Roman" w:eastAsia="Times New Roman" w:hAnsi="Times New Roman" w:cs="David" w:hint="cs"/>
          <w:sz w:val="24"/>
          <w:szCs w:val="24"/>
          <w:rtl/>
        </w:rPr>
        <w:t xml:space="preserve">למועצה שירותי אספקה, התקנה ואינטגרציה </w:t>
      </w:r>
      <w:r w:rsidRPr="007D66F7">
        <w:rPr>
          <w:rFonts w:ascii="Times New Roman" w:eastAsia="Times New Roman" w:hAnsi="Times New Roman" w:cs="David"/>
          <w:sz w:val="24"/>
          <w:szCs w:val="24"/>
          <w:rtl/>
        </w:rPr>
        <w:t>של מערכות אודיו</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 xml:space="preserve"> וידאו</w:t>
      </w:r>
      <w:r w:rsidRPr="007D66F7">
        <w:rPr>
          <w:rFonts w:ascii="Times New Roman" w:eastAsia="Times New Roman" w:hAnsi="Times New Roman" w:cs="David" w:hint="cs"/>
          <w:sz w:val="24"/>
          <w:szCs w:val="24"/>
          <w:rtl/>
        </w:rPr>
        <w:t>,</w:t>
      </w:r>
      <w:r w:rsidRPr="007D66F7">
        <w:rPr>
          <w:rFonts w:ascii="Times New Roman" w:eastAsia="Times New Roman" w:hAnsi="Times New Roman" w:cs="David"/>
          <w:sz w:val="24"/>
          <w:szCs w:val="24"/>
          <w:rtl/>
        </w:rPr>
        <w:t xml:space="preserve"> שליטה ובקרה </w:t>
      </w:r>
      <w:r w:rsidRPr="007D66F7">
        <w:rPr>
          <w:rFonts w:ascii="Times New Roman" w:eastAsia="Times New Roman" w:hAnsi="Times New Roman" w:cs="David" w:hint="cs"/>
          <w:sz w:val="24"/>
          <w:szCs w:val="24"/>
          <w:rtl/>
        </w:rPr>
        <w:t xml:space="preserve">במבואה באתר עין קשתות, בהתאם למפרט השירותים (הכולל כתב כמויות ומפרט טכני) המצורף </w:t>
      </w:r>
      <w:r w:rsidRPr="007D66F7">
        <w:rPr>
          <w:rFonts w:ascii="Times New Roman" w:eastAsia="Times New Roman" w:hAnsi="Times New Roman" w:cs="David" w:hint="cs"/>
          <w:b/>
          <w:bCs/>
          <w:sz w:val="24"/>
          <w:szCs w:val="24"/>
          <w:rtl/>
        </w:rPr>
        <w:t>כנספח א</w:t>
      </w:r>
      <w:r w:rsidRPr="007D66F7">
        <w:rPr>
          <w:rFonts w:ascii="Times New Roman" w:eastAsia="Times New Roman" w:hAnsi="Times New Roman" w:cs="David" w:hint="cs"/>
          <w:sz w:val="24"/>
          <w:szCs w:val="24"/>
          <w:rtl/>
        </w:rPr>
        <w:t xml:space="preserve"> </w:t>
      </w:r>
      <w:r w:rsidRPr="007D66F7">
        <w:rPr>
          <w:rFonts w:ascii="Times New Roman" w:eastAsia="Times New Roman" w:hAnsi="Times New Roman" w:cs="David" w:hint="cs"/>
          <w:b/>
          <w:bCs/>
          <w:sz w:val="24"/>
          <w:szCs w:val="24"/>
          <w:rtl/>
        </w:rPr>
        <w:t>להסכם</w:t>
      </w:r>
      <w:r w:rsidRPr="007D66F7">
        <w:rPr>
          <w:rFonts w:ascii="Times New Roman" w:eastAsia="Times New Roman" w:hAnsi="Times New Roman" w:cs="David" w:hint="cs"/>
          <w:sz w:val="24"/>
          <w:szCs w:val="24"/>
          <w:rtl/>
        </w:rPr>
        <w:t xml:space="preserve"> (</w:t>
      </w:r>
      <w:r w:rsidRPr="007D66F7">
        <w:rPr>
          <w:rFonts w:ascii="Times New Roman" w:eastAsia="Times New Roman" w:hAnsi="Times New Roman" w:cs="David" w:hint="cs"/>
          <w:b/>
          <w:bCs/>
          <w:sz w:val="24"/>
          <w:szCs w:val="24"/>
          <w:rtl/>
        </w:rPr>
        <w:t>מסמך ד'</w:t>
      </w:r>
      <w:r w:rsidRPr="007D66F7">
        <w:rPr>
          <w:rFonts w:ascii="Times New Roman" w:eastAsia="Times New Roman" w:hAnsi="Times New Roman" w:cs="David" w:hint="cs"/>
          <w:sz w:val="24"/>
          <w:szCs w:val="24"/>
          <w:rtl/>
        </w:rPr>
        <w:t>, להלן: "</w:t>
      </w:r>
      <w:r w:rsidRPr="007D66F7">
        <w:rPr>
          <w:rFonts w:ascii="Times New Roman" w:eastAsia="Times New Roman" w:hAnsi="Times New Roman" w:cs="David" w:hint="cs"/>
          <w:b/>
          <w:bCs/>
          <w:sz w:val="24"/>
          <w:szCs w:val="24"/>
          <w:rtl/>
        </w:rPr>
        <w:t>ההסכם</w:t>
      </w:r>
      <w:r w:rsidRPr="007D66F7">
        <w:rPr>
          <w:rFonts w:ascii="Times New Roman" w:eastAsia="Times New Roman" w:hAnsi="Times New Roman" w:cs="David" w:hint="cs"/>
          <w:sz w:val="24"/>
          <w:szCs w:val="24"/>
          <w:rtl/>
        </w:rPr>
        <w:t>"), ובין היתר כמפורט להלן (להלן: "</w:t>
      </w:r>
      <w:r w:rsidRPr="007D66F7">
        <w:rPr>
          <w:rFonts w:ascii="Times New Roman" w:eastAsia="Times New Roman" w:hAnsi="Times New Roman" w:cs="David" w:hint="cs"/>
          <w:b/>
          <w:bCs/>
          <w:sz w:val="24"/>
          <w:szCs w:val="24"/>
          <w:rtl/>
        </w:rPr>
        <w:t>השירותים</w:t>
      </w:r>
      <w:r w:rsidRPr="007D66F7">
        <w:rPr>
          <w:rFonts w:ascii="Times New Roman" w:eastAsia="Times New Roman" w:hAnsi="Times New Roman" w:cs="David" w:hint="cs"/>
          <w:sz w:val="24"/>
          <w:szCs w:val="24"/>
          <w:rtl/>
        </w:rPr>
        <w:t>"):</w:t>
      </w:r>
    </w:p>
    <w:p w:rsidR="007D66F7" w:rsidRPr="007D66F7" w:rsidRDefault="007D66F7" w:rsidP="007D66F7">
      <w:pPr>
        <w:numPr>
          <w:ilvl w:val="0"/>
          <w:numId w:val="3"/>
        </w:numPr>
        <w:tabs>
          <w:tab w:val="left" w:pos="368"/>
          <w:tab w:val="num" w:pos="2183"/>
        </w:tabs>
        <w:spacing w:before="240" w:after="0" w:line="240" w:lineRule="auto"/>
        <w:ind w:left="2183" w:hanging="709"/>
        <w:jc w:val="both"/>
        <w:rPr>
          <w:rFonts w:ascii="Times New Roman" w:eastAsia="Times New Roman" w:hAnsi="Times New Roman" w:cs="David"/>
          <w:sz w:val="24"/>
          <w:szCs w:val="24"/>
          <w:rtl/>
          <w:lang w:val="en-GB"/>
        </w:rPr>
      </w:pPr>
      <w:r w:rsidRPr="007D66F7">
        <w:rPr>
          <w:rFonts w:ascii="Times New Roman" w:eastAsia="Times New Roman" w:hAnsi="Times New Roman" w:cs="David" w:hint="cs"/>
          <w:sz w:val="24"/>
          <w:szCs w:val="24"/>
          <w:rtl/>
        </w:rPr>
        <w:t>מתן השירותים</w:t>
      </w:r>
      <w:r w:rsidRPr="007D66F7">
        <w:rPr>
          <w:rFonts w:ascii="Times New Roman" w:eastAsia="Times New Roman" w:hAnsi="Times New Roman" w:cs="David"/>
          <w:sz w:val="24"/>
          <w:szCs w:val="24"/>
          <w:rtl/>
          <w:lang w:val="en-GB"/>
        </w:rPr>
        <w:t xml:space="preserve"> </w:t>
      </w:r>
      <w:r w:rsidRPr="007D66F7">
        <w:rPr>
          <w:rFonts w:ascii="Times New Roman" w:eastAsia="Times New Roman" w:hAnsi="Times New Roman" w:cs="David" w:hint="cs"/>
          <w:sz w:val="24"/>
          <w:szCs w:val="24"/>
          <w:rtl/>
          <w:lang w:val="en-GB"/>
        </w:rPr>
        <w:t xml:space="preserve">יחל </w:t>
      </w:r>
      <w:r w:rsidRPr="007D66F7">
        <w:rPr>
          <w:rFonts w:ascii="Times New Roman" w:eastAsia="Times New Roman" w:hAnsi="Times New Roman" w:cs="David"/>
          <w:sz w:val="24"/>
          <w:szCs w:val="24"/>
          <w:rtl/>
          <w:lang w:val="en-GB"/>
        </w:rPr>
        <w:t>מיד עם קבלת ההזמנה ו</w:t>
      </w:r>
      <w:r w:rsidRPr="007D66F7">
        <w:rPr>
          <w:rFonts w:ascii="Times New Roman" w:eastAsia="Times New Roman" w:hAnsi="Times New Roman" w:cs="David" w:hint="cs"/>
          <w:sz w:val="24"/>
          <w:szCs w:val="24"/>
          <w:rtl/>
          <w:lang w:val="en-GB"/>
        </w:rPr>
        <w:t>יימשך ללא</w:t>
      </w:r>
      <w:r w:rsidRPr="007D66F7">
        <w:rPr>
          <w:rFonts w:ascii="Times New Roman" w:eastAsia="Times New Roman" w:hAnsi="Times New Roman" w:cs="David"/>
          <w:sz w:val="24"/>
          <w:szCs w:val="24"/>
          <w:rtl/>
          <w:lang w:val="en-GB"/>
        </w:rPr>
        <w:t xml:space="preserve"> הפסקה עד לסיום את הפרויקט.</w:t>
      </w:r>
    </w:p>
    <w:p w:rsidR="007D66F7" w:rsidRPr="007D66F7" w:rsidRDefault="007D66F7" w:rsidP="007D66F7">
      <w:pPr>
        <w:numPr>
          <w:ilvl w:val="0"/>
          <w:numId w:val="3"/>
        </w:numPr>
        <w:tabs>
          <w:tab w:val="left" w:pos="368"/>
          <w:tab w:val="num" w:pos="2183"/>
        </w:tabs>
        <w:spacing w:after="0" w:line="240" w:lineRule="auto"/>
        <w:ind w:left="2183" w:hanging="709"/>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lang w:val="en-GB"/>
        </w:rPr>
        <w:t>ביצוע</w:t>
      </w:r>
      <w:r w:rsidRPr="007D66F7">
        <w:rPr>
          <w:rFonts w:ascii="Times New Roman" w:eastAsia="Times New Roman" w:hAnsi="Times New Roman" w:cs="David"/>
          <w:sz w:val="24"/>
          <w:szCs w:val="24"/>
          <w:rtl/>
          <w:lang w:val="en-GB"/>
        </w:rPr>
        <w:t xml:space="preserve"> סיור באתר מיד עם קבלת </w:t>
      </w:r>
      <w:r w:rsidRPr="007D66F7">
        <w:rPr>
          <w:rFonts w:ascii="Times New Roman" w:eastAsia="Times New Roman" w:hAnsi="Times New Roman" w:cs="David" w:hint="cs"/>
          <w:sz w:val="24"/>
          <w:szCs w:val="24"/>
          <w:rtl/>
          <w:lang w:val="en-GB"/>
        </w:rPr>
        <w:t>צו התחלת עבודה-</w:t>
      </w:r>
      <w:r w:rsidRPr="007D66F7">
        <w:rPr>
          <w:rFonts w:ascii="Times New Roman" w:eastAsia="Times New Roman" w:hAnsi="Times New Roman" w:cs="David"/>
          <w:sz w:val="24"/>
          <w:szCs w:val="24"/>
          <w:rtl/>
          <w:lang w:val="en-GB"/>
        </w:rPr>
        <w:t xml:space="preserve"> </w:t>
      </w:r>
      <w:r w:rsidRPr="007D66F7">
        <w:rPr>
          <w:rFonts w:ascii="Times New Roman" w:eastAsia="Times New Roman" w:hAnsi="Times New Roman" w:cs="David" w:hint="cs"/>
          <w:sz w:val="24"/>
          <w:szCs w:val="24"/>
          <w:rtl/>
          <w:lang w:val="en-GB"/>
        </w:rPr>
        <w:t xml:space="preserve">הזוכה יידרש </w:t>
      </w:r>
      <w:r w:rsidRPr="007D66F7">
        <w:rPr>
          <w:rFonts w:ascii="Times New Roman" w:eastAsia="Times New Roman" w:hAnsi="Times New Roman" w:cs="David"/>
          <w:sz w:val="24"/>
          <w:szCs w:val="24"/>
          <w:rtl/>
          <w:lang w:val="en-GB"/>
        </w:rPr>
        <w:t xml:space="preserve">לעבור יחד עם החשמלאי בשטח על תכניות האדריכלית ולבדוק האם הצנרת והתעלות, נקודות החשמל ונקודות התקשורת המופיעות בתכניות אכן יושמו בשטח. </w:t>
      </w:r>
    </w:p>
    <w:p w:rsidR="007D66F7" w:rsidRPr="007D66F7" w:rsidRDefault="007D66F7" w:rsidP="007D66F7">
      <w:pPr>
        <w:numPr>
          <w:ilvl w:val="0"/>
          <w:numId w:val="3"/>
        </w:numPr>
        <w:tabs>
          <w:tab w:val="left" w:pos="368"/>
          <w:tab w:val="num" w:pos="2183"/>
        </w:tabs>
        <w:spacing w:after="0" w:line="240" w:lineRule="auto"/>
        <w:ind w:left="2183" w:hanging="709"/>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lang w:val="en-GB"/>
        </w:rPr>
        <w:t xml:space="preserve">דיווח </w:t>
      </w:r>
      <w:proofErr w:type="spellStart"/>
      <w:r w:rsidRPr="007D66F7">
        <w:rPr>
          <w:rFonts w:ascii="Times New Roman" w:eastAsia="Times New Roman" w:hAnsi="Times New Roman" w:cs="David" w:hint="cs"/>
          <w:sz w:val="24"/>
          <w:szCs w:val="24"/>
          <w:rtl/>
          <w:lang w:val="en-GB"/>
        </w:rPr>
        <w:t>מיידי</w:t>
      </w:r>
      <w:proofErr w:type="spellEnd"/>
      <w:r w:rsidRPr="007D66F7">
        <w:rPr>
          <w:rFonts w:ascii="Times New Roman" w:eastAsia="Times New Roman" w:hAnsi="Times New Roman" w:cs="David" w:hint="cs"/>
          <w:sz w:val="24"/>
          <w:szCs w:val="24"/>
          <w:rtl/>
          <w:lang w:val="en-GB"/>
        </w:rPr>
        <w:t xml:space="preserve"> לנציג המועצה ומנהל הפרויקט על </w:t>
      </w:r>
      <w:r w:rsidRPr="007D66F7">
        <w:rPr>
          <w:rFonts w:ascii="Times New Roman" w:eastAsia="Times New Roman" w:hAnsi="Times New Roman" w:cs="David"/>
          <w:sz w:val="24"/>
          <w:szCs w:val="24"/>
          <w:rtl/>
          <w:lang w:val="en-GB"/>
        </w:rPr>
        <w:t xml:space="preserve">כל מקרה שבו </w:t>
      </w:r>
      <w:r w:rsidRPr="007D66F7">
        <w:rPr>
          <w:rFonts w:ascii="Times New Roman" w:eastAsia="Times New Roman" w:hAnsi="Times New Roman" w:cs="David" w:hint="cs"/>
          <w:sz w:val="24"/>
          <w:szCs w:val="24"/>
          <w:rtl/>
          <w:lang w:val="en-GB"/>
        </w:rPr>
        <w:t>מערכות</w:t>
      </w:r>
      <w:r w:rsidRPr="007D66F7">
        <w:rPr>
          <w:rFonts w:ascii="Times New Roman" w:eastAsia="Times New Roman" w:hAnsi="Times New Roman" w:cs="David"/>
          <w:sz w:val="24"/>
          <w:szCs w:val="24"/>
          <w:rtl/>
          <w:lang w:val="en-GB"/>
        </w:rPr>
        <w:t>, תעלות</w:t>
      </w:r>
      <w:r w:rsidRPr="007D66F7">
        <w:rPr>
          <w:rFonts w:ascii="Times New Roman" w:eastAsia="Times New Roman" w:hAnsi="Times New Roman" w:cs="David" w:hint="cs"/>
          <w:sz w:val="24"/>
          <w:szCs w:val="24"/>
          <w:rtl/>
          <w:lang w:val="en-GB"/>
        </w:rPr>
        <w:t xml:space="preserve"> וכיו"ב המפריעים</w:t>
      </w:r>
      <w:r w:rsidRPr="007D66F7">
        <w:rPr>
          <w:rFonts w:ascii="Times New Roman" w:eastAsia="Times New Roman" w:hAnsi="Times New Roman" w:cs="David"/>
          <w:sz w:val="24"/>
          <w:szCs w:val="24"/>
          <w:rtl/>
          <w:lang w:val="en-GB"/>
        </w:rPr>
        <w:t xml:space="preserve"> </w:t>
      </w:r>
      <w:r w:rsidRPr="007D66F7">
        <w:rPr>
          <w:rFonts w:ascii="Times New Roman" w:eastAsia="Times New Roman" w:hAnsi="Times New Roman" w:cs="David" w:hint="cs"/>
          <w:sz w:val="24"/>
          <w:szCs w:val="24"/>
          <w:rtl/>
        </w:rPr>
        <w:t>למתן השירותים.</w:t>
      </w:r>
    </w:p>
    <w:p w:rsidR="007D66F7" w:rsidRPr="007D66F7" w:rsidRDefault="007D66F7" w:rsidP="007D66F7">
      <w:pPr>
        <w:numPr>
          <w:ilvl w:val="0"/>
          <w:numId w:val="3"/>
        </w:numPr>
        <w:tabs>
          <w:tab w:val="left" w:pos="368"/>
          <w:tab w:val="num" w:pos="2183"/>
        </w:tabs>
        <w:spacing w:after="0" w:line="240" w:lineRule="auto"/>
        <w:ind w:left="2183" w:hanging="709"/>
        <w:jc w:val="both"/>
        <w:rPr>
          <w:rFonts w:ascii="Times New Roman" w:eastAsia="Times New Roman" w:hAnsi="Times New Roman" w:cs="David"/>
          <w:sz w:val="24"/>
          <w:szCs w:val="24"/>
          <w:rtl/>
          <w:lang w:val="en-GB"/>
        </w:rPr>
      </w:pPr>
      <w:r w:rsidRPr="007D66F7">
        <w:rPr>
          <w:rFonts w:ascii="Times New Roman" w:eastAsia="Times New Roman" w:hAnsi="Times New Roman" w:cs="David" w:hint="cs"/>
          <w:sz w:val="24"/>
          <w:szCs w:val="24"/>
          <w:rtl/>
          <w:lang w:val="en-GB"/>
        </w:rPr>
        <w:t>התקנה וחיווט</w:t>
      </w:r>
      <w:r w:rsidRPr="007D66F7">
        <w:rPr>
          <w:rFonts w:ascii="Times New Roman" w:eastAsia="Times New Roman" w:hAnsi="Times New Roman" w:cs="David"/>
          <w:sz w:val="24"/>
          <w:szCs w:val="24"/>
          <w:rtl/>
          <w:lang w:val="en-GB"/>
        </w:rPr>
        <w:t xml:space="preserve"> המערכות ברמת הגימור הגבוהה ביותר</w:t>
      </w:r>
      <w:r w:rsidRPr="007D66F7">
        <w:rPr>
          <w:rFonts w:ascii="Times New Roman" w:eastAsia="Times New Roman" w:hAnsi="Times New Roman" w:cs="David" w:hint="cs"/>
          <w:sz w:val="24"/>
          <w:szCs w:val="24"/>
          <w:rtl/>
          <w:lang w:val="en-GB"/>
        </w:rPr>
        <w:t>, לרבות</w:t>
      </w:r>
      <w:r w:rsidRPr="007D66F7">
        <w:rPr>
          <w:rFonts w:ascii="Times New Roman" w:eastAsia="Times New Roman" w:hAnsi="Times New Roman" w:cs="David"/>
          <w:sz w:val="24"/>
          <w:szCs w:val="24"/>
          <w:rtl/>
          <w:lang w:val="en-GB"/>
        </w:rPr>
        <w:t xml:space="preserve"> כל עבודות התאום, תכנון המתקנים, תאומים עם קבלן החשמל והתקשורת,  כולל כל החווט הנדרש, כולל תכנות והדרכת המשתמש.  </w:t>
      </w:r>
    </w:p>
    <w:p w:rsidR="007D66F7" w:rsidRPr="007D66F7" w:rsidRDefault="007D66F7" w:rsidP="007D66F7">
      <w:pPr>
        <w:numPr>
          <w:ilvl w:val="0"/>
          <w:numId w:val="3"/>
        </w:numPr>
        <w:tabs>
          <w:tab w:val="left" w:pos="368"/>
          <w:tab w:val="num" w:pos="2183"/>
        </w:tabs>
        <w:spacing w:after="0" w:line="240" w:lineRule="auto"/>
        <w:ind w:left="2183" w:hanging="709"/>
        <w:jc w:val="both"/>
        <w:rPr>
          <w:rFonts w:ascii="Times New Roman" w:eastAsia="Times New Roman" w:hAnsi="Times New Roman" w:cs="David"/>
          <w:sz w:val="24"/>
          <w:szCs w:val="24"/>
          <w:rtl/>
          <w:lang w:val="en-GB"/>
        </w:rPr>
      </w:pPr>
      <w:r w:rsidRPr="007D66F7">
        <w:rPr>
          <w:rFonts w:ascii="Times New Roman" w:eastAsia="Times New Roman" w:hAnsi="Times New Roman" w:cs="David"/>
          <w:sz w:val="24"/>
          <w:szCs w:val="24"/>
          <w:rtl/>
          <w:lang w:val="en-GB"/>
        </w:rPr>
        <w:t xml:space="preserve">סימון כבלים: </w:t>
      </w:r>
      <w:r w:rsidRPr="007D66F7">
        <w:rPr>
          <w:rFonts w:ascii="Times New Roman" w:eastAsia="Times New Roman" w:hAnsi="Times New Roman" w:cs="David" w:hint="cs"/>
          <w:sz w:val="24"/>
          <w:szCs w:val="24"/>
          <w:rtl/>
          <w:lang w:val="en-GB"/>
        </w:rPr>
        <w:t>סימון</w:t>
      </w:r>
      <w:r w:rsidRPr="007D66F7">
        <w:rPr>
          <w:rFonts w:ascii="Times New Roman" w:eastAsia="Times New Roman" w:hAnsi="Times New Roman" w:cs="David"/>
          <w:sz w:val="24"/>
          <w:szCs w:val="24"/>
          <w:rtl/>
          <w:lang w:val="en-GB"/>
        </w:rPr>
        <w:t xml:space="preserve"> כל כבלי המולטימדיה,</w:t>
      </w:r>
      <w:r w:rsidRPr="007D66F7">
        <w:rPr>
          <w:rFonts w:ascii="Times New Roman" w:eastAsia="Times New Roman" w:hAnsi="Times New Roman" w:cs="David" w:hint="cs"/>
          <w:sz w:val="24"/>
          <w:szCs w:val="24"/>
          <w:rtl/>
          <w:lang w:val="en-GB"/>
        </w:rPr>
        <w:t xml:space="preserve"> </w:t>
      </w:r>
      <w:r w:rsidRPr="007D66F7">
        <w:rPr>
          <w:rFonts w:ascii="Times New Roman" w:eastAsia="Times New Roman" w:hAnsi="Times New Roman" w:cs="David"/>
          <w:sz w:val="24"/>
          <w:szCs w:val="24"/>
          <w:rtl/>
          <w:lang w:val="en-GB"/>
        </w:rPr>
        <w:t xml:space="preserve">ובסיום העבודה </w:t>
      </w:r>
      <w:r w:rsidRPr="007D66F7">
        <w:rPr>
          <w:rFonts w:ascii="Times New Roman" w:eastAsia="Times New Roman" w:hAnsi="Times New Roman" w:cs="David" w:hint="cs"/>
          <w:sz w:val="24"/>
          <w:szCs w:val="24"/>
          <w:rtl/>
          <w:lang w:val="en-GB"/>
        </w:rPr>
        <w:t xml:space="preserve">אספקת </w:t>
      </w:r>
      <w:r w:rsidRPr="007D66F7">
        <w:rPr>
          <w:rFonts w:ascii="Times New Roman" w:eastAsia="Times New Roman" w:hAnsi="Times New Roman" w:cs="David"/>
          <w:sz w:val="24"/>
          <w:szCs w:val="24"/>
          <w:rtl/>
          <w:lang w:val="en-GB"/>
        </w:rPr>
        <w:t>תכנית</w:t>
      </w:r>
      <w:r w:rsidRPr="007D66F7">
        <w:rPr>
          <w:rFonts w:ascii="Times New Roman" w:eastAsia="Times New Roman" w:hAnsi="Times New Roman" w:cs="David"/>
          <w:sz w:val="24"/>
          <w:szCs w:val="24"/>
        </w:rPr>
        <w:t>As-Made</w:t>
      </w:r>
      <w:r w:rsidRPr="007D66F7">
        <w:rPr>
          <w:rFonts w:ascii="Times New Roman" w:eastAsia="Times New Roman" w:hAnsi="Times New Roman" w:cs="David"/>
          <w:sz w:val="24"/>
          <w:szCs w:val="24"/>
          <w:rtl/>
          <w:lang w:val="en-GB"/>
        </w:rPr>
        <w:t xml:space="preserve"> הכוללת את סימוני הכבלים.</w:t>
      </w:r>
    </w:p>
    <w:p w:rsidR="007D66F7" w:rsidRPr="007D66F7" w:rsidRDefault="007D66F7" w:rsidP="007D66F7">
      <w:pPr>
        <w:numPr>
          <w:ilvl w:val="1"/>
          <w:numId w:val="6"/>
        </w:numPr>
        <w:spacing w:before="240" w:after="0" w:line="240" w:lineRule="auto"/>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rPr>
        <w:t xml:space="preserve">הזוכה יעניק </w:t>
      </w:r>
      <w:r w:rsidRPr="007D66F7">
        <w:rPr>
          <w:rFonts w:ascii="Times New Roman" w:eastAsia="Times New Roman" w:hAnsi="Times New Roman" w:cs="David"/>
          <w:sz w:val="24"/>
          <w:szCs w:val="24"/>
          <w:rtl/>
        </w:rPr>
        <w:t>שנתיים אחריות וש</w:t>
      </w:r>
      <w:r w:rsidRPr="007D66F7">
        <w:rPr>
          <w:rFonts w:ascii="Times New Roman" w:eastAsia="Times New Roman" w:hAnsi="Times New Roman" w:cs="David" w:hint="cs"/>
          <w:sz w:val="24"/>
          <w:szCs w:val="24"/>
          <w:rtl/>
        </w:rPr>
        <w:t>י</w:t>
      </w:r>
      <w:r w:rsidRPr="007D66F7">
        <w:rPr>
          <w:rFonts w:ascii="Times New Roman" w:eastAsia="Times New Roman" w:hAnsi="Times New Roman" w:cs="David"/>
          <w:sz w:val="24"/>
          <w:szCs w:val="24"/>
          <w:rtl/>
        </w:rPr>
        <w:t>רות</w:t>
      </w:r>
      <w:r w:rsidRPr="007D66F7">
        <w:rPr>
          <w:rFonts w:ascii="Times New Roman" w:eastAsia="Times New Roman" w:hAnsi="Times New Roman" w:cs="David" w:hint="cs"/>
          <w:sz w:val="24"/>
          <w:szCs w:val="24"/>
          <w:rtl/>
        </w:rPr>
        <w:t xml:space="preserve">, </w:t>
      </w:r>
      <w:r w:rsidRPr="007D66F7">
        <w:rPr>
          <w:rFonts w:ascii="Times New Roman" w:eastAsia="Times New Roman" w:hAnsi="Times New Roman" w:cs="David"/>
          <w:sz w:val="24"/>
          <w:szCs w:val="24"/>
          <w:rtl/>
        </w:rPr>
        <w:t xml:space="preserve">מיום </w:t>
      </w:r>
      <w:r w:rsidRPr="007D66F7">
        <w:rPr>
          <w:rFonts w:ascii="Times New Roman" w:eastAsia="Times New Roman" w:hAnsi="Times New Roman" w:cs="David" w:hint="cs"/>
          <w:sz w:val="24"/>
          <w:szCs w:val="24"/>
          <w:rtl/>
        </w:rPr>
        <w:t>סיום ביצוע האספקה, ההתקנה והאינטגרציה לשביעות רצונה של המועצה (להלן: "</w:t>
      </w:r>
      <w:r w:rsidRPr="007D66F7">
        <w:rPr>
          <w:rFonts w:ascii="Times New Roman" w:eastAsia="Times New Roman" w:hAnsi="Times New Roman" w:cs="David" w:hint="cs"/>
          <w:b/>
          <w:bCs/>
          <w:sz w:val="24"/>
          <w:szCs w:val="24"/>
          <w:rtl/>
        </w:rPr>
        <w:t>יום המסירה</w:t>
      </w:r>
      <w:r w:rsidRPr="007D66F7">
        <w:rPr>
          <w:rFonts w:ascii="Times New Roman" w:eastAsia="Times New Roman" w:hAnsi="Times New Roman" w:cs="David" w:hint="cs"/>
          <w:sz w:val="24"/>
          <w:szCs w:val="24"/>
          <w:rtl/>
        </w:rPr>
        <w:t xml:space="preserve">") על-פי התנאים המפורטים בכתב האחריות והשירות המצורף </w:t>
      </w:r>
      <w:r w:rsidRPr="007D66F7">
        <w:rPr>
          <w:rFonts w:ascii="Times New Roman" w:eastAsia="Times New Roman" w:hAnsi="Times New Roman" w:cs="David" w:hint="cs"/>
          <w:b/>
          <w:bCs/>
          <w:sz w:val="24"/>
          <w:szCs w:val="24"/>
          <w:rtl/>
        </w:rPr>
        <w:t>כנספח ב'</w:t>
      </w:r>
      <w:r w:rsidRPr="007D66F7">
        <w:rPr>
          <w:rFonts w:ascii="Times New Roman" w:eastAsia="Times New Roman" w:hAnsi="Times New Roman" w:cs="David" w:hint="cs"/>
          <w:sz w:val="24"/>
          <w:szCs w:val="24"/>
          <w:rtl/>
        </w:rPr>
        <w:t xml:space="preserve"> לטופס הצהרת המציע. </w:t>
      </w:r>
      <w:r w:rsidRPr="007D66F7">
        <w:rPr>
          <w:rFonts w:ascii="Times New Roman" w:eastAsia="Times New Roman" w:hAnsi="Times New Roman" w:cs="David" w:hint="cs"/>
          <w:b/>
          <w:bCs/>
          <w:sz w:val="24"/>
          <w:szCs w:val="24"/>
          <w:rtl/>
        </w:rPr>
        <w:t xml:space="preserve">התמורה בגין האחריות כלולה במחירי היחידה בכתב הכמויות המתומחר כפי שיגיש הזוכה בהצעתו </w:t>
      </w:r>
      <w:r w:rsidRPr="007D66F7">
        <w:rPr>
          <w:rFonts w:ascii="Times New Roman" w:eastAsia="Times New Roman" w:hAnsi="Times New Roman" w:cs="David"/>
          <w:szCs w:val="24"/>
          <w:rtl/>
        </w:rPr>
        <w:t>(להלן</w:t>
      </w:r>
      <w:r w:rsidRPr="007D66F7">
        <w:rPr>
          <w:rFonts w:ascii="Times New Roman" w:eastAsia="Times New Roman" w:hAnsi="Times New Roman" w:cs="David" w:hint="cs"/>
          <w:szCs w:val="24"/>
          <w:rtl/>
        </w:rPr>
        <w:t>:</w:t>
      </w:r>
      <w:r w:rsidRPr="007D66F7">
        <w:rPr>
          <w:rFonts w:ascii="Times New Roman" w:eastAsia="Times New Roman" w:hAnsi="Times New Roman" w:cs="David"/>
          <w:szCs w:val="24"/>
          <w:rtl/>
        </w:rPr>
        <w:t xml:space="preserve"> "</w:t>
      </w:r>
      <w:r w:rsidRPr="007D66F7">
        <w:rPr>
          <w:rFonts w:ascii="Times New Roman" w:eastAsia="Times New Roman" w:hAnsi="Times New Roman" w:cs="David"/>
          <w:b/>
          <w:bCs/>
          <w:szCs w:val="24"/>
          <w:rtl/>
        </w:rPr>
        <w:t>תקופת האחריות הכלולה</w:t>
      </w:r>
      <w:r w:rsidRPr="007D66F7">
        <w:rPr>
          <w:rFonts w:ascii="Times New Roman" w:eastAsia="Times New Roman" w:hAnsi="Times New Roman" w:cs="David"/>
          <w:szCs w:val="24"/>
          <w:rtl/>
        </w:rPr>
        <w:t>").</w:t>
      </w:r>
    </w:p>
    <w:p w:rsidR="007D66F7" w:rsidRPr="007D66F7" w:rsidRDefault="007D66F7" w:rsidP="007D66F7">
      <w:pPr>
        <w:numPr>
          <w:ilvl w:val="1"/>
          <w:numId w:val="6"/>
        </w:numPr>
        <w:spacing w:before="240" w:after="0" w:line="240" w:lineRule="auto"/>
        <w:jc w:val="both"/>
        <w:rPr>
          <w:rFonts w:ascii="Times New Roman" w:eastAsia="Times New Roman" w:hAnsi="Times New Roman" w:cs="David"/>
          <w:sz w:val="24"/>
          <w:szCs w:val="24"/>
          <w:rtl/>
        </w:rPr>
      </w:pPr>
      <w:r w:rsidRPr="007D66F7">
        <w:rPr>
          <w:rFonts w:ascii="Times New Roman" w:eastAsia="Times New Roman" w:hAnsi="Times New Roman" w:cs="David" w:hint="cs"/>
          <w:sz w:val="24"/>
          <w:szCs w:val="24"/>
          <w:rtl/>
        </w:rPr>
        <w:t>יום המסירה כהגדרתו לעיל יהיה לכל המאוחר תשעים (90) יום מיום החתימה על צו התחלת עבודה.</w:t>
      </w:r>
    </w:p>
    <w:p w:rsidR="007D66F7" w:rsidRPr="007D66F7" w:rsidRDefault="007D66F7" w:rsidP="007D66F7">
      <w:pPr>
        <w:spacing w:after="0" w:line="240" w:lineRule="auto"/>
        <w:ind w:left="1440"/>
        <w:jc w:val="both"/>
        <w:rPr>
          <w:rFonts w:ascii="Times New Roman" w:eastAsia="Times New Roman" w:hAnsi="Times New Roman" w:cs="David"/>
          <w:sz w:val="24"/>
          <w:szCs w:val="24"/>
          <w:rtl/>
        </w:rPr>
      </w:pPr>
      <w:r w:rsidRPr="007D66F7">
        <w:rPr>
          <w:rFonts w:ascii="Times New Roman" w:eastAsia="Times New Roman" w:hAnsi="Times New Roman" w:cs="David"/>
          <w:b/>
          <w:bCs/>
          <w:sz w:val="24"/>
          <w:szCs w:val="24"/>
          <w:rtl/>
        </w:rPr>
        <w:t>יובהר</w:t>
      </w:r>
      <w:r w:rsidRPr="007D66F7">
        <w:rPr>
          <w:rFonts w:ascii="Times New Roman" w:eastAsia="Times New Roman" w:hAnsi="Times New Roman" w:cs="David" w:hint="cs"/>
          <w:b/>
          <w:bCs/>
          <w:sz w:val="24"/>
          <w:szCs w:val="24"/>
          <w:rtl/>
        </w:rPr>
        <w:t>, כי</w:t>
      </w:r>
      <w:r w:rsidRPr="007D66F7">
        <w:rPr>
          <w:rFonts w:ascii="Times New Roman" w:eastAsia="Times New Roman" w:hAnsi="Times New Roman" w:cs="David"/>
          <w:b/>
          <w:bCs/>
          <w:sz w:val="24"/>
          <w:szCs w:val="24"/>
          <w:rtl/>
        </w:rPr>
        <w:t xml:space="preserve"> העמידה בלוח הזמנים ה</w:t>
      </w:r>
      <w:r w:rsidRPr="007D66F7">
        <w:rPr>
          <w:rFonts w:ascii="Times New Roman" w:eastAsia="Times New Roman" w:hAnsi="Times New Roman" w:cs="David" w:hint="cs"/>
          <w:b/>
          <w:bCs/>
          <w:sz w:val="24"/>
          <w:szCs w:val="24"/>
          <w:rtl/>
        </w:rPr>
        <w:t>י</w:t>
      </w:r>
      <w:r w:rsidRPr="007D66F7">
        <w:rPr>
          <w:rFonts w:ascii="Times New Roman" w:eastAsia="Times New Roman" w:hAnsi="Times New Roman" w:cs="David"/>
          <w:b/>
          <w:bCs/>
          <w:sz w:val="24"/>
          <w:szCs w:val="24"/>
          <w:rtl/>
        </w:rPr>
        <w:t>נה מהותית ו</w:t>
      </w:r>
      <w:r w:rsidRPr="007D66F7">
        <w:rPr>
          <w:rFonts w:ascii="Times New Roman" w:eastAsia="Times New Roman" w:hAnsi="Times New Roman" w:cs="David" w:hint="cs"/>
          <w:b/>
          <w:bCs/>
          <w:sz w:val="24"/>
          <w:szCs w:val="24"/>
          <w:rtl/>
        </w:rPr>
        <w:t xml:space="preserve">מועד הסיום </w:t>
      </w:r>
      <w:r w:rsidRPr="007D66F7">
        <w:rPr>
          <w:rFonts w:ascii="Times New Roman" w:eastAsia="Times New Roman" w:hAnsi="Times New Roman" w:cs="David"/>
          <w:b/>
          <w:bCs/>
          <w:sz w:val="24"/>
          <w:szCs w:val="24"/>
          <w:rtl/>
        </w:rPr>
        <w:t>אינ</w:t>
      </w:r>
      <w:r w:rsidRPr="007D66F7">
        <w:rPr>
          <w:rFonts w:ascii="Times New Roman" w:eastAsia="Times New Roman" w:hAnsi="Times New Roman" w:cs="David" w:hint="cs"/>
          <w:b/>
          <w:bCs/>
          <w:sz w:val="24"/>
          <w:szCs w:val="24"/>
          <w:rtl/>
        </w:rPr>
        <w:t>ו</w:t>
      </w:r>
      <w:r w:rsidRPr="007D66F7">
        <w:rPr>
          <w:rFonts w:ascii="Times New Roman" w:eastAsia="Times New Roman" w:hAnsi="Times New Roman" w:cs="David"/>
          <w:b/>
          <w:bCs/>
          <w:sz w:val="24"/>
          <w:szCs w:val="24"/>
          <w:rtl/>
        </w:rPr>
        <w:t xml:space="preserve"> נית</w:t>
      </w:r>
      <w:r w:rsidRPr="007D66F7">
        <w:rPr>
          <w:rFonts w:ascii="Times New Roman" w:eastAsia="Times New Roman" w:hAnsi="Times New Roman" w:cs="David" w:hint="cs"/>
          <w:b/>
          <w:bCs/>
          <w:sz w:val="24"/>
          <w:szCs w:val="24"/>
          <w:rtl/>
        </w:rPr>
        <w:t>ן</w:t>
      </w:r>
      <w:r w:rsidRPr="007D66F7">
        <w:rPr>
          <w:rFonts w:ascii="Times New Roman" w:eastAsia="Times New Roman" w:hAnsi="Times New Roman" w:cs="David"/>
          <w:b/>
          <w:bCs/>
          <w:sz w:val="24"/>
          <w:szCs w:val="24"/>
          <w:rtl/>
        </w:rPr>
        <w:t xml:space="preserve"> </w:t>
      </w:r>
      <w:r w:rsidRPr="007D66F7">
        <w:rPr>
          <w:rFonts w:ascii="Times New Roman" w:eastAsia="Times New Roman" w:hAnsi="Times New Roman" w:cs="David" w:hint="cs"/>
          <w:b/>
          <w:bCs/>
          <w:sz w:val="24"/>
          <w:szCs w:val="24"/>
          <w:rtl/>
        </w:rPr>
        <w:t>לדחייה</w:t>
      </w:r>
      <w:r w:rsidRPr="007D66F7">
        <w:rPr>
          <w:rFonts w:ascii="Times New Roman" w:eastAsia="Times New Roman" w:hAnsi="Times New Roman" w:cs="David"/>
          <w:b/>
          <w:bCs/>
          <w:sz w:val="24"/>
          <w:szCs w:val="24"/>
          <w:rtl/>
        </w:rPr>
        <w:t xml:space="preserve"> בשום אופן</w:t>
      </w:r>
      <w:r w:rsidRPr="007D66F7">
        <w:rPr>
          <w:rFonts w:ascii="Times New Roman" w:eastAsia="Times New Roman" w:hAnsi="Times New Roman" w:cs="David" w:hint="cs"/>
          <w:b/>
          <w:bCs/>
          <w:sz w:val="24"/>
          <w:szCs w:val="24"/>
          <w:rtl/>
        </w:rPr>
        <w:t>.</w:t>
      </w:r>
    </w:p>
    <w:p w:rsidR="007D66F7" w:rsidRPr="007D66F7" w:rsidRDefault="007D66F7" w:rsidP="007D66F7">
      <w:pPr>
        <w:numPr>
          <w:ilvl w:val="0"/>
          <w:numId w:val="1"/>
        </w:numPr>
        <w:tabs>
          <w:tab w:val="left" w:pos="368"/>
        </w:tabs>
        <w:spacing w:before="240" w:after="0" w:line="240" w:lineRule="auto"/>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rPr>
        <w:t>ההצעה תוגש על ידי ישות משפטית אחת. חל איסור מוחלט על הגשת הצעה אחת על ידי שתי ישויות משפטיות, כל המסמכים והאישורים לרבות הערבות הבנקאית יהיו על שם המציע בלבד.</w:t>
      </w:r>
    </w:p>
    <w:p w:rsidR="007D66F7" w:rsidRPr="007D66F7" w:rsidRDefault="007D66F7" w:rsidP="007D66F7">
      <w:pPr>
        <w:spacing w:line="240" w:lineRule="auto"/>
        <w:ind w:left="360"/>
        <w:contextualSpacing/>
        <w:rPr>
          <w:rFonts w:ascii="Times New Roman" w:eastAsia="Times New Roman" w:hAnsi="Times New Roman" w:cs="David"/>
          <w:b/>
          <w:bCs/>
          <w:sz w:val="24"/>
          <w:szCs w:val="24"/>
          <w:u w:val="single"/>
        </w:rPr>
      </w:pPr>
    </w:p>
    <w:p w:rsidR="007D66F7" w:rsidRPr="007D66F7" w:rsidRDefault="007D66F7" w:rsidP="007D66F7">
      <w:pPr>
        <w:numPr>
          <w:ilvl w:val="0"/>
          <w:numId w:val="1"/>
        </w:numPr>
        <w:spacing w:after="0" w:line="240" w:lineRule="auto"/>
        <w:contextualSpacing/>
        <w:jc w:val="both"/>
        <w:rPr>
          <w:rFonts w:ascii="Times New Roman" w:eastAsia="Times New Roman" w:hAnsi="Times New Roman" w:cs="David"/>
          <w:b/>
          <w:bCs/>
          <w:sz w:val="24"/>
          <w:szCs w:val="24"/>
          <w:u w:val="single"/>
        </w:rPr>
      </w:pPr>
      <w:r w:rsidRPr="007D66F7">
        <w:rPr>
          <w:rFonts w:ascii="Times New Roman" w:eastAsia="Times New Roman" w:hAnsi="Times New Roman" w:cs="David" w:hint="cs"/>
          <w:b/>
          <w:bCs/>
          <w:sz w:val="24"/>
          <w:szCs w:val="24"/>
          <w:u w:val="single"/>
          <w:rtl/>
        </w:rPr>
        <w:t>מסמכים שיצורפו להצעה</w:t>
      </w:r>
    </w:p>
    <w:p w:rsidR="007D66F7" w:rsidRPr="007D66F7" w:rsidRDefault="007D66F7" w:rsidP="007D66F7">
      <w:pPr>
        <w:spacing w:line="240" w:lineRule="auto"/>
        <w:ind w:left="360"/>
        <w:contextualSpacing/>
        <w:rPr>
          <w:rFonts w:ascii="Times New Roman" w:eastAsia="Times New Roman" w:hAnsi="Times New Roman" w:cs="David"/>
          <w:b/>
          <w:bCs/>
          <w:sz w:val="24"/>
          <w:szCs w:val="24"/>
          <w:u w:val="single"/>
          <w:rtl/>
        </w:rPr>
      </w:pPr>
    </w:p>
    <w:p w:rsidR="007D66F7" w:rsidRPr="007D66F7" w:rsidRDefault="007D66F7" w:rsidP="007D66F7">
      <w:pPr>
        <w:spacing w:after="0" w:line="240" w:lineRule="auto"/>
        <w:ind w:left="709"/>
        <w:jc w:val="both"/>
        <w:rPr>
          <w:rFonts w:ascii="Times New Roman" w:eastAsia="Times New Roman" w:hAnsi="Times New Roman" w:cs="David"/>
          <w:sz w:val="24"/>
          <w:szCs w:val="24"/>
          <w:rtl/>
        </w:rPr>
      </w:pPr>
      <w:r w:rsidRPr="007D66F7">
        <w:rPr>
          <w:rFonts w:ascii="Times New Roman" w:eastAsia="Times New Roman" w:hAnsi="Times New Roman" w:cs="David" w:hint="cs"/>
          <w:sz w:val="24"/>
          <w:szCs w:val="24"/>
          <w:rtl/>
        </w:rPr>
        <w:t>על המציע לצרף להצעתו את המסמכים המפורטים להלן:</w:t>
      </w:r>
    </w:p>
    <w:p w:rsidR="007D66F7" w:rsidRPr="007D66F7" w:rsidRDefault="007D66F7" w:rsidP="007D66F7">
      <w:pPr>
        <w:numPr>
          <w:ilvl w:val="1"/>
          <w:numId w:val="7"/>
        </w:numPr>
        <w:tabs>
          <w:tab w:val="num" w:pos="1224"/>
          <w:tab w:val="num" w:pos="1990"/>
          <w:tab w:val="num" w:pos="2216"/>
        </w:tabs>
        <w:spacing w:before="240" w:after="0" w:line="240" w:lineRule="auto"/>
        <w:ind w:hanging="188"/>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rPr>
        <w:t>כל</w:t>
      </w:r>
      <w:r w:rsidRPr="007D66F7">
        <w:rPr>
          <w:rFonts w:ascii="Times New Roman" w:eastAsia="Times New Roman" w:hAnsi="Times New Roman" w:cs="David" w:hint="cs"/>
          <w:szCs w:val="24"/>
          <w:rtl/>
        </w:rPr>
        <w:t xml:space="preserve"> </w:t>
      </w:r>
      <w:r w:rsidRPr="007D66F7">
        <w:rPr>
          <w:rFonts w:ascii="Times New Roman" w:eastAsia="Times New Roman" w:hAnsi="Times New Roman" w:cs="David" w:hint="cs"/>
          <w:sz w:val="24"/>
          <w:szCs w:val="24"/>
          <w:rtl/>
        </w:rPr>
        <w:t>מסמכי המכרז לרבות נספחיהם כשהם ממולאים וחתומים.</w:t>
      </w:r>
    </w:p>
    <w:p w:rsidR="007D66F7" w:rsidRPr="007D66F7" w:rsidRDefault="007D66F7" w:rsidP="007D66F7">
      <w:pPr>
        <w:numPr>
          <w:ilvl w:val="1"/>
          <w:numId w:val="7"/>
        </w:numPr>
        <w:tabs>
          <w:tab w:val="num" w:pos="1224"/>
          <w:tab w:val="num" w:pos="1990"/>
          <w:tab w:val="num" w:pos="2216"/>
        </w:tabs>
        <w:spacing w:before="240" w:after="0" w:line="240" w:lineRule="auto"/>
        <w:ind w:hanging="188"/>
        <w:jc w:val="both"/>
        <w:rPr>
          <w:rFonts w:ascii="Times New Roman" w:eastAsia="Times New Roman" w:hAnsi="Times New Roman" w:cs="David"/>
          <w:sz w:val="24"/>
          <w:szCs w:val="24"/>
          <w:rtl/>
        </w:rPr>
      </w:pPr>
      <w:r w:rsidRPr="007D66F7">
        <w:rPr>
          <w:rFonts w:ascii="Times New Roman" w:eastAsia="Times New Roman" w:hAnsi="Times New Roman" w:cs="David"/>
          <w:sz w:val="24"/>
          <w:szCs w:val="24"/>
          <w:rtl/>
        </w:rPr>
        <w:t xml:space="preserve">אישור פקיד שומה </w:t>
      </w:r>
      <w:r w:rsidRPr="007D66F7">
        <w:rPr>
          <w:rFonts w:ascii="Times New Roman" w:eastAsia="Times New Roman" w:hAnsi="Times New Roman" w:cs="David" w:hint="cs"/>
          <w:sz w:val="24"/>
          <w:szCs w:val="24"/>
          <w:rtl/>
        </w:rPr>
        <w:t>או רו"ח,</w:t>
      </w:r>
      <w:r w:rsidRPr="007D66F7">
        <w:rPr>
          <w:rFonts w:ascii="Times New Roman" w:eastAsia="Times New Roman" w:hAnsi="Times New Roman" w:cs="David"/>
          <w:sz w:val="24"/>
          <w:szCs w:val="24"/>
          <w:rtl/>
        </w:rPr>
        <w:t xml:space="preserve"> על ניהול </w:t>
      </w:r>
      <w:r w:rsidRPr="007D66F7">
        <w:rPr>
          <w:rFonts w:ascii="Times New Roman" w:eastAsia="Times New Roman" w:hAnsi="Times New Roman" w:cs="David" w:hint="cs"/>
          <w:sz w:val="24"/>
          <w:szCs w:val="24"/>
          <w:rtl/>
        </w:rPr>
        <w:t xml:space="preserve">פנקסי חשבונות ורשומות על פי חוק </w:t>
      </w:r>
      <w:r w:rsidRPr="007D66F7">
        <w:rPr>
          <w:rFonts w:ascii="Times New Roman" w:eastAsia="Times New Roman" w:hAnsi="Times New Roman" w:cs="David" w:hint="cs"/>
          <w:sz w:val="24"/>
          <w:szCs w:val="24"/>
          <w:rtl/>
        </w:rPr>
        <w:tab/>
        <w:t xml:space="preserve">עסקאות גופים ציבוריים (אכיפה וניהול חשבונות ותשלום חובת מס ) </w:t>
      </w:r>
      <w:proofErr w:type="spellStart"/>
      <w:r w:rsidRPr="007D66F7">
        <w:rPr>
          <w:rFonts w:ascii="Times New Roman" w:eastAsia="Times New Roman" w:hAnsi="Times New Roman" w:cs="David" w:hint="cs"/>
          <w:sz w:val="24"/>
          <w:szCs w:val="24"/>
          <w:rtl/>
        </w:rPr>
        <w:t>התשל"ו</w:t>
      </w:r>
      <w:proofErr w:type="spellEnd"/>
      <w:r w:rsidRPr="007D66F7">
        <w:rPr>
          <w:rFonts w:ascii="Times New Roman" w:eastAsia="Times New Roman" w:hAnsi="Times New Roman" w:cs="David" w:hint="cs"/>
          <w:sz w:val="24"/>
          <w:szCs w:val="24"/>
          <w:rtl/>
        </w:rPr>
        <w:t xml:space="preserve"> </w:t>
      </w:r>
      <w:r w:rsidRPr="007D66F7">
        <w:rPr>
          <w:rFonts w:ascii="Times New Roman" w:eastAsia="Times New Roman" w:hAnsi="Times New Roman" w:cs="David"/>
          <w:sz w:val="24"/>
          <w:szCs w:val="24"/>
          <w:rtl/>
        </w:rPr>
        <w:t>–</w:t>
      </w:r>
      <w:r w:rsidRPr="007D66F7">
        <w:rPr>
          <w:rFonts w:ascii="Times New Roman" w:eastAsia="Times New Roman" w:hAnsi="Times New Roman" w:cs="David" w:hint="cs"/>
          <w:sz w:val="24"/>
          <w:szCs w:val="24"/>
          <w:rtl/>
        </w:rPr>
        <w:tab/>
        <w:t>1976.</w:t>
      </w:r>
      <w:r w:rsidRPr="007D66F7">
        <w:rPr>
          <w:rFonts w:ascii="Times New Roman" w:eastAsia="Times New Roman" w:hAnsi="Times New Roman" w:cs="David" w:hint="cs"/>
          <w:sz w:val="24"/>
          <w:szCs w:val="24"/>
          <w:rtl/>
        </w:rPr>
        <w:tab/>
      </w:r>
    </w:p>
    <w:p w:rsidR="007D66F7" w:rsidRPr="007D66F7" w:rsidRDefault="007D66F7" w:rsidP="007D66F7">
      <w:pPr>
        <w:numPr>
          <w:ilvl w:val="1"/>
          <w:numId w:val="7"/>
        </w:numPr>
        <w:tabs>
          <w:tab w:val="num" w:pos="1224"/>
          <w:tab w:val="num" w:pos="1990"/>
          <w:tab w:val="num" w:pos="2216"/>
        </w:tabs>
        <w:spacing w:before="240" w:after="0" w:line="240" w:lineRule="auto"/>
        <w:ind w:hanging="188"/>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rPr>
        <w:t>אישור ניכוי מס במקור.</w:t>
      </w:r>
    </w:p>
    <w:p w:rsidR="007D66F7" w:rsidRPr="007D66F7" w:rsidRDefault="007D66F7" w:rsidP="007D66F7">
      <w:pPr>
        <w:numPr>
          <w:ilvl w:val="1"/>
          <w:numId w:val="7"/>
        </w:numPr>
        <w:tabs>
          <w:tab w:val="num" w:pos="1224"/>
          <w:tab w:val="num" w:pos="1990"/>
          <w:tab w:val="num" w:pos="2216"/>
        </w:tabs>
        <w:spacing w:before="240" w:after="0" w:line="240" w:lineRule="auto"/>
        <w:ind w:hanging="188"/>
        <w:jc w:val="both"/>
        <w:rPr>
          <w:rFonts w:ascii="Times New Roman" w:eastAsia="Times New Roman" w:hAnsi="Times New Roman" w:cs="David" w:hint="cs"/>
          <w:sz w:val="24"/>
          <w:szCs w:val="24"/>
        </w:rPr>
      </w:pPr>
      <w:r w:rsidRPr="007D66F7">
        <w:rPr>
          <w:rFonts w:ascii="Times New Roman" w:eastAsia="Times New Roman" w:hAnsi="Times New Roman" w:cs="David" w:hint="cs"/>
          <w:sz w:val="24"/>
          <w:szCs w:val="24"/>
          <w:rtl/>
        </w:rPr>
        <w:t>תעודת עוסק מורשה.</w:t>
      </w:r>
    </w:p>
    <w:p w:rsidR="007D66F7" w:rsidRPr="007D66F7" w:rsidRDefault="007D66F7" w:rsidP="007D66F7">
      <w:pPr>
        <w:numPr>
          <w:ilvl w:val="1"/>
          <w:numId w:val="7"/>
        </w:numPr>
        <w:tabs>
          <w:tab w:val="num" w:pos="1224"/>
          <w:tab w:val="num" w:pos="1990"/>
          <w:tab w:val="num" w:pos="2216"/>
        </w:tabs>
        <w:spacing w:before="240" w:after="0" w:line="240" w:lineRule="auto"/>
        <w:ind w:hanging="188"/>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rPr>
        <w:t>במידה וה</w:t>
      </w:r>
      <w:r w:rsidRPr="007D66F7">
        <w:rPr>
          <w:rFonts w:ascii="Times New Roman" w:eastAsia="Times New Roman" w:hAnsi="Times New Roman" w:cs="David"/>
          <w:sz w:val="24"/>
          <w:szCs w:val="24"/>
          <w:rtl/>
        </w:rPr>
        <w:t xml:space="preserve">מציע  הינו  </w:t>
      </w:r>
      <w:r w:rsidRPr="007D66F7">
        <w:rPr>
          <w:rFonts w:ascii="Times New Roman" w:eastAsia="Times New Roman" w:hAnsi="Times New Roman" w:cs="David" w:hint="cs"/>
          <w:sz w:val="24"/>
          <w:szCs w:val="24"/>
          <w:rtl/>
        </w:rPr>
        <w:t xml:space="preserve">תאגיד - </w:t>
      </w:r>
    </w:p>
    <w:p w:rsidR="007D66F7" w:rsidRPr="007D66F7" w:rsidRDefault="007D66F7" w:rsidP="007D66F7">
      <w:pPr>
        <w:tabs>
          <w:tab w:val="left" w:pos="992"/>
        </w:tabs>
        <w:spacing w:after="0" w:line="240" w:lineRule="auto"/>
        <w:jc w:val="both"/>
        <w:rPr>
          <w:rFonts w:ascii="Tahoma" w:eastAsia="Times New Roman" w:hAnsi="Tahoma" w:cs="David"/>
          <w:sz w:val="14"/>
          <w:szCs w:val="14"/>
          <w:rtl/>
        </w:rPr>
      </w:pPr>
    </w:p>
    <w:p w:rsidR="007D66F7" w:rsidRPr="007D66F7" w:rsidRDefault="007D66F7" w:rsidP="007D66F7">
      <w:pPr>
        <w:numPr>
          <w:ilvl w:val="0"/>
          <w:numId w:val="8"/>
        </w:numPr>
        <w:tabs>
          <w:tab w:val="left" w:pos="368"/>
        </w:tabs>
        <w:spacing w:after="0" w:line="240" w:lineRule="auto"/>
        <w:jc w:val="both"/>
        <w:rPr>
          <w:rFonts w:ascii="Times New Roman" w:eastAsia="Times New Roman" w:hAnsi="Times New Roman" w:cs="David"/>
          <w:sz w:val="24"/>
          <w:szCs w:val="24"/>
          <w:rtl/>
          <w:lang w:val="en-GB"/>
        </w:rPr>
      </w:pPr>
      <w:r w:rsidRPr="007D66F7">
        <w:rPr>
          <w:rFonts w:ascii="Times New Roman" w:eastAsia="Times New Roman" w:hAnsi="Times New Roman" w:cs="David" w:hint="cs"/>
          <w:sz w:val="24"/>
          <w:szCs w:val="24"/>
          <w:rtl/>
          <w:lang w:val="en-GB"/>
        </w:rPr>
        <w:t>המצאת תעודת רישום של התאגיד.</w:t>
      </w:r>
    </w:p>
    <w:p w:rsidR="007D66F7" w:rsidRPr="007D66F7" w:rsidRDefault="007D66F7" w:rsidP="007D66F7">
      <w:pPr>
        <w:numPr>
          <w:ilvl w:val="0"/>
          <w:numId w:val="8"/>
        </w:numPr>
        <w:tabs>
          <w:tab w:val="left" w:pos="368"/>
        </w:tabs>
        <w:spacing w:after="0" w:line="240" w:lineRule="auto"/>
        <w:jc w:val="both"/>
        <w:rPr>
          <w:rFonts w:ascii="Times New Roman" w:eastAsia="Times New Roman" w:hAnsi="Times New Roman" w:cs="David"/>
          <w:sz w:val="24"/>
          <w:szCs w:val="24"/>
          <w:lang w:val="en-GB"/>
        </w:rPr>
      </w:pPr>
      <w:r w:rsidRPr="007D66F7">
        <w:rPr>
          <w:rFonts w:ascii="Times New Roman" w:eastAsia="Times New Roman" w:hAnsi="Times New Roman" w:cs="David" w:hint="cs"/>
          <w:sz w:val="24"/>
          <w:szCs w:val="24"/>
          <w:rtl/>
          <w:lang w:val="en-GB"/>
        </w:rPr>
        <w:t>המצאת</w:t>
      </w:r>
      <w:r w:rsidRPr="007D66F7">
        <w:rPr>
          <w:rFonts w:ascii="Times New Roman" w:eastAsia="Times New Roman" w:hAnsi="Times New Roman" w:cs="David"/>
          <w:sz w:val="24"/>
          <w:szCs w:val="24"/>
          <w:rtl/>
          <w:lang w:val="en-GB"/>
        </w:rPr>
        <w:t xml:space="preserve"> תדפיס מעודכן</w:t>
      </w:r>
      <w:r w:rsidRPr="007D66F7">
        <w:rPr>
          <w:rFonts w:ascii="Times New Roman" w:eastAsia="Times New Roman" w:hAnsi="Times New Roman" w:cs="David" w:hint="cs"/>
          <w:sz w:val="24"/>
          <w:szCs w:val="24"/>
          <w:rtl/>
          <w:lang w:val="en-GB"/>
        </w:rPr>
        <w:t xml:space="preserve"> מרשם החברות, </w:t>
      </w:r>
      <w:r w:rsidRPr="007D66F7">
        <w:rPr>
          <w:rFonts w:ascii="Times New Roman" w:eastAsia="Times New Roman" w:hAnsi="Times New Roman" w:cs="David"/>
          <w:sz w:val="24"/>
          <w:szCs w:val="24"/>
          <w:rtl/>
          <w:lang w:val="en-GB"/>
        </w:rPr>
        <w:t xml:space="preserve">נכון למועד </w:t>
      </w:r>
      <w:r w:rsidRPr="007D66F7">
        <w:rPr>
          <w:rFonts w:ascii="Times New Roman" w:eastAsia="Times New Roman" w:hAnsi="Times New Roman" w:cs="David" w:hint="cs"/>
          <w:sz w:val="24"/>
          <w:szCs w:val="24"/>
          <w:rtl/>
          <w:lang w:val="en-GB"/>
        </w:rPr>
        <w:t>הגשת</w:t>
      </w:r>
      <w:r w:rsidRPr="007D66F7">
        <w:rPr>
          <w:rFonts w:ascii="Times New Roman" w:eastAsia="Times New Roman" w:hAnsi="Times New Roman" w:cs="David"/>
          <w:sz w:val="24"/>
          <w:szCs w:val="24"/>
          <w:rtl/>
          <w:lang w:val="en-GB"/>
        </w:rPr>
        <w:t xml:space="preserve"> ההצעות למכרז, </w:t>
      </w:r>
      <w:r w:rsidRPr="007D66F7">
        <w:rPr>
          <w:rFonts w:ascii="Times New Roman" w:eastAsia="Times New Roman" w:hAnsi="Times New Roman" w:cs="David" w:hint="cs"/>
          <w:sz w:val="24"/>
          <w:szCs w:val="24"/>
          <w:rtl/>
          <w:lang w:val="en-GB"/>
        </w:rPr>
        <w:t xml:space="preserve">   </w:t>
      </w:r>
      <w:r w:rsidRPr="007D66F7">
        <w:rPr>
          <w:rFonts w:ascii="Times New Roman" w:eastAsia="Times New Roman" w:hAnsi="Times New Roman" w:cs="David"/>
          <w:sz w:val="24"/>
          <w:szCs w:val="24"/>
          <w:rtl/>
          <w:lang w:val="en-GB"/>
        </w:rPr>
        <w:t>רישום</w:t>
      </w:r>
      <w:r w:rsidRPr="007D66F7">
        <w:rPr>
          <w:rFonts w:ascii="Times New Roman" w:eastAsia="Times New Roman" w:hAnsi="Times New Roman" w:cs="David" w:hint="cs"/>
          <w:sz w:val="24"/>
          <w:szCs w:val="24"/>
          <w:rtl/>
          <w:lang w:val="en-GB"/>
        </w:rPr>
        <w:t xml:space="preserve"> </w:t>
      </w:r>
      <w:r w:rsidRPr="007D66F7">
        <w:rPr>
          <w:rFonts w:ascii="Times New Roman" w:eastAsia="Times New Roman" w:hAnsi="Times New Roman" w:cs="David"/>
          <w:sz w:val="24"/>
          <w:szCs w:val="24"/>
          <w:rtl/>
          <w:lang w:val="en-GB"/>
        </w:rPr>
        <w:t>ה</w:t>
      </w:r>
      <w:r w:rsidRPr="007D66F7">
        <w:rPr>
          <w:rFonts w:ascii="Times New Roman" w:eastAsia="Times New Roman" w:hAnsi="Times New Roman" w:cs="David" w:hint="cs"/>
          <w:sz w:val="24"/>
          <w:szCs w:val="24"/>
          <w:rtl/>
          <w:lang w:val="en-GB"/>
        </w:rPr>
        <w:t>תאגיד</w:t>
      </w:r>
      <w:r w:rsidRPr="007D66F7">
        <w:rPr>
          <w:rFonts w:ascii="Times New Roman" w:eastAsia="Times New Roman" w:hAnsi="Times New Roman" w:cs="David"/>
          <w:sz w:val="24"/>
          <w:szCs w:val="24"/>
          <w:rtl/>
          <w:lang w:val="en-GB"/>
        </w:rPr>
        <w:t xml:space="preserve"> מרשם החברות בו מפורטים</w:t>
      </w:r>
      <w:r w:rsidRPr="007D66F7">
        <w:rPr>
          <w:rFonts w:ascii="Times New Roman" w:eastAsia="Times New Roman" w:hAnsi="Times New Roman" w:cs="David" w:hint="cs"/>
          <w:sz w:val="24"/>
          <w:szCs w:val="24"/>
          <w:rtl/>
          <w:lang w:val="en-GB"/>
        </w:rPr>
        <w:t xml:space="preserve"> </w:t>
      </w:r>
      <w:r w:rsidRPr="007D66F7">
        <w:rPr>
          <w:rFonts w:ascii="Times New Roman" w:eastAsia="Times New Roman" w:hAnsi="Times New Roman" w:cs="David"/>
          <w:sz w:val="24"/>
          <w:szCs w:val="24"/>
          <w:rtl/>
          <w:lang w:val="en-GB"/>
        </w:rPr>
        <w:t>בעלי</w:t>
      </w:r>
      <w:r w:rsidRPr="007D66F7">
        <w:rPr>
          <w:rFonts w:ascii="Times New Roman" w:eastAsia="Times New Roman" w:hAnsi="Times New Roman" w:cs="David" w:hint="cs"/>
          <w:sz w:val="24"/>
          <w:szCs w:val="24"/>
          <w:rtl/>
          <w:lang w:val="en-GB"/>
        </w:rPr>
        <w:t xml:space="preserve"> </w:t>
      </w:r>
      <w:r w:rsidRPr="007D66F7">
        <w:rPr>
          <w:rFonts w:ascii="Times New Roman" w:eastAsia="Times New Roman" w:hAnsi="Times New Roman" w:cs="David"/>
          <w:sz w:val="24"/>
          <w:szCs w:val="24"/>
          <w:rtl/>
          <w:lang w:val="en-GB"/>
        </w:rPr>
        <w:t>המניות</w:t>
      </w:r>
      <w:r w:rsidRPr="007D66F7">
        <w:rPr>
          <w:rFonts w:ascii="Times New Roman" w:eastAsia="Times New Roman" w:hAnsi="Times New Roman" w:cs="David" w:hint="cs"/>
          <w:sz w:val="24"/>
          <w:szCs w:val="24"/>
          <w:rtl/>
          <w:lang w:val="en-GB"/>
        </w:rPr>
        <w:t xml:space="preserve"> </w:t>
      </w:r>
      <w:r w:rsidRPr="007D66F7">
        <w:rPr>
          <w:rFonts w:ascii="Times New Roman" w:eastAsia="Times New Roman" w:hAnsi="Times New Roman" w:cs="David"/>
          <w:sz w:val="24"/>
          <w:szCs w:val="24"/>
          <w:rtl/>
          <w:lang w:val="en-GB"/>
        </w:rPr>
        <w:t>והמנהלים של התאגיד</w:t>
      </w:r>
      <w:r w:rsidRPr="007D66F7">
        <w:rPr>
          <w:rFonts w:ascii="Times New Roman" w:eastAsia="Times New Roman" w:hAnsi="Times New Roman" w:cs="David" w:hint="cs"/>
          <w:sz w:val="24"/>
          <w:szCs w:val="24"/>
          <w:rtl/>
          <w:lang w:val="en-GB"/>
        </w:rPr>
        <w:t>.</w:t>
      </w:r>
    </w:p>
    <w:p w:rsidR="007D66F7" w:rsidRPr="007D66F7" w:rsidRDefault="007D66F7" w:rsidP="007D66F7">
      <w:pPr>
        <w:numPr>
          <w:ilvl w:val="0"/>
          <w:numId w:val="8"/>
        </w:numPr>
        <w:tabs>
          <w:tab w:val="left" w:pos="368"/>
        </w:tabs>
        <w:spacing w:after="0" w:line="240" w:lineRule="auto"/>
        <w:ind w:hanging="434"/>
        <w:jc w:val="both"/>
        <w:rPr>
          <w:rFonts w:ascii="Times New Roman" w:eastAsia="Times New Roman" w:hAnsi="Times New Roman" w:cs="David"/>
          <w:sz w:val="24"/>
          <w:szCs w:val="24"/>
          <w:lang w:val="en-GB"/>
        </w:rPr>
      </w:pPr>
      <w:r w:rsidRPr="007D66F7">
        <w:rPr>
          <w:rFonts w:ascii="Times New Roman" w:eastAsia="Times New Roman" w:hAnsi="Times New Roman" w:cs="David"/>
          <w:sz w:val="24"/>
          <w:szCs w:val="24"/>
          <w:rtl/>
          <w:lang w:val="en-GB"/>
        </w:rPr>
        <w:t>אישור עו"ד</w:t>
      </w:r>
      <w:r w:rsidRPr="007D66F7">
        <w:rPr>
          <w:rFonts w:ascii="Times New Roman" w:eastAsia="Times New Roman" w:hAnsi="Times New Roman" w:cs="David" w:hint="cs"/>
          <w:sz w:val="24"/>
          <w:szCs w:val="24"/>
          <w:rtl/>
          <w:lang w:val="en-GB"/>
        </w:rPr>
        <w:t>/רו"ח</w:t>
      </w:r>
      <w:r w:rsidRPr="007D66F7">
        <w:rPr>
          <w:rFonts w:ascii="Times New Roman" w:eastAsia="Times New Roman" w:hAnsi="Times New Roman" w:cs="David"/>
          <w:sz w:val="24"/>
          <w:szCs w:val="24"/>
          <w:rtl/>
          <w:lang w:val="en-GB"/>
        </w:rPr>
        <w:t xml:space="preserve"> </w:t>
      </w:r>
      <w:r w:rsidRPr="007D66F7">
        <w:rPr>
          <w:rFonts w:ascii="Times New Roman" w:eastAsia="Times New Roman" w:hAnsi="Times New Roman" w:cs="David" w:hint="cs"/>
          <w:sz w:val="24"/>
          <w:szCs w:val="24"/>
          <w:rtl/>
          <w:lang w:val="en-GB"/>
        </w:rPr>
        <w:t>של התאגיד, על זהות בעלי המניות וזהות המוסמכים חתום  בשם התאגיד ו</w:t>
      </w:r>
      <w:r w:rsidRPr="007D66F7">
        <w:rPr>
          <w:rFonts w:ascii="Times New Roman" w:eastAsia="Times New Roman" w:hAnsi="Times New Roman" w:cs="David"/>
          <w:sz w:val="24"/>
          <w:szCs w:val="24"/>
          <w:rtl/>
          <w:lang w:val="en-GB"/>
        </w:rPr>
        <w:t xml:space="preserve">שההצעה </w:t>
      </w:r>
      <w:r w:rsidRPr="007D66F7">
        <w:rPr>
          <w:rFonts w:ascii="Times New Roman" w:eastAsia="Times New Roman" w:hAnsi="Times New Roman" w:cs="David" w:hint="cs"/>
          <w:sz w:val="24"/>
          <w:szCs w:val="24"/>
          <w:rtl/>
          <w:lang w:val="en-GB"/>
        </w:rPr>
        <w:t xml:space="preserve">וכל מסמכי המכרז, </w:t>
      </w:r>
      <w:r w:rsidRPr="007D66F7">
        <w:rPr>
          <w:rFonts w:ascii="Times New Roman" w:eastAsia="Times New Roman" w:hAnsi="Times New Roman" w:cs="David"/>
          <w:sz w:val="24"/>
          <w:szCs w:val="24"/>
          <w:rtl/>
          <w:lang w:val="en-GB"/>
        </w:rPr>
        <w:t>חתומ</w:t>
      </w:r>
      <w:r w:rsidRPr="007D66F7">
        <w:rPr>
          <w:rFonts w:ascii="Times New Roman" w:eastAsia="Times New Roman" w:hAnsi="Times New Roman" w:cs="David" w:hint="cs"/>
          <w:sz w:val="24"/>
          <w:szCs w:val="24"/>
          <w:rtl/>
          <w:lang w:val="en-GB"/>
        </w:rPr>
        <w:t>ים</w:t>
      </w:r>
      <w:r w:rsidRPr="007D66F7">
        <w:rPr>
          <w:rFonts w:ascii="Times New Roman" w:eastAsia="Times New Roman" w:hAnsi="Times New Roman" w:cs="David"/>
          <w:sz w:val="24"/>
          <w:szCs w:val="24"/>
          <w:rtl/>
          <w:lang w:val="en-GB"/>
        </w:rPr>
        <w:t xml:space="preserve"> ע"י המוסמכים לחתום בשם ה</w:t>
      </w:r>
      <w:r w:rsidRPr="007D66F7">
        <w:rPr>
          <w:rFonts w:ascii="Times New Roman" w:eastAsia="Times New Roman" w:hAnsi="Times New Roman" w:cs="David" w:hint="cs"/>
          <w:sz w:val="24"/>
          <w:szCs w:val="24"/>
          <w:rtl/>
          <w:lang w:val="en-GB"/>
        </w:rPr>
        <w:t>תאגיד</w:t>
      </w:r>
      <w:r w:rsidRPr="007D66F7">
        <w:rPr>
          <w:rFonts w:ascii="Times New Roman" w:eastAsia="Times New Roman" w:hAnsi="Times New Roman" w:cs="David"/>
          <w:sz w:val="24"/>
          <w:szCs w:val="24"/>
          <w:rtl/>
          <w:lang w:val="en-GB"/>
        </w:rPr>
        <w:t xml:space="preserve">. </w:t>
      </w:r>
    </w:p>
    <w:p w:rsidR="007D66F7" w:rsidRPr="007D66F7" w:rsidRDefault="007D66F7" w:rsidP="007D66F7">
      <w:pPr>
        <w:numPr>
          <w:ilvl w:val="1"/>
          <w:numId w:val="7"/>
        </w:numPr>
        <w:tabs>
          <w:tab w:val="num" w:pos="1224"/>
          <w:tab w:val="num" w:pos="1990"/>
          <w:tab w:val="num" w:pos="2216"/>
        </w:tabs>
        <w:spacing w:before="240" w:after="0" w:line="240" w:lineRule="auto"/>
        <w:ind w:left="1224" w:hanging="567"/>
        <w:jc w:val="both"/>
        <w:rPr>
          <w:rFonts w:ascii="Times New Roman" w:eastAsia="Times New Roman" w:hAnsi="Times New Roman" w:cs="David"/>
          <w:szCs w:val="24"/>
        </w:rPr>
      </w:pPr>
      <w:r w:rsidRPr="007D66F7">
        <w:rPr>
          <w:rFonts w:ascii="Times New Roman" w:eastAsia="Times New Roman" w:hAnsi="Times New Roman" w:cs="David" w:hint="cs"/>
          <w:szCs w:val="24"/>
          <w:rtl/>
        </w:rPr>
        <w:t>כל מסמך התומך בכך שהמציע עומד בתנאי הסף המפורטים בסעיף 3 לעיל, ובכלל זה:</w:t>
      </w:r>
    </w:p>
    <w:p w:rsidR="007D66F7" w:rsidRPr="007D66F7" w:rsidRDefault="007D66F7" w:rsidP="007D66F7">
      <w:pPr>
        <w:numPr>
          <w:ilvl w:val="0"/>
          <w:numId w:val="9"/>
        </w:numPr>
        <w:tabs>
          <w:tab w:val="left" w:pos="368"/>
        </w:tabs>
        <w:spacing w:after="0" w:line="240" w:lineRule="auto"/>
        <w:jc w:val="both"/>
        <w:rPr>
          <w:rFonts w:ascii="Times New Roman" w:eastAsia="Times New Roman" w:hAnsi="Times New Roman" w:cs="David"/>
          <w:sz w:val="24"/>
          <w:szCs w:val="24"/>
          <w:lang w:val="en-GB"/>
        </w:rPr>
      </w:pPr>
      <w:r w:rsidRPr="007D66F7">
        <w:rPr>
          <w:rFonts w:ascii="Times New Roman" w:eastAsia="Times New Roman" w:hAnsi="Times New Roman" w:cs="David" w:hint="cs"/>
          <w:sz w:val="24"/>
          <w:szCs w:val="24"/>
          <w:rtl/>
          <w:lang w:val="en-GB"/>
        </w:rPr>
        <w:t>אסמכתאות המעידות כי המציע בעל ניסיון מוכח באספקה וביצוע של שירותים דומים לשירותים נשוא המכרז, ואשר ביצע לפחות שלוש (3) עבודות דומות בהיקף כספי של לפחות 200,000 ₪ כולל מע"מ, לכל עבודה, בשלוש (3) השנים האחרונות.</w:t>
      </w:r>
    </w:p>
    <w:p w:rsidR="007D66F7" w:rsidRPr="007D66F7" w:rsidRDefault="007D66F7" w:rsidP="007D66F7">
      <w:pPr>
        <w:tabs>
          <w:tab w:val="left" w:pos="368"/>
        </w:tabs>
        <w:spacing w:after="0" w:line="240" w:lineRule="auto"/>
        <w:ind w:left="1800"/>
        <w:jc w:val="both"/>
        <w:rPr>
          <w:rFonts w:ascii="Times New Roman" w:eastAsia="Times New Roman" w:hAnsi="Times New Roman" w:cs="David"/>
          <w:sz w:val="24"/>
          <w:szCs w:val="24"/>
          <w:lang w:val="en-GB"/>
        </w:rPr>
      </w:pPr>
    </w:p>
    <w:p w:rsidR="007D66F7" w:rsidRPr="007D66F7" w:rsidRDefault="007D66F7" w:rsidP="007D66F7">
      <w:pPr>
        <w:numPr>
          <w:ilvl w:val="0"/>
          <w:numId w:val="9"/>
        </w:numPr>
        <w:tabs>
          <w:tab w:val="left" w:pos="368"/>
        </w:tabs>
        <w:spacing w:after="0" w:line="240" w:lineRule="auto"/>
        <w:jc w:val="both"/>
        <w:rPr>
          <w:rFonts w:ascii="Times New Roman" w:eastAsia="Times New Roman" w:hAnsi="Times New Roman" w:cs="David"/>
          <w:sz w:val="24"/>
          <w:szCs w:val="24"/>
          <w:lang w:val="en-GB"/>
        </w:rPr>
      </w:pPr>
      <w:r w:rsidRPr="007D66F7">
        <w:rPr>
          <w:rFonts w:ascii="Times New Roman" w:eastAsia="Times New Roman" w:hAnsi="Times New Roman" w:cs="David" w:hint="cs"/>
          <w:sz w:val="24"/>
          <w:szCs w:val="24"/>
          <w:rtl/>
          <w:lang w:val="en-GB"/>
        </w:rPr>
        <w:t xml:space="preserve">הצהרת המציע כי ידוע לו כי יום המסירה כהגדרתו להלן יהיה לכל המאוחר תשעים (90) יום מיום החתימה על צו תחילת עבודה, וכי הוא מסוגל לעמוד בלוח הזמנים הנדרש, מבחינת היקף כוח אדם וציוד </w:t>
      </w:r>
      <w:proofErr w:type="spellStart"/>
      <w:r w:rsidRPr="007D66F7">
        <w:rPr>
          <w:rFonts w:ascii="Times New Roman" w:eastAsia="Times New Roman" w:hAnsi="Times New Roman" w:cs="David" w:hint="cs"/>
          <w:sz w:val="24"/>
          <w:szCs w:val="24"/>
          <w:rtl/>
          <w:lang w:val="en-GB"/>
        </w:rPr>
        <w:t>הכל</w:t>
      </w:r>
      <w:proofErr w:type="spellEnd"/>
      <w:r w:rsidRPr="007D66F7">
        <w:rPr>
          <w:rFonts w:ascii="Times New Roman" w:eastAsia="Times New Roman" w:hAnsi="Times New Roman" w:cs="David" w:hint="cs"/>
          <w:sz w:val="24"/>
          <w:szCs w:val="24"/>
          <w:rtl/>
          <w:lang w:val="en-GB"/>
        </w:rPr>
        <w:t xml:space="preserve"> כמפורט במסמכי המכרז. </w:t>
      </w:r>
    </w:p>
    <w:p w:rsidR="007D66F7" w:rsidRPr="007D66F7" w:rsidRDefault="007D66F7" w:rsidP="007D66F7">
      <w:pPr>
        <w:numPr>
          <w:ilvl w:val="1"/>
          <w:numId w:val="7"/>
        </w:numPr>
        <w:tabs>
          <w:tab w:val="num" w:pos="1224"/>
          <w:tab w:val="num" w:pos="1990"/>
          <w:tab w:val="num" w:pos="2216"/>
        </w:tabs>
        <w:spacing w:before="240" w:after="0" w:line="240" w:lineRule="auto"/>
        <w:ind w:left="1224" w:hanging="567"/>
        <w:jc w:val="both"/>
        <w:rPr>
          <w:rFonts w:ascii="Times New Roman" w:eastAsia="Times New Roman" w:hAnsi="Times New Roman" w:cs="David"/>
          <w:szCs w:val="24"/>
        </w:rPr>
      </w:pPr>
      <w:r w:rsidRPr="007D66F7">
        <w:rPr>
          <w:rFonts w:ascii="Times New Roman" w:eastAsia="Times New Roman" w:hAnsi="Times New Roman" w:cs="David" w:hint="cs"/>
          <w:szCs w:val="24"/>
          <w:rtl/>
        </w:rPr>
        <w:t>המציע יצרף להצעתו פירוט עבודות קודמות והמלצות מלקוחות.</w:t>
      </w:r>
    </w:p>
    <w:p w:rsidR="007D66F7" w:rsidRPr="007D66F7" w:rsidRDefault="007D66F7" w:rsidP="007D66F7">
      <w:pPr>
        <w:numPr>
          <w:ilvl w:val="1"/>
          <w:numId w:val="7"/>
        </w:numPr>
        <w:tabs>
          <w:tab w:val="num" w:pos="1224"/>
          <w:tab w:val="num" w:pos="1990"/>
          <w:tab w:val="num" w:pos="2216"/>
        </w:tabs>
        <w:spacing w:before="240" w:after="0" w:line="240" w:lineRule="auto"/>
        <w:ind w:left="1224" w:hanging="567"/>
        <w:jc w:val="both"/>
        <w:rPr>
          <w:rFonts w:ascii="Times New Roman" w:eastAsia="Times New Roman" w:hAnsi="Times New Roman" w:cs="David"/>
          <w:szCs w:val="24"/>
        </w:rPr>
      </w:pPr>
      <w:r w:rsidRPr="007D66F7">
        <w:rPr>
          <w:rFonts w:ascii="Times New Roman" w:eastAsia="Times New Roman" w:hAnsi="Times New Roman" w:cs="David"/>
          <w:szCs w:val="24"/>
          <w:rtl/>
        </w:rPr>
        <w:t xml:space="preserve">ערבות בנקאית </w:t>
      </w:r>
      <w:r w:rsidRPr="007D66F7">
        <w:rPr>
          <w:rFonts w:ascii="Times New Roman" w:eastAsia="Times New Roman" w:hAnsi="Times New Roman" w:cs="David" w:hint="cs"/>
          <w:szCs w:val="24"/>
          <w:rtl/>
        </w:rPr>
        <w:t xml:space="preserve">מקורית </w:t>
      </w:r>
      <w:r w:rsidRPr="007D66F7">
        <w:rPr>
          <w:rFonts w:ascii="Times New Roman" w:eastAsia="Times New Roman" w:hAnsi="Times New Roman" w:cs="David"/>
          <w:szCs w:val="24"/>
          <w:rtl/>
        </w:rPr>
        <w:t xml:space="preserve">כמפורט בסעיף </w:t>
      </w:r>
      <w:r w:rsidRPr="007D66F7">
        <w:rPr>
          <w:rFonts w:ascii="Times New Roman" w:eastAsia="Times New Roman" w:hAnsi="Times New Roman" w:cs="David" w:hint="cs"/>
          <w:szCs w:val="24"/>
          <w:rtl/>
        </w:rPr>
        <w:t xml:space="preserve">7 להלן, בנוסח המצורף </w:t>
      </w:r>
      <w:r w:rsidRPr="007D66F7">
        <w:rPr>
          <w:rFonts w:ascii="Times New Roman" w:eastAsia="Times New Roman" w:hAnsi="Times New Roman" w:cs="David" w:hint="cs"/>
          <w:b/>
          <w:bCs/>
          <w:szCs w:val="24"/>
          <w:rtl/>
        </w:rPr>
        <w:t>כמסמך א'</w:t>
      </w:r>
      <w:r w:rsidRPr="007D66F7">
        <w:rPr>
          <w:rFonts w:ascii="Times New Roman" w:eastAsia="Times New Roman" w:hAnsi="Times New Roman" w:cs="David" w:hint="cs"/>
          <w:szCs w:val="24"/>
          <w:rtl/>
        </w:rPr>
        <w:t xml:space="preserve"> למסמך זה</w:t>
      </w:r>
      <w:r w:rsidRPr="007D66F7">
        <w:rPr>
          <w:rFonts w:ascii="Times New Roman" w:eastAsia="Times New Roman" w:hAnsi="Times New Roman" w:cs="David"/>
          <w:szCs w:val="24"/>
          <w:rtl/>
        </w:rPr>
        <w:t xml:space="preserve">.   </w:t>
      </w:r>
    </w:p>
    <w:p w:rsidR="007D66F7" w:rsidRPr="007D66F7" w:rsidRDefault="007D66F7" w:rsidP="007D66F7">
      <w:pPr>
        <w:numPr>
          <w:ilvl w:val="1"/>
          <w:numId w:val="7"/>
        </w:numPr>
        <w:tabs>
          <w:tab w:val="num" w:pos="1224"/>
          <w:tab w:val="num" w:pos="1990"/>
          <w:tab w:val="num" w:pos="2216"/>
        </w:tabs>
        <w:spacing w:before="240" w:after="0" w:line="240" w:lineRule="auto"/>
        <w:ind w:left="1224" w:hanging="567"/>
        <w:jc w:val="both"/>
        <w:rPr>
          <w:rFonts w:ascii="Times New Roman" w:eastAsia="Times New Roman" w:hAnsi="Times New Roman" w:cs="David"/>
          <w:szCs w:val="24"/>
        </w:rPr>
      </w:pPr>
      <w:r w:rsidRPr="007D66F7">
        <w:rPr>
          <w:rFonts w:ascii="Times New Roman" w:eastAsia="Times New Roman" w:hAnsi="Times New Roman" w:cs="David" w:hint="cs"/>
          <w:szCs w:val="24"/>
          <w:rtl/>
        </w:rPr>
        <w:t xml:space="preserve">הצהרה </w:t>
      </w:r>
      <w:r w:rsidRPr="007D66F7">
        <w:rPr>
          <w:rFonts w:ascii="Times New Roman" w:eastAsia="Times New Roman" w:hAnsi="Times New Roman" w:cs="David"/>
          <w:szCs w:val="24"/>
          <w:rtl/>
        </w:rPr>
        <w:t xml:space="preserve">בדבר אי העסקת עובדים זרים ובדבר </w:t>
      </w:r>
      <w:r w:rsidRPr="007D66F7">
        <w:rPr>
          <w:rFonts w:ascii="Times New Roman" w:eastAsia="Times New Roman" w:hAnsi="Times New Roman" w:cs="David" w:hint="cs"/>
          <w:szCs w:val="24"/>
          <w:rtl/>
        </w:rPr>
        <w:t xml:space="preserve">תשלום </w:t>
      </w:r>
      <w:r w:rsidRPr="007D66F7">
        <w:rPr>
          <w:rFonts w:ascii="Times New Roman" w:eastAsia="Times New Roman" w:hAnsi="Times New Roman" w:cs="David"/>
          <w:szCs w:val="24"/>
          <w:rtl/>
        </w:rPr>
        <w:t>שכר מינימום כדין</w:t>
      </w:r>
      <w:r w:rsidRPr="007D66F7">
        <w:rPr>
          <w:rFonts w:ascii="Times New Roman" w:eastAsia="Times New Roman" w:hAnsi="Times New Roman" w:cs="David" w:hint="cs"/>
          <w:szCs w:val="24"/>
          <w:rtl/>
        </w:rPr>
        <w:t xml:space="preserve">, בנוסח המצורף </w:t>
      </w:r>
      <w:r w:rsidRPr="007D66F7">
        <w:rPr>
          <w:rFonts w:ascii="Times New Roman" w:eastAsia="Times New Roman" w:hAnsi="Times New Roman" w:cs="David" w:hint="cs"/>
          <w:b/>
          <w:bCs/>
          <w:szCs w:val="24"/>
          <w:rtl/>
        </w:rPr>
        <w:t>כנספח א'</w:t>
      </w:r>
      <w:r w:rsidRPr="007D66F7">
        <w:rPr>
          <w:rFonts w:ascii="Times New Roman" w:eastAsia="Times New Roman" w:hAnsi="Times New Roman" w:cs="David" w:hint="cs"/>
          <w:szCs w:val="24"/>
          <w:rtl/>
        </w:rPr>
        <w:t xml:space="preserve"> לטופס הצהרת המציע.</w:t>
      </w:r>
    </w:p>
    <w:p w:rsidR="007D66F7" w:rsidRPr="007D66F7" w:rsidRDefault="007D66F7" w:rsidP="007D66F7">
      <w:pPr>
        <w:numPr>
          <w:ilvl w:val="1"/>
          <w:numId w:val="7"/>
        </w:numPr>
        <w:tabs>
          <w:tab w:val="num" w:pos="1224"/>
          <w:tab w:val="num" w:pos="1990"/>
          <w:tab w:val="num" w:pos="2216"/>
        </w:tabs>
        <w:spacing w:before="240" w:after="0" w:line="240" w:lineRule="auto"/>
        <w:ind w:left="1224" w:hanging="567"/>
        <w:jc w:val="both"/>
        <w:rPr>
          <w:rFonts w:ascii="Times New Roman" w:eastAsia="Times New Roman" w:hAnsi="Times New Roman" w:cs="David"/>
          <w:szCs w:val="24"/>
        </w:rPr>
      </w:pPr>
      <w:r w:rsidRPr="007D66F7">
        <w:rPr>
          <w:rFonts w:ascii="Tahoma" w:eastAsia="Times New Roman" w:hAnsi="Tahoma" w:cs="David" w:hint="cs"/>
          <w:sz w:val="24"/>
          <w:szCs w:val="24"/>
          <w:rtl/>
        </w:rPr>
        <w:t xml:space="preserve">פירוט של אבני הדרך במתן השירותים בהתאם </w:t>
      </w:r>
      <w:r w:rsidRPr="007D66F7">
        <w:rPr>
          <w:rFonts w:ascii="Tahoma" w:eastAsia="Times New Roman" w:hAnsi="Tahoma" w:cs="David"/>
          <w:sz w:val="24"/>
          <w:szCs w:val="24"/>
          <w:rtl/>
        </w:rPr>
        <w:t>להתחייבו</w:t>
      </w:r>
      <w:r w:rsidRPr="007D66F7">
        <w:rPr>
          <w:rFonts w:ascii="Tahoma" w:eastAsia="Times New Roman" w:hAnsi="Tahoma" w:cs="David" w:hint="cs"/>
          <w:sz w:val="24"/>
          <w:szCs w:val="24"/>
          <w:rtl/>
        </w:rPr>
        <w:t>יו</w:t>
      </w:r>
      <w:r w:rsidRPr="007D66F7">
        <w:rPr>
          <w:rFonts w:ascii="Tahoma" w:eastAsia="Times New Roman" w:hAnsi="Tahoma" w:cs="David"/>
          <w:sz w:val="24"/>
          <w:szCs w:val="24"/>
          <w:rtl/>
        </w:rPr>
        <w:t>תי</w:t>
      </w:r>
      <w:r w:rsidRPr="007D66F7">
        <w:rPr>
          <w:rFonts w:ascii="Tahoma" w:eastAsia="Times New Roman" w:hAnsi="Tahoma" w:cs="David" w:hint="cs"/>
          <w:sz w:val="24"/>
          <w:szCs w:val="24"/>
          <w:rtl/>
        </w:rPr>
        <w:t>ו</w:t>
      </w:r>
      <w:r w:rsidRPr="007D66F7">
        <w:rPr>
          <w:rFonts w:ascii="Tahoma" w:eastAsia="Times New Roman" w:hAnsi="Tahoma" w:cs="David"/>
          <w:sz w:val="24"/>
          <w:szCs w:val="24"/>
          <w:rtl/>
        </w:rPr>
        <w:t xml:space="preserve"> לסיים את </w:t>
      </w:r>
      <w:r w:rsidRPr="007D66F7">
        <w:rPr>
          <w:rFonts w:ascii="Times New Roman" w:eastAsia="Times New Roman" w:hAnsi="Times New Roman" w:cs="David" w:hint="cs"/>
          <w:sz w:val="24"/>
          <w:szCs w:val="24"/>
          <w:rtl/>
        </w:rPr>
        <w:t xml:space="preserve">ביצוע האספקה, ההתקנה והאינטגרציה </w:t>
      </w:r>
      <w:r w:rsidRPr="007D66F7">
        <w:rPr>
          <w:rFonts w:ascii="Tahoma" w:eastAsia="Times New Roman" w:hAnsi="Tahoma" w:cs="David" w:hint="cs"/>
          <w:sz w:val="24"/>
          <w:szCs w:val="24"/>
          <w:rtl/>
        </w:rPr>
        <w:t xml:space="preserve">בתוך </w:t>
      </w:r>
      <w:r w:rsidRPr="007D66F7">
        <w:rPr>
          <w:rFonts w:ascii="Tahoma" w:eastAsia="Times New Roman" w:hAnsi="Tahoma" w:cs="David"/>
          <w:sz w:val="24"/>
          <w:szCs w:val="24"/>
          <w:rtl/>
        </w:rPr>
        <w:t>90 יום מיום החתימה על צו התחלת העבודה</w:t>
      </w:r>
      <w:r w:rsidRPr="007D66F7">
        <w:rPr>
          <w:rFonts w:ascii="Tahoma" w:eastAsia="Times New Roman" w:hAnsi="Tahoma" w:cs="David" w:hint="cs"/>
          <w:sz w:val="24"/>
          <w:szCs w:val="24"/>
          <w:rtl/>
        </w:rPr>
        <w:t>,</w:t>
      </w:r>
      <w:r w:rsidRPr="007D66F7">
        <w:rPr>
          <w:rFonts w:ascii="Tahoma" w:eastAsia="Times New Roman" w:hAnsi="Tahoma" w:cs="David"/>
          <w:sz w:val="24"/>
          <w:szCs w:val="24"/>
          <w:rtl/>
        </w:rPr>
        <w:t xml:space="preserve"> לשביעות רצונ</w:t>
      </w:r>
      <w:r w:rsidRPr="007D66F7">
        <w:rPr>
          <w:rFonts w:ascii="Tahoma" w:eastAsia="Times New Roman" w:hAnsi="Tahoma" w:cs="David" w:hint="cs"/>
          <w:sz w:val="24"/>
          <w:szCs w:val="24"/>
          <w:rtl/>
        </w:rPr>
        <w:t>ה</w:t>
      </w:r>
      <w:r w:rsidRPr="007D66F7">
        <w:rPr>
          <w:rFonts w:ascii="Tahoma" w:eastAsia="Times New Roman" w:hAnsi="Tahoma" w:cs="David"/>
          <w:sz w:val="24"/>
          <w:szCs w:val="24"/>
          <w:rtl/>
        </w:rPr>
        <w:t xml:space="preserve"> הגמור של המ</w:t>
      </w:r>
      <w:r w:rsidRPr="007D66F7">
        <w:rPr>
          <w:rFonts w:ascii="Tahoma" w:eastAsia="Times New Roman" w:hAnsi="Tahoma" w:cs="David" w:hint="cs"/>
          <w:sz w:val="24"/>
          <w:szCs w:val="24"/>
          <w:rtl/>
        </w:rPr>
        <w:t>ועצה</w:t>
      </w:r>
      <w:r w:rsidRPr="007D66F7">
        <w:rPr>
          <w:rFonts w:ascii="Times New Roman" w:eastAsia="Times New Roman" w:hAnsi="Times New Roman" w:cs="David" w:hint="cs"/>
          <w:szCs w:val="24"/>
          <w:rtl/>
        </w:rPr>
        <w:t>.</w:t>
      </w:r>
    </w:p>
    <w:p w:rsidR="007D66F7" w:rsidRPr="007D66F7" w:rsidRDefault="007D66F7" w:rsidP="007D66F7">
      <w:pPr>
        <w:numPr>
          <w:ilvl w:val="1"/>
          <w:numId w:val="7"/>
        </w:numPr>
        <w:tabs>
          <w:tab w:val="num" w:pos="1224"/>
          <w:tab w:val="num" w:pos="1990"/>
          <w:tab w:val="num" w:pos="2216"/>
        </w:tabs>
        <w:spacing w:before="240" w:after="0" w:line="240" w:lineRule="auto"/>
        <w:ind w:left="1224" w:hanging="567"/>
        <w:jc w:val="both"/>
        <w:rPr>
          <w:rFonts w:ascii="Times New Roman" w:eastAsia="Times New Roman" w:hAnsi="Times New Roman" w:cs="David"/>
          <w:szCs w:val="24"/>
        </w:rPr>
      </w:pPr>
      <w:r w:rsidRPr="007D66F7">
        <w:rPr>
          <w:rFonts w:ascii="Times New Roman" w:eastAsia="Times New Roman" w:hAnsi="Times New Roman" w:cs="David" w:hint="cs"/>
          <w:szCs w:val="24"/>
          <w:rtl/>
        </w:rPr>
        <w:t>קבלה המעידה על רכישת מסמכי המכרז על ידי המציע.</w:t>
      </w:r>
    </w:p>
    <w:p w:rsidR="007D66F7" w:rsidRPr="007D66F7" w:rsidRDefault="007D66F7" w:rsidP="007D66F7">
      <w:pPr>
        <w:numPr>
          <w:ilvl w:val="1"/>
          <w:numId w:val="7"/>
        </w:numPr>
        <w:tabs>
          <w:tab w:val="num" w:pos="1224"/>
          <w:tab w:val="num" w:pos="1990"/>
          <w:tab w:val="num" w:pos="2216"/>
        </w:tabs>
        <w:spacing w:before="240" w:after="0" w:line="240" w:lineRule="auto"/>
        <w:ind w:left="1224" w:hanging="567"/>
        <w:jc w:val="both"/>
        <w:rPr>
          <w:rFonts w:ascii="Times New Roman" w:eastAsia="Times New Roman" w:hAnsi="Times New Roman" w:cs="David"/>
          <w:szCs w:val="24"/>
        </w:rPr>
      </w:pPr>
      <w:r w:rsidRPr="007D66F7">
        <w:rPr>
          <w:rFonts w:ascii="Times New Roman" w:eastAsia="Times New Roman" w:hAnsi="Times New Roman" w:cs="David" w:hint="cs"/>
          <w:szCs w:val="24"/>
          <w:rtl/>
        </w:rPr>
        <w:t xml:space="preserve">תעודת אחריות חתומה בנוסח המצורף </w:t>
      </w:r>
      <w:r w:rsidRPr="007D66F7">
        <w:rPr>
          <w:rFonts w:ascii="Times New Roman" w:eastAsia="Times New Roman" w:hAnsi="Times New Roman" w:cs="David" w:hint="cs"/>
          <w:b/>
          <w:bCs/>
          <w:szCs w:val="24"/>
          <w:rtl/>
        </w:rPr>
        <w:t>כנספח ב'</w:t>
      </w:r>
      <w:r w:rsidRPr="007D66F7">
        <w:rPr>
          <w:rFonts w:ascii="Times New Roman" w:eastAsia="Times New Roman" w:hAnsi="Times New Roman" w:cs="David" w:hint="cs"/>
          <w:szCs w:val="24"/>
          <w:rtl/>
        </w:rPr>
        <w:t xml:space="preserve"> לטופס הצהרת המציע.</w:t>
      </w:r>
    </w:p>
    <w:p w:rsidR="007D66F7" w:rsidRPr="007D66F7" w:rsidRDefault="007D66F7" w:rsidP="007D66F7">
      <w:pPr>
        <w:numPr>
          <w:ilvl w:val="1"/>
          <w:numId w:val="7"/>
        </w:numPr>
        <w:tabs>
          <w:tab w:val="num" w:pos="709"/>
          <w:tab w:val="num" w:pos="1224"/>
          <w:tab w:val="num" w:pos="1990"/>
          <w:tab w:val="num" w:pos="2216"/>
        </w:tabs>
        <w:spacing w:before="240" w:after="0" w:line="240" w:lineRule="auto"/>
        <w:ind w:left="1224" w:hanging="567"/>
        <w:jc w:val="both"/>
        <w:rPr>
          <w:rFonts w:ascii="Times New Roman" w:eastAsia="Times New Roman" w:hAnsi="Times New Roman" w:cs="David"/>
          <w:szCs w:val="24"/>
          <w:rtl/>
        </w:rPr>
      </w:pPr>
      <w:r w:rsidRPr="007D66F7">
        <w:rPr>
          <w:rFonts w:ascii="Times New Roman" w:eastAsia="Times New Roman" w:hAnsi="Times New Roman" w:cs="David" w:hint="cs"/>
          <w:szCs w:val="24"/>
          <w:rtl/>
        </w:rPr>
        <w:t>כתב</w:t>
      </w:r>
      <w:r w:rsidRPr="007D66F7">
        <w:rPr>
          <w:rFonts w:ascii="Times New Roman" w:eastAsia="Times New Roman" w:hAnsi="Times New Roman" w:cs="David" w:hint="cs"/>
          <w:sz w:val="24"/>
          <w:szCs w:val="24"/>
          <w:rtl/>
        </w:rPr>
        <w:t xml:space="preserve"> </w:t>
      </w:r>
      <w:r w:rsidRPr="007D66F7">
        <w:rPr>
          <w:rFonts w:ascii="Times New Roman" w:eastAsia="Times New Roman" w:hAnsi="Times New Roman" w:cs="David" w:hint="cs"/>
          <w:szCs w:val="24"/>
          <w:rtl/>
        </w:rPr>
        <w:t xml:space="preserve">כמויות מתומחר על-פי נוסח כתב הכמויות המצורף לנספח השירותים, </w:t>
      </w:r>
      <w:r w:rsidRPr="007D66F7">
        <w:rPr>
          <w:rFonts w:ascii="Times New Roman" w:eastAsia="Times New Roman" w:hAnsi="Times New Roman" w:cs="David" w:hint="cs"/>
          <w:b/>
          <w:bCs/>
          <w:szCs w:val="24"/>
          <w:rtl/>
        </w:rPr>
        <w:t>נספח א</w:t>
      </w:r>
      <w:r w:rsidRPr="007D66F7">
        <w:rPr>
          <w:rFonts w:ascii="Times New Roman" w:eastAsia="Times New Roman" w:hAnsi="Times New Roman" w:cs="David" w:hint="cs"/>
          <w:szCs w:val="24"/>
          <w:rtl/>
        </w:rPr>
        <w:t xml:space="preserve">' </w:t>
      </w:r>
      <w:r w:rsidRPr="007D66F7">
        <w:rPr>
          <w:rFonts w:ascii="Times New Roman" w:eastAsia="Times New Roman" w:hAnsi="Times New Roman" w:cs="David" w:hint="cs"/>
          <w:b/>
          <w:bCs/>
          <w:szCs w:val="24"/>
          <w:rtl/>
        </w:rPr>
        <w:t>להסכם</w:t>
      </w:r>
      <w:r w:rsidRPr="007D66F7">
        <w:rPr>
          <w:rFonts w:ascii="Times New Roman" w:eastAsia="Times New Roman" w:hAnsi="Times New Roman" w:cs="David" w:hint="cs"/>
          <w:szCs w:val="24"/>
          <w:rtl/>
        </w:rPr>
        <w:t xml:space="preserve">, ובהתאם לאפיון הרכיבים כמפורט במפרט הטכני המצורף גם הוא לנספח השירותים, </w:t>
      </w:r>
      <w:r w:rsidRPr="007D66F7">
        <w:rPr>
          <w:rFonts w:ascii="Times New Roman" w:eastAsia="Times New Roman" w:hAnsi="Times New Roman" w:cs="David"/>
          <w:szCs w:val="24"/>
          <w:rtl/>
        </w:rPr>
        <w:t xml:space="preserve">בפורמט </w:t>
      </w:r>
      <w:r w:rsidRPr="007D66F7">
        <w:rPr>
          <w:rFonts w:ascii="Times New Roman" w:eastAsia="Times New Roman" w:hAnsi="Times New Roman" w:cs="David"/>
          <w:szCs w:val="24"/>
        </w:rPr>
        <w:t>Excel</w:t>
      </w:r>
      <w:r w:rsidRPr="007D66F7">
        <w:rPr>
          <w:rFonts w:ascii="Times New Roman" w:eastAsia="Times New Roman" w:hAnsi="Times New Roman" w:cs="David" w:hint="cs"/>
          <w:szCs w:val="24"/>
          <w:rtl/>
        </w:rPr>
        <w:t xml:space="preserve"> וחתום, וכן עותק דיגיטלי (</w:t>
      </w:r>
      <w:r w:rsidRPr="007D66F7">
        <w:rPr>
          <w:rFonts w:ascii="Times New Roman" w:eastAsia="Times New Roman" w:hAnsi="Times New Roman" w:cs="David" w:hint="cs"/>
          <w:szCs w:val="24"/>
        </w:rPr>
        <w:t>US</w:t>
      </w:r>
      <w:r w:rsidRPr="007D66F7">
        <w:rPr>
          <w:rFonts w:ascii="Times New Roman" w:eastAsia="Times New Roman" w:hAnsi="Times New Roman" w:cs="David"/>
          <w:szCs w:val="24"/>
        </w:rPr>
        <w:t>B</w:t>
      </w:r>
      <w:r w:rsidRPr="007D66F7">
        <w:rPr>
          <w:rFonts w:ascii="Times New Roman" w:eastAsia="Times New Roman" w:hAnsi="Times New Roman" w:cs="David" w:hint="cs"/>
          <w:szCs w:val="24"/>
          <w:rtl/>
        </w:rPr>
        <w:t>) של כתב הכמויות המתומחר.</w:t>
      </w:r>
    </w:p>
    <w:p w:rsidR="007D66F7" w:rsidRPr="007D66F7" w:rsidRDefault="007D66F7" w:rsidP="007D66F7">
      <w:pPr>
        <w:numPr>
          <w:ilvl w:val="1"/>
          <w:numId w:val="7"/>
        </w:numPr>
        <w:tabs>
          <w:tab w:val="num" w:pos="1224"/>
          <w:tab w:val="num" w:pos="1990"/>
          <w:tab w:val="num" w:pos="2216"/>
        </w:tabs>
        <w:spacing w:before="240" w:after="0" w:line="240" w:lineRule="auto"/>
        <w:ind w:left="1224" w:hanging="567"/>
        <w:jc w:val="both"/>
        <w:rPr>
          <w:rFonts w:ascii="Times New Roman" w:eastAsia="Times New Roman" w:hAnsi="Times New Roman" w:cs="David"/>
          <w:szCs w:val="24"/>
        </w:rPr>
      </w:pPr>
      <w:r w:rsidRPr="007D66F7">
        <w:rPr>
          <w:rFonts w:ascii="Times New Roman" w:eastAsia="Times New Roman" w:hAnsi="Times New Roman" w:cs="David"/>
          <w:szCs w:val="24"/>
          <w:rtl/>
        </w:rPr>
        <w:t>כמו כן</w:t>
      </w:r>
      <w:r w:rsidRPr="007D66F7">
        <w:rPr>
          <w:rFonts w:ascii="Times New Roman" w:eastAsia="Times New Roman" w:hAnsi="Times New Roman" w:cs="David" w:hint="cs"/>
          <w:szCs w:val="24"/>
          <w:rtl/>
        </w:rPr>
        <w:t>,</w:t>
      </w:r>
      <w:r w:rsidRPr="007D66F7">
        <w:rPr>
          <w:rFonts w:ascii="Times New Roman" w:eastAsia="Times New Roman" w:hAnsi="Times New Roman" w:cs="David"/>
          <w:szCs w:val="24"/>
          <w:rtl/>
        </w:rPr>
        <w:t xml:space="preserve"> יצרף </w:t>
      </w:r>
      <w:r w:rsidRPr="007D66F7">
        <w:rPr>
          <w:rFonts w:ascii="Times New Roman" w:eastAsia="Times New Roman" w:hAnsi="Times New Roman" w:cs="David" w:hint="cs"/>
          <w:szCs w:val="24"/>
          <w:rtl/>
        </w:rPr>
        <w:t xml:space="preserve">המציע </w:t>
      </w:r>
      <w:r w:rsidRPr="007D66F7">
        <w:rPr>
          <w:rFonts w:ascii="Times New Roman" w:eastAsia="Times New Roman" w:hAnsi="Times New Roman" w:cs="David"/>
          <w:szCs w:val="24"/>
          <w:rtl/>
        </w:rPr>
        <w:t xml:space="preserve">למסמכי המכרז את כל מסמכי ההבהרה, ו/או תיקונים ו/או עדכונים שיופצו </w:t>
      </w:r>
      <w:r w:rsidRPr="007D66F7">
        <w:rPr>
          <w:rFonts w:ascii="Times New Roman" w:eastAsia="Times New Roman" w:hAnsi="Times New Roman" w:cs="David" w:hint="cs"/>
          <w:szCs w:val="24"/>
          <w:rtl/>
        </w:rPr>
        <w:t xml:space="preserve">על ידי המועצה </w:t>
      </w:r>
      <w:r w:rsidRPr="007D66F7">
        <w:rPr>
          <w:rFonts w:ascii="Times New Roman" w:eastAsia="Times New Roman" w:hAnsi="Times New Roman" w:cs="David"/>
          <w:szCs w:val="24"/>
          <w:rtl/>
        </w:rPr>
        <w:t>עד למועד הגשת המכרז כשהם חתומים בחותמת וחתימה על כל דף בידי המציע, ויכניסם למעטפה המצורפת למכרז זה.</w:t>
      </w:r>
    </w:p>
    <w:p w:rsidR="007D66F7" w:rsidRPr="007D66F7" w:rsidRDefault="007D66F7" w:rsidP="007D66F7">
      <w:pPr>
        <w:numPr>
          <w:ilvl w:val="1"/>
          <w:numId w:val="7"/>
        </w:numPr>
        <w:tabs>
          <w:tab w:val="num" w:pos="1224"/>
          <w:tab w:val="num" w:pos="1990"/>
          <w:tab w:val="num" w:pos="2216"/>
        </w:tabs>
        <w:spacing w:before="240" w:after="0" w:line="240" w:lineRule="auto"/>
        <w:ind w:left="1224" w:hanging="567"/>
        <w:jc w:val="both"/>
        <w:rPr>
          <w:rFonts w:ascii="Times New Roman" w:eastAsia="Times New Roman" w:hAnsi="Times New Roman" w:cs="David"/>
          <w:szCs w:val="24"/>
        </w:rPr>
      </w:pPr>
      <w:r w:rsidRPr="007D66F7">
        <w:rPr>
          <w:rFonts w:ascii="Times New Roman" w:eastAsia="Times New Roman" w:hAnsi="Times New Roman" w:cs="David" w:hint="cs"/>
          <w:szCs w:val="24"/>
          <w:rtl/>
        </w:rPr>
        <w:t>המ</w:t>
      </w:r>
      <w:r w:rsidRPr="007D66F7">
        <w:rPr>
          <w:rFonts w:ascii="Times New Roman" w:eastAsia="Times New Roman" w:hAnsi="Times New Roman" w:cs="David"/>
          <w:szCs w:val="24"/>
          <w:rtl/>
        </w:rPr>
        <w:t>ועצה</w:t>
      </w:r>
      <w:r w:rsidRPr="007D66F7">
        <w:rPr>
          <w:rFonts w:ascii="Times New Roman" w:eastAsia="Times New Roman" w:hAnsi="Times New Roman" w:cs="David" w:hint="cs"/>
          <w:szCs w:val="24"/>
          <w:rtl/>
        </w:rPr>
        <w:t xml:space="preserve"> שומר</w:t>
      </w:r>
      <w:r w:rsidRPr="007D66F7">
        <w:rPr>
          <w:rFonts w:ascii="Times New Roman" w:eastAsia="Times New Roman" w:hAnsi="Times New Roman" w:cs="David"/>
          <w:szCs w:val="24"/>
          <w:rtl/>
        </w:rPr>
        <w:t>ת</w:t>
      </w:r>
      <w:r w:rsidRPr="007D66F7">
        <w:rPr>
          <w:rFonts w:ascii="Times New Roman" w:eastAsia="Times New Roman" w:hAnsi="Times New Roman" w:cs="David" w:hint="cs"/>
          <w:szCs w:val="24"/>
          <w:rtl/>
        </w:rPr>
        <w:t xml:space="preserve"> לעצמ</w:t>
      </w:r>
      <w:r w:rsidRPr="007D66F7">
        <w:rPr>
          <w:rFonts w:ascii="Times New Roman" w:eastAsia="Times New Roman" w:hAnsi="Times New Roman" w:cs="David"/>
          <w:szCs w:val="24"/>
          <w:rtl/>
        </w:rPr>
        <w:t>ה</w:t>
      </w:r>
      <w:r w:rsidRPr="007D66F7">
        <w:rPr>
          <w:rFonts w:ascii="Times New Roman" w:eastAsia="Times New Roman" w:hAnsi="Times New Roman" w:cs="David" w:hint="cs"/>
          <w:szCs w:val="24"/>
          <w:rtl/>
        </w:rPr>
        <w:t xml:space="preserve"> את הזכות, לפי שיקול דעת</w:t>
      </w:r>
      <w:r w:rsidRPr="007D66F7">
        <w:rPr>
          <w:rFonts w:ascii="Times New Roman" w:eastAsia="Times New Roman" w:hAnsi="Times New Roman" w:cs="David"/>
          <w:szCs w:val="24"/>
          <w:rtl/>
        </w:rPr>
        <w:t>ה</w:t>
      </w:r>
      <w:r w:rsidRPr="007D66F7">
        <w:rPr>
          <w:rFonts w:ascii="Times New Roman" w:eastAsia="Times New Roman" w:hAnsi="Times New Roman" w:cs="David" w:hint="cs"/>
          <w:szCs w:val="24"/>
          <w:rtl/>
        </w:rPr>
        <w:t xml:space="preserve"> הבלעדי, לדרוש מכל אחד </w:t>
      </w:r>
      <w:proofErr w:type="spellStart"/>
      <w:r w:rsidRPr="007D66F7">
        <w:rPr>
          <w:rFonts w:ascii="Times New Roman" w:eastAsia="Times New Roman" w:hAnsi="Times New Roman" w:cs="David" w:hint="cs"/>
          <w:szCs w:val="24"/>
          <w:rtl/>
        </w:rPr>
        <w:t>מהמציעים</w:t>
      </w:r>
      <w:proofErr w:type="spellEnd"/>
      <w:r w:rsidRPr="007D66F7">
        <w:rPr>
          <w:rFonts w:ascii="Times New Roman" w:eastAsia="Times New Roman" w:hAnsi="Times New Roman" w:cs="David" w:hint="cs"/>
          <w:szCs w:val="24"/>
          <w:rtl/>
        </w:rPr>
        <w:t xml:space="preserve">, לאחר הגשת ההצעות למכרז, להשלים מידע חסר ו/או המלצות ו/או אישורים, לצורך בחינת עמידתו של המציע ו/או חברי הצוות מטעמו בתנאי </w:t>
      </w:r>
      <w:r w:rsidRPr="007D66F7">
        <w:rPr>
          <w:rFonts w:ascii="Times New Roman" w:eastAsia="Times New Roman" w:hAnsi="Times New Roman" w:cs="David"/>
          <w:szCs w:val="24"/>
          <w:rtl/>
        </w:rPr>
        <w:t>מכרז זה</w:t>
      </w:r>
      <w:r w:rsidRPr="007D66F7">
        <w:rPr>
          <w:rFonts w:ascii="Times New Roman" w:eastAsia="Times New Roman" w:hAnsi="Times New Roman" w:cs="David" w:hint="cs"/>
          <w:szCs w:val="24"/>
          <w:rtl/>
        </w:rPr>
        <w:t xml:space="preserve">. </w:t>
      </w:r>
      <w:r w:rsidRPr="007D66F7">
        <w:rPr>
          <w:rFonts w:ascii="Times New Roman" w:eastAsia="Times New Roman" w:hAnsi="Times New Roman" w:cs="David"/>
          <w:szCs w:val="24"/>
          <w:rtl/>
        </w:rPr>
        <w:t>המועצה תהא רשאית לבוא בדברים, בכתב או בעל-פה, עם מציעים בדבר פרטים שונים בהצעותיהם, וזאת כדי לאפשר למועצה להעריך את הצעותיהם.</w:t>
      </w:r>
    </w:p>
    <w:p w:rsidR="007D66F7" w:rsidRPr="007D66F7" w:rsidRDefault="007D66F7" w:rsidP="007D66F7">
      <w:pPr>
        <w:tabs>
          <w:tab w:val="num" w:pos="1990"/>
          <w:tab w:val="num" w:pos="2216"/>
        </w:tabs>
        <w:spacing w:before="240" w:after="0" w:line="240" w:lineRule="auto"/>
        <w:ind w:left="425"/>
        <w:jc w:val="both"/>
        <w:rPr>
          <w:rFonts w:ascii="Times New Roman" w:eastAsia="Times New Roman" w:hAnsi="Times New Roman" w:cs="David"/>
          <w:sz w:val="24"/>
          <w:szCs w:val="24"/>
          <w:rtl/>
        </w:rPr>
      </w:pPr>
      <w:r w:rsidRPr="007D66F7">
        <w:rPr>
          <w:rFonts w:ascii="Times New Roman" w:eastAsia="Times New Roman" w:hAnsi="Times New Roman" w:cs="David" w:hint="cs"/>
          <w:b/>
          <w:bCs/>
          <w:szCs w:val="24"/>
          <w:rtl/>
        </w:rPr>
        <w:t>יובהר, כי המועצה רשאית</w:t>
      </w:r>
      <w:r w:rsidRPr="007D66F7">
        <w:rPr>
          <w:rFonts w:ascii="Times New Roman" w:eastAsia="Times New Roman" w:hAnsi="Times New Roman" w:cs="David"/>
          <w:b/>
          <w:bCs/>
          <w:szCs w:val="24"/>
          <w:rtl/>
        </w:rPr>
        <w:t xml:space="preserve"> לא להתחשב בהצעה שלא יצורפו אליה המסמכים הנ"ל</w:t>
      </w:r>
      <w:r w:rsidRPr="007D66F7">
        <w:rPr>
          <w:rFonts w:ascii="Times New Roman" w:eastAsia="Times New Roman" w:hAnsi="Times New Roman" w:cs="David"/>
          <w:szCs w:val="24"/>
          <w:rtl/>
        </w:rPr>
        <w:t>.</w:t>
      </w:r>
    </w:p>
    <w:p w:rsidR="007D66F7" w:rsidRPr="007D66F7" w:rsidRDefault="007D66F7" w:rsidP="007D66F7">
      <w:pPr>
        <w:spacing w:line="240" w:lineRule="auto"/>
        <w:ind w:left="360"/>
        <w:contextualSpacing/>
        <w:rPr>
          <w:rFonts w:ascii="Times New Roman" w:eastAsia="Times New Roman" w:hAnsi="Times New Roman" w:cs="David" w:hint="cs"/>
          <w:b/>
          <w:bCs/>
          <w:sz w:val="24"/>
          <w:szCs w:val="24"/>
          <w:u w:val="single"/>
          <w:rtl/>
        </w:rPr>
      </w:pPr>
    </w:p>
    <w:p w:rsidR="007D66F7" w:rsidRPr="007D66F7" w:rsidRDefault="007D66F7" w:rsidP="007D66F7">
      <w:pPr>
        <w:spacing w:line="240" w:lineRule="auto"/>
        <w:ind w:left="360"/>
        <w:contextualSpacing/>
        <w:rPr>
          <w:rFonts w:ascii="Times New Roman" w:eastAsia="Times New Roman" w:hAnsi="Times New Roman" w:cs="David"/>
          <w:b/>
          <w:bCs/>
          <w:sz w:val="24"/>
          <w:szCs w:val="24"/>
          <w:u w:val="single"/>
          <w:rtl/>
        </w:rPr>
      </w:pPr>
    </w:p>
    <w:p w:rsidR="007D66F7" w:rsidRPr="007D66F7" w:rsidRDefault="007D66F7" w:rsidP="007D66F7">
      <w:pPr>
        <w:numPr>
          <w:ilvl w:val="0"/>
          <w:numId w:val="1"/>
        </w:numPr>
        <w:spacing w:after="0" w:line="240" w:lineRule="auto"/>
        <w:contextualSpacing/>
        <w:jc w:val="both"/>
        <w:rPr>
          <w:rFonts w:ascii="Times New Roman" w:eastAsia="Times New Roman" w:hAnsi="Times New Roman" w:cs="David"/>
          <w:b/>
          <w:bCs/>
          <w:sz w:val="24"/>
          <w:szCs w:val="24"/>
          <w:u w:val="single"/>
        </w:rPr>
      </w:pPr>
      <w:r w:rsidRPr="007D66F7">
        <w:rPr>
          <w:rFonts w:ascii="Times New Roman" w:eastAsia="Times New Roman" w:hAnsi="Times New Roman" w:cs="David" w:hint="cs"/>
          <w:b/>
          <w:bCs/>
          <w:sz w:val="24"/>
          <w:szCs w:val="24"/>
          <w:u w:val="single"/>
          <w:rtl/>
        </w:rPr>
        <w:t>סיור קבלנים</w:t>
      </w:r>
    </w:p>
    <w:p w:rsidR="007D66F7" w:rsidRPr="007D66F7" w:rsidRDefault="007D66F7" w:rsidP="007D66F7">
      <w:pPr>
        <w:spacing w:after="0" w:line="240" w:lineRule="auto"/>
        <w:ind w:left="360"/>
        <w:jc w:val="both"/>
        <w:rPr>
          <w:rFonts w:ascii="Times New Roman" w:eastAsia="Times New Roman" w:hAnsi="Times New Roman" w:cs="David"/>
          <w:sz w:val="24"/>
          <w:szCs w:val="24"/>
          <w:rtl/>
        </w:rPr>
      </w:pPr>
    </w:p>
    <w:p w:rsidR="007D66F7" w:rsidRPr="007D66F7" w:rsidRDefault="007D66F7" w:rsidP="007D66F7">
      <w:pPr>
        <w:spacing w:after="0" w:line="240" w:lineRule="auto"/>
        <w:ind w:left="360"/>
        <w:jc w:val="both"/>
        <w:rPr>
          <w:rFonts w:ascii="Times New Roman" w:eastAsia="Times New Roman" w:hAnsi="Times New Roman" w:cs="David"/>
          <w:b/>
          <w:bCs/>
          <w:sz w:val="24"/>
          <w:szCs w:val="24"/>
          <w:rtl/>
        </w:rPr>
      </w:pPr>
      <w:r w:rsidRPr="007D66F7">
        <w:rPr>
          <w:rFonts w:ascii="Times New Roman" w:eastAsia="Times New Roman" w:hAnsi="Times New Roman" w:cs="David"/>
          <w:sz w:val="24"/>
          <w:szCs w:val="24"/>
          <w:rtl/>
        </w:rPr>
        <w:t xml:space="preserve">לשם קבלת ידיעות והסברים נוספים בכל הנוגע </w:t>
      </w:r>
      <w:r w:rsidRPr="007D66F7">
        <w:rPr>
          <w:rFonts w:ascii="Times New Roman" w:eastAsia="Times New Roman" w:hAnsi="Times New Roman" w:cs="David" w:hint="cs"/>
          <w:sz w:val="24"/>
          <w:szCs w:val="24"/>
          <w:rtl/>
        </w:rPr>
        <w:t>למתן השירותים</w:t>
      </w:r>
      <w:r w:rsidRPr="007D66F7">
        <w:rPr>
          <w:rFonts w:ascii="Times New Roman" w:eastAsia="Times New Roman" w:hAnsi="Times New Roman" w:cs="David"/>
          <w:sz w:val="24"/>
          <w:szCs w:val="24"/>
          <w:rtl/>
        </w:rPr>
        <w:t>, יתקיים סיור קבלנים ביום</w:t>
      </w:r>
      <w:r w:rsidRPr="007D66F7">
        <w:rPr>
          <w:rFonts w:ascii="Times New Roman" w:eastAsia="Times New Roman" w:hAnsi="Times New Roman" w:cs="David" w:hint="cs"/>
          <w:sz w:val="24"/>
          <w:szCs w:val="24"/>
          <w:rtl/>
        </w:rPr>
        <w:t xml:space="preserve"> ראשון, ב' ניסן תשע"ח, 18.3.2018 </w:t>
      </w:r>
      <w:r w:rsidRPr="007D66F7">
        <w:rPr>
          <w:rFonts w:ascii="Times New Roman" w:eastAsia="Times New Roman" w:hAnsi="Times New Roman" w:cs="David"/>
          <w:sz w:val="24"/>
          <w:szCs w:val="24"/>
          <w:rtl/>
        </w:rPr>
        <w:t xml:space="preserve">בשעה: </w:t>
      </w:r>
      <w:r w:rsidRPr="007D66F7">
        <w:rPr>
          <w:rFonts w:ascii="Times New Roman" w:eastAsia="Times New Roman" w:hAnsi="Times New Roman" w:cs="David" w:hint="cs"/>
          <w:sz w:val="24"/>
          <w:szCs w:val="24"/>
          <w:rtl/>
        </w:rPr>
        <w:t>10:30.</w:t>
      </w:r>
      <w:r w:rsidRPr="007D66F7">
        <w:rPr>
          <w:rFonts w:ascii="Times New Roman" w:eastAsia="Times New Roman" w:hAnsi="Times New Roman" w:cs="David" w:hint="cs"/>
          <w:sz w:val="24"/>
          <w:szCs w:val="24"/>
        </w:rPr>
        <w:t xml:space="preserve"> </w:t>
      </w:r>
      <w:r w:rsidRPr="007D66F7">
        <w:rPr>
          <w:rFonts w:ascii="Times New Roman" w:eastAsia="Times New Roman" w:hAnsi="Times New Roman" w:cs="David" w:hint="cs"/>
          <w:sz w:val="24"/>
          <w:szCs w:val="24"/>
          <w:rtl/>
        </w:rPr>
        <w:t>נפגשים</w:t>
      </w:r>
      <w:r w:rsidRPr="007D66F7">
        <w:rPr>
          <w:rFonts w:ascii="Times New Roman" w:eastAsia="Times New Roman" w:hAnsi="Times New Roman" w:cs="David"/>
          <w:sz w:val="24"/>
          <w:szCs w:val="24"/>
          <w:rtl/>
        </w:rPr>
        <w:t xml:space="preserve"> </w:t>
      </w:r>
      <w:r w:rsidRPr="007D66F7">
        <w:rPr>
          <w:rFonts w:ascii="Times New Roman" w:eastAsia="Times New Roman" w:hAnsi="Times New Roman" w:cs="David" w:hint="cs"/>
          <w:sz w:val="24"/>
          <w:szCs w:val="24"/>
          <w:rtl/>
        </w:rPr>
        <w:t>בכניסה לאתר עין קשתות</w:t>
      </w:r>
      <w:r w:rsidRPr="007D66F7">
        <w:rPr>
          <w:rFonts w:ascii="Times New Roman" w:eastAsia="Times New Roman" w:hAnsi="Times New Roman" w:cs="David"/>
          <w:sz w:val="24"/>
          <w:szCs w:val="24"/>
          <w:rtl/>
        </w:rPr>
        <w:t>. על ה</w:t>
      </w:r>
      <w:r w:rsidRPr="007D66F7">
        <w:rPr>
          <w:rFonts w:ascii="Times New Roman" w:eastAsia="Times New Roman" w:hAnsi="Times New Roman" w:cs="David" w:hint="cs"/>
          <w:sz w:val="24"/>
          <w:szCs w:val="24"/>
          <w:rtl/>
        </w:rPr>
        <w:t xml:space="preserve">מציעים </w:t>
      </w:r>
      <w:r w:rsidRPr="007D66F7">
        <w:rPr>
          <w:rFonts w:ascii="Times New Roman" w:eastAsia="Times New Roman" w:hAnsi="Times New Roman" w:cs="David"/>
          <w:sz w:val="24"/>
          <w:szCs w:val="24"/>
          <w:rtl/>
        </w:rPr>
        <w:t xml:space="preserve">להירשם עם היציאה לסיור </w:t>
      </w:r>
      <w:r w:rsidRPr="007D66F7">
        <w:rPr>
          <w:rFonts w:ascii="Times New Roman" w:eastAsia="Times New Roman" w:hAnsi="Times New Roman" w:cs="David" w:hint="cs"/>
          <w:sz w:val="24"/>
          <w:szCs w:val="24"/>
          <w:rtl/>
        </w:rPr>
        <w:t>בפני נציג המועצה</w:t>
      </w:r>
      <w:r w:rsidRPr="007D66F7">
        <w:rPr>
          <w:rFonts w:ascii="Times New Roman" w:eastAsia="Times New Roman" w:hAnsi="Times New Roman" w:cs="David"/>
          <w:sz w:val="24"/>
          <w:szCs w:val="24"/>
          <w:rtl/>
        </w:rPr>
        <w:t xml:space="preserve">. חלה </w:t>
      </w:r>
      <w:r w:rsidRPr="007D66F7">
        <w:rPr>
          <w:rFonts w:ascii="Times New Roman" w:eastAsia="Times New Roman" w:hAnsi="Times New Roman" w:cs="David"/>
          <w:b/>
          <w:bCs/>
          <w:sz w:val="24"/>
          <w:szCs w:val="24"/>
          <w:rtl/>
        </w:rPr>
        <w:t>חובת השתתפות</w:t>
      </w:r>
      <w:r w:rsidRPr="007D66F7">
        <w:rPr>
          <w:rFonts w:ascii="Times New Roman" w:eastAsia="Times New Roman" w:hAnsi="Times New Roman" w:cs="David"/>
          <w:sz w:val="24"/>
          <w:szCs w:val="24"/>
          <w:rtl/>
        </w:rPr>
        <w:t xml:space="preserve"> בסיור הקבלנים</w:t>
      </w:r>
      <w:r w:rsidRPr="007D66F7">
        <w:rPr>
          <w:rFonts w:ascii="Times New Roman" w:eastAsia="Times New Roman" w:hAnsi="Times New Roman" w:cs="David" w:hint="cs"/>
          <w:sz w:val="24"/>
          <w:szCs w:val="24"/>
          <w:rtl/>
        </w:rPr>
        <w:t xml:space="preserve"> והשתתפות זו </w:t>
      </w:r>
      <w:r w:rsidRPr="007D66F7">
        <w:rPr>
          <w:rFonts w:ascii="Times New Roman" w:eastAsia="Times New Roman" w:hAnsi="Times New Roman" w:cs="David" w:hint="cs"/>
          <w:b/>
          <w:bCs/>
          <w:sz w:val="24"/>
          <w:szCs w:val="24"/>
          <w:rtl/>
        </w:rPr>
        <w:t>מהווה תנאי סף</w:t>
      </w:r>
      <w:r w:rsidRPr="007D66F7">
        <w:rPr>
          <w:rFonts w:ascii="Times New Roman" w:eastAsia="Times New Roman" w:hAnsi="Times New Roman" w:cs="David" w:hint="cs"/>
          <w:sz w:val="24"/>
          <w:szCs w:val="24"/>
          <w:rtl/>
        </w:rPr>
        <w:t xml:space="preserve"> להגשת הצעה למכרז</w:t>
      </w:r>
      <w:r w:rsidRPr="007D66F7">
        <w:rPr>
          <w:rFonts w:ascii="Times New Roman" w:eastAsia="Times New Roman" w:hAnsi="Times New Roman" w:cs="David"/>
          <w:sz w:val="24"/>
          <w:szCs w:val="24"/>
          <w:rtl/>
        </w:rPr>
        <w:t xml:space="preserve">. מובהר כי </w:t>
      </w:r>
      <w:r w:rsidRPr="007D66F7">
        <w:rPr>
          <w:rFonts w:ascii="Times New Roman" w:eastAsia="Times New Roman" w:hAnsi="Times New Roman" w:cs="David"/>
          <w:b/>
          <w:bCs/>
          <w:sz w:val="24"/>
          <w:szCs w:val="24"/>
          <w:rtl/>
        </w:rPr>
        <w:t>מציע אשר לא השתתף בסיור הקבלנים- הצעתו תיפסל ולא תידון.</w:t>
      </w:r>
    </w:p>
    <w:p w:rsidR="007D66F7" w:rsidRPr="007D66F7" w:rsidRDefault="007D66F7" w:rsidP="007D66F7">
      <w:pPr>
        <w:spacing w:line="240" w:lineRule="auto"/>
        <w:ind w:left="360"/>
        <w:contextualSpacing/>
        <w:rPr>
          <w:rFonts w:ascii="Times New Roman" w:eastAsia="Times New Roman" w:hAnsi="Times New Roman" w:cs="David"/>
          <w:b/>
          <w:bCs/>
          <w:sz w:val="24"/>
          <w:szCs w:val="24"/>
          <w:u w:val="single"/>
        </w:rPr>
      </w:pPr>
    </w:p>
    <w:p w:rsidR="007D66F7" w:rsidRPr="007D66F7" w:rsidRDefault="007D66F7" w:rsidP="007D66F7">
      <w:pPr>
        <w:numPr>
          <w:ilvl w:val="0"/>
          <w:numId w:val="1"/>
        </w:numPr>
        <w:spacing w:after="0" w:line="240" w:lineRule="auto"/>
        <w:contextualSpacing/>
        <w:jc w:val="both"/>
        <w:rPr>
          <w:rFonts w:ascii="Times New Roman" w:eastAsia="Times New Roman" w:hAnsi="Times New Roman" w:cs="David"/>
          <w:b/>
          <w:bCs/>
          <w:sz w:val="24"/>
          <w:szCs w:val="24"/>
          <w:u w:val="single"/>
        </w:rPr>
      </w:pPr>
      <w:r w:rsidRPr="007D66F7">
        <w:rPr>
          <w:rFonts w:ascii="Times New Roman" w:eastAsia="Times New Roman" w:hAnsi="Times New Roman" w:cs="David"/>
          <w:b/>
          <w:bCs/>
          <w:sz w:val="24"/>
          <w:szCs w:val="24"/>
          <w:u w:val="single"/>
          <w:rtl/>
        </w:rPr>
        <w:t xml:space="preserve">הגשת ההצעות </w:t>
      </w:r>
      <w:r w:rsidRPr="007D66F7">
        <w:rPr>
          <w:rFonts w:ascii="Times New Roman" w:eastAsia="Times New Roman" w:hAnsi="Times New Roman" w:cs="David" w:hint="cs"/>
          <w:b/>
          <w:bCs/>
          <w:sz w:val="24"/>
          <w:szCs w:val="24"/>
          <w:u w:val="single"/>
          <w:rtl/>
        </w:rPr>
        <w:t>ובחירת ההצעה הזוכה במכרז</w:t>
      </w:r>
    </w:p>
    <w:p w:rsidR="007D66F7" w:rsidRPr="007D66F7" w:rsidRDefault="007D66F7" w:rsidP="007D66F7">
      <w:pPr>
        <w:numPr>
          <w:ilvl w:val="0"/>
          <w:numId w:val="2"/>
        </w:numPr>
        <w:spacing w:after="0" w:line="240" w:lineRule="auto"/>
        <w:jc w:val="both"/>
        <w:rPr>
          <w:rFonts w:ascii="Times New Roman" w:eastAsia="Times New Roman" w:hAnsi="Times New Roman" w:cs="David"/>
          <w:sz w:val="24"/>
          <w:szCs w:val="24"/>
          <w:rtl/>
        </w:rPr>
      </w:pPr>
      <w:r w:rsidRPr="007D66F7">
        <w:rPr>
          <w:rFonts w:ascii="Times New Roman" w:eastAsia="Times New Roman" w:hAnsi="Times New Roman" w:cs="David"/>
          <w:sz w:val="24"/>
          <w:szCs w:val="24"/>
          <w:rtl/>
        </w:rPr>
        <w:t xml:space="preserve">על המציע לחתום על כל דף ממסמכי המכרז, ולרכז כל החומר במעטפה סגורה וחתומה, עליה יצוין "מכרז מס' </w:t>
      </w:r>
      <w:r w:rsidRPr="007D66F7">
        <w:rPr>
          <w:rFonts w:ascii="Times New Roman" w:eastAsia="Times New Roman" w:hAnsi="Times New Roman" w:cs="David" w:hint="cs"/>
          <w:sz w:val="24"/>
          <w:szCs w:val="24"/>
          <w:rtl/>
        </w:rPr>
        <w:t>16/2018 -</w:t>
      </w:r>
      <w:r w:rsidRPr="007D66F7">
        <w:rPr>
          <w:rFonts w:ascii="Times New Roman" w:eastAsia="Times New Roman" w:hAnsi="Times New Roman" w:cs="David"/>
          <w:sz w:val="24"/>
          <w:szCs w:val="24"/>
          <w:rtl/>
        </w:rPr>
        <w:t xml:space="preserve"> שירותי אספקה, התקנה ואינטגרציה של ציוד מולטימדיה </w:t>
      </w:r>
      <w:r w:rsidRPr="007D66F7">
        <w:rPr>
          <w:rFonts w:ascii="Times New Roman" w:eastAsia="Times New Roman" w:hAnsi="Times New Roman" w:cs="David" w:hint="cs"/>
          <w:sz w:val="24"/>
          <w:szCs w:val="24"/>
          <w:rtl/>
        </w:rPr>
        <w:t>ב</w:t>
      </w:r>
      <w:r w:rsidRPr="007D66F7">
        <w:rPr>
          <w:rFonts w:ascii="Times New Roman" w:eastAsia="Times New Roman" w:hAnsi="Times New Roman" w:cs="David"/>
          <w:sz w:val="24"/>
          <w:szCs w:val="24"/>
          <w:rtl/>
        </w:rPr>
        <w:t>אתר עין קשתות".</w:t>
      </w:r>
    </w:p>
    <w:p w:rsidR="007D66F7" w:rsidRPr="007D66F7" w:rsidRDefault="007D66F7" w:rsidP="007D66F7">
      <w:pPr>
        <w:spacing w:after="0" w:line="240" w:lineRule="auto"/>
        <w:ind w:left="720"/>
        <w:jc w:val="both"/>
        <w:rPr>
          <w:rFonts w:ascii="Arial" w:eastAsia="Times New Roman" w:hAnsi="Arial" w:cs="Arial"/>
        </w:rPr>
      </w:pPr>
    </w:p>
    <w:p w:rsidR="007D66F7" w:rsidRPr="007D66F7" w:rsidRDefault="007D66F7" w:rsidP="007D66F7">
      <w:pPr>
        <w:numPr>
          <w:ilvl w:val="0"/>
          <w:numId w:val="2"/>
        </w:numPr>
        <w:spacing w:after="0" w:line="240" w:lineRule="auto"/>
        <w:jc w:val="both"/>
        <w:rPr>
          <w:rFonts w:ascii="Times New Roman" w:eastAsia="Times New Roman" w:hAnsi="Times New Roman" w:cs="David"/>
          <w:sz w:val="24"/>
          <w:szCs w:val="24"/>
          <w:rtl/>
        </w:rPr>
      </w:pPr>
      <w:r w:rsidRPr="007D66F7">
        <w:rPr>
          <w:rFonts w:ascii="Times New Roman" w:eastAsia="Times New Roman" w:hAnsi="Times New Roman" w:cs="David"/>
          <w:sz w:val="24"/>
          <w:szCs w:val="24"/>
          <w:rtl/>
        </w:rPr>
        <w:t>על המציע לצ</w:t>
      </w:r>
      <w:r w:rsidRPr="007D66F7">
        <w:rPr>
          <w:rFonts w:ascii="Times New Roman" w:eastAsia="Times New Roman" w:hAnsi="Times New Roman" w:cs="David" w:hint="cs"/>
          <w:sz w:val="24"/>
          <w:szCs w:val="24"/>
          <w:rtl/>
        </w:rPr>
        <w:t>רף ל</w:t>
      </w:r>
      <w:r w:rsidRPr="007D66F7">
        <w:rPr>
          <w:rFonts w:ascii="Times New Roman" w:eastAsia="Times New Roman" w:hAnsi="Times New Roman" w:cs="David"/>
          <w:sz w:val="24"/>
          <w:szCs w:val="24"/>
          <w:rtl/>
        </w:rPr>
        <w:t xml:space="preserve">טופס הצעת המשתתף המצורף </w:t>
      </w:r>
      <w:r w:rsidRPr="007D66F7">
        <w:rPr>
          <w:rFonts w:ascii="Times New Roman" w:eastAsia="Times New Roman" w:hAnsi="Times New Roman" w:cs="David"/>
          <w:b/>
          <w:bCs/>
          <w:sz w:val="24"/>
          <w:szCs w:val="24"/>
          <w:rtl/>
        </w:rPr>
        <w:t>כמסמך ג'</w:t>
      </w:r>
      <w:r w:rsidRPr="007D66F7">
        <w:rPr>
          <w:rFonts w:ascii="Times New Roman" w:eastAsia="Times New Roman" w:hAnsi="Times New Roman" w:cs="David"/>
          <w:sz w:val="24"/>
          <w:szCs w:val="24"/>
          <w:rtl/>
        </w:rPr>
        <w:t xml:space="preserve"> למסמכי המכרז </w:t>
      </w:r>
      <w:r w:rsidRPr="007D66F7">
        <w:rPr>
          <w:rFonts w:ascii="Times New Roman" w:eastAsia="Times New Roman" w:hAnsi="Times New Roman" w:cs="David" w:hint="cs"/>
          <w:b/>
          <w:bCs/>
          <w:sz w:val="24"/>
          <w:szCs w:val="24"/>
          <w:rtl/>
        </w:rPr>
        <w:t>כתב כמויות מתומחר</w:t>
      </w:r>
      <w:r w:rsidRPr="007D66F7">
        <w:rPr>
          <w:rFonts w:ascii="Times New Roman" w:eastAsia="Times New Roman" w:hAnsi="Times New Roman" w:cs="David" w:hint="cs"/>
          <w:sz w:val="24"/>
          <w:szCs w:val="24"/>
          <w:rtl/>
        </w:rPr>
        <w:t xml:space="preserve"> </w:t>
      </w:r>
      <w:r w:rsidRPr="007D66F7">
        <w:rPr>
          <w:rFonts w:ascii="Times New Roman" w:eastAsia="Times New Roman" w:hAnsi="Times New Roman" w:cs="David"/>
          <w:sz w:val="24"/>
          <w:szCs w:val="24"/>
          <w:rtl/>
        </w:rPr>
        <w:t xml:space="preserve">בפורמט </w:t>
      </w:r>
      <w:r w:rsidRPr="007D66F7">
        <w:rPr>
          <w:rFonts w:ascii="Times New Roman" w:eastAsia="Times New Roman" w:hAnsi="Times New Roman" w:cs="David"/>
          <w:sz w:val="24"/>
          <w:szCs w:val="24"/>
        </w:rPr>
        <w:t>Excel</w:t>
      </w:r>
      <w:r w:rsidRPr="007D66F7">
        <w:rPr>
          <w:rFonts w:ascii="Times New Roman" w:eastAsia="Times New Roman" w:hAnsi="Times New Roman" w:cs="David" w:hint="cs"/>
          <w:sz w:val="24"/>
          <w:szCs w:val="24"/>
          <w:rtl/>
        </w:rPr>
        <w:t xml:space="preserve"> חתום, וכן עותק דיגיטלי (</w:t>
      </w:r>
      <w:r w:rsidRPr="007D66F7">
        <w:rPr>
          <w:rFonts w:ascii="Times New Roman" w:eastAsia="Times New Roman" w:hAnsi="Times New Roman" w:cs="David" w:hint="cs"/>
          <w:sz w:val="24"/>
          <w:szCs w:val="24"/>
        </w:rPr>
        <w:t>US</w:t>
      </w:r>
      <w:r w:rsidRPr="007D66F7">
        <w:rPr>
          <w:rFonts w:ascii="Times New Roman" w:eastAsia="Times New Roman" w:hAnsi="Times New Roman" w:cs="David"/>
          <w:sz w:val="24"/>
          <w:szCs w:val="24"/>
        </w:rPr>
        <w:t>B</w:t>
      </w:r>
      <w:r w:rsidRPr="007D66F7">
        <w:rPr>
          <w:rFonts w:ascii="Times New Roman" w:eastAsia="Times New Roman" w:hAnsi="Times New Roman" w:cs="David" w:hint="cs"/>
          <w:sz w:val="24"/>
          <w:szCs w:val="24"/>
          <w:rtl/>
        </w:rPr>
        <w:t xml:space="preserve">), בו יפרט המציע </w:t>
      </w:r>
      <w:r w:rsidRPr="007D66F7">
        <w:rPr>
          <w:rFonts w:ascii="Times New Roman" w:eastAsia="Times New Roman" w:hAnsi="Times New Roman" w:cs="David"/>
          <w:sz w:val="24"/>
          <w:szCs w:val="24"/>
          <w:rtl/>
        </w:rPr>
        <w:t xml:space="preserve">את </w:t>
      </w:r>
      <w:r w:rsidRPr="007D66F7">
        <w:rPr>
          <w:rFonts w:ascii="Times New Roman" w:eastAsia="Times New Roman" w:hAnsi="Times New Roman" w:cs="David" w:hint="cs"/>
          <w:sz w:val="24"/>
          <w:szCs w:val="24"/>
          <w:rtl/>
        </w:rPr>
        <w:t>המחיר</w:t>
      </w:r>
      <w:r w:rsidRPr="007D66F7">
        <w:rPr>
          <w:rFonts w:ascii="Times New Roman" w:eastAsia="Times New Roman" w:hAnsi="Times New Roman" w:cs="David"/>
          <w:sz w:val="24"/>
          <w:szCs w:val="24"/>
          <w:rtl/>
        </w:rPr>
        <w:t xml:space="preserve"> בש"ח</w:t>
      </w:r>
      <w:r w:rsidRPr="007D66F7">
        <w:rPr>
          <w:rFonts w:ascii="Times New Roman" w:eastAsia="Times New Roman" w:hAnsi="Times New Roman" w:cs="David" w:hint="cs"/>
          <w:sz w:val="24"/>
          <w:szCs w:val="24"/>
          <w:rtl/>
        </w:rPr>
        <w:t xml:space="preserve"> </w:t>
      </w:r>
      <w:r w:rsidRPr="007D66F7">
        <w:rPr>
          <w:rFonts w:ascii="Times New Roman" w:eastAsia="Times New Roman" w:hAnsi="Times New Roman" w:cs="David"/>
          <w:sz w:val="24"/>
          <w:szCs w:val="24"/>
          <w:rtl/>
        </w:rPr>
        <w:t xml:space="preserve">המבוקש על ידו עבור </w:t>
      </w:r>
      <w:r w:rsidRPr="007D66F7">
        <w:rPr>
          <w:rFonts w:ascii="Times New Roman" w:eastAsia="Times New Roman" w:hAnsi="Times New Roman" w:cs="David" w:hint="cs"/>
          <w:sz w:val="24"/>
          <w:szCs w:val="24"/>
          <w:rtl/>
        </w:rPr>
        <w:t>כל רכיב בכתב הכמויות.</w:t>
      </w:r>
    </w:p>
    <w:p w:rsidR="007D66F7" w:rsidRPr="007D66F7" w:rsidRDefault="007D66F7" w:rsidP="007D66F7">
      <w:pPr>
        <w:spacing w:after="0" w:line="240" w:lineRule="auto"/>
        <w:ind w:left="720"/>
        <w:jc w:val="both"/>
        <w:rPr>
          <w:rFonts w:ascii="Times New Roman" w:eastAsia="Times New Roman" w:hAnsi="Times New Roman" w:cs="David"/>
          <w:b/>
          <w:bCs/>
          <w:sz w:val="24"/>
          <w:szCs w:val="24"/>
        </w:rPr>
      </w:pPr>
    </w:p>
    <w:p w:rsidR="007D66F7" w:rsidRPr="007D66F7" w:rsidRDefault="007D66F7" w:rsidP="007D66F7">
      <w:pPr>
        <w:numPr>
          <w:ilvl w:val="0"/>
          <w:numId w:val="2"/>
        </w:numPr>
        <w:spacing w:after="0" w:line="240" w:lineRule="auto"/>
        <w:jc w:val="both"/>
        <w:rPr>
          <w:rFonts w:ascii="Times New Roman" w:eastAsia="Times New Roman" w:hAnsi="Times New Roman" w:cs="David"/>
          <w:b/>
          <w:bCs/>
          <w:sz w:val="24"/>
          <w:szCs w:val="24"/>
        </w:rPr>
      </w:pPr>
      <w:r w:rsidRPr="007D66F7">
        <w:rPr>
          <w:rFonts w:ascii="Times New Roman" w:eastAsia="Times New Roman" w:hAnsi="Times New Roman" w:cs="David" w:hint="cs"/>
          <w:b/>
          <w:bCs/>
          <w:sz w:val="24"/>
          <w:szCs w:val="24"/>
          <w:rtl/>
        </w:rPr>
        <w:t>על</w:t>
      </w:r>
      <w:r w:rsidRPr="007D66F7">
        <w:rPr>
          <w:rFonts w:ascii="Times New Roman" w:eastAsia="Times New Roman" w:hAnsi="Times New Roman" w:cs="David" w:hint="cs"/>
          <w:b/>
          <w:bCs/>
          <w:szCs w:val="24"/>
          <w:rtl/>
        </w:rPr>
        <w:t xml:space="preserve"> </w:t>
      </w:r>
      <w:r w:rsidRPr="007D66F7">
        <w:rPr>
          <w:rFonts w:ascii="Times New Roman" w:eastAsia="Times New Roman" w:hAnsi="Times New Roman" w:cs="David" w:hint="cs"/>
          <w:b/>
          <w:bCs/>
          <w:sz w:val="24"/>
          <w:szCs w:val="24"/>
          <w:rtl/>
        </w:rPr>
        <w:t xml:space="preserve">המציע לפרט בהצעתו (בכתב הכמויות המתומחר) את סוג הציוד אותו הוא מתעתד לספק ו/או להתקין ו/או לעשות בו שימוש במתן השירותים, בהתאם לציוד הנדרש והמפורט בכתב הכמויות. </w:t>
      </w:r>
    </w:p>
    <w:p w:rsidR="007D66F7" w:rsidRPr="007D66F7" w:rsidRDefault="007D66F7" w:rsidP="007D66F7">
      <w:pPr>
        <w:spacing w:after="0" w:line="240" w:lineRule="auto"/>
        <w:ind w:left="720"/>
        <w:jc w:val="both"/>
        <w:rPr>
          <w:rFonts w:ascii="Times New Roman" w:eastAsia="Times New Roman" w:hAnsi="Times New Roman" w:cs="David"/>
          <w:sz w:val="24"/>
          <w:szCs w:val="24"/>
        </w:rPr>
      </w:pPr>
    </w:p>
    <w:p w:rsidR="007D66F7" w:rsidRPr="007D66F7" w:rsidRDefault="007D66F7" w:rsidP="007D66F7">
      <w:pPr>
        <w:numPr>
          <w:ilvl w:val="0"/>
          <w:numId w:val="2"/>
        </w:numPr>
        <w:tabs>
          <w:tab w:val="clear" w:pos="720"/>
          <w:tab w:val="num" w:pos="709"/>
        </w:tabs>
        <w:spacing w:after="0" w:line="240" w:lineRule="auto"/>
        <w:jc w:val="both"/>
        <w:rPr>
          <w:rFonts w:ascii="Times New Roman" w:eastAsia="Times New Roman" w:hAnsi="Times New Roman" w:cs="David"/>
          <w:szCs w:val="24"/>
          <w:rtl/>
        </w:rPr>
      </w:pPr>
      <w:r w:rsidRPr="007D66F7">
        <w:rPr>
          <w:rFonts w:ascii="Arial" w:eastAsia="Times New Roman" w:hAnsi="Arial" w:cs="Arial" w:hint="cs"/>
          <w:rtl/>
        </w:rPr>
        <w:t>למען</w:t>
      </w:r>
      <w:r w:rsidRPr="007D66F7">
        <w:rPr>
          <w:rFonts w:ascii="Times New Roman" w:eastAsia="Times New Roman" w:hAnsi="Times New Roman" w:cs="David" w:hint="cs"/>
          <w:szCs w:val="24"/>
          <w:rtl/>
        </w:rPr>
        <w:t xml:space="preserve"> הסר ספק יובהר, כי המחיר</w:t>
      </w:r>
      <w:r w:rsidRPr="007D66F7">
        <w:rPr>
          <w:rFonts w:ascii="Times New Roman" w:eastAsia="Times New Roman" w:hAnsi="Times New Roman" w:cs="David"/>
          <w:szCs w:val="24"/>
          <w:rtl/>
        </w:rPr>
        <w:t xml:space="preserve"> </w:t>
      </w:r>
      <w:r w:rsidRPr="007D66F7">
        <w:rPr>
          <w:rFonts w:ascii="Times New Roman" w:eastAsia="Times New Roman" w:hAnsi="Times New Roman" w:cs="David" w:hint="cs"/>
          <w:szCs w:val="24"/>
          <w:rtl/>
        </w:rPr>
        <w:t>המוצע</w:t>
      </w:r>
      <w:r w:rsidRPr="007D66F7">
        <w:rPr>
          <w:rFonts w:ascii="Times New Roman" w:eastAsia="Times New Roman" w:hAnsi="Times New Roman" w:cs="David"/>
          <w:szCs w:val="24"/>
          <w:rtl/>
        </w:rPr>
        <w:t xml:space="preserve"> </w:t>
      </w:r>
      <w:r w:rsidRPr="007D66F7">
        <w:rPr>
          <w:rFonts w:ascii="Times New Roman" w:eastAsia="Times New Roman" w:hAnsi="Times New Roman" w:cs="David" w:hint="cs"/>
          <w:szCs w:val="24"/>
          <w:rtl/>
        </w:rPr>
        <w:t xml:space="preserve"> </w:t>
      </w:r>
      <w:r w:rsidRPr="007D66F7">
        <w:rPr>
          <w:rFonts w:ascii="Times New Roman" w:eastAsia="Times New Roman" w:hAnsi="Times New Roman" w:cs="David" w:hint="cs"/>
          <w:sz w:val="24"/>
          <w:szCs w:val="24"/>
          <w:rtl/>
        </w:rPr>
        <w:t xml:space="preserve">על ידי המציע </w:t>
      </w:r>
      <w:r w:rsidRPr="007D66F7">
        <w:rPr>
          <w:rFonts w:ascii="Times New Roman" w:eastAsia="Times New Roman" w:hAnsi="Times New Roman" w:cs="David"/>
          <w:szCs w:val="24"/>
          <w:rtl/>
        </w:rPr>
        <w:t>יהיה נכון ל</w:t>
      </w:r>
      <w:r w:rsidRPr="007D66F7">
        <w:rPr>
          <w:rFonts w:ascii="Times New Roman" w:eastAsia="Times New Roman" w:hAnsi="Times New Roman" w:cs="David" w:hint="cs"/>
          <w:szCs w:val="24"/>
          <w:rtl/>
        </w:rPr>
        <w:t>אספקת כל הציוד הנדרש ול</w:t>
      </w:r>
      <w:r w:rsidRPr="007D66F7">
        <w:rPr>
          <w:rFonts w:ascii="Times New Roman" w:eastAsia="Times New Roman" w:hAnsi="Times New Roman" w:cs="David"/>
          <w:szCs w:val="24"/>
          <w:rtl/>
        </w:rPr>
        <w:t xml:space="preserve">ביצוע כל </w:t>
      </w:r>
      <w:r w:rsidRPr="007D66F7">
        <w:rPr>
          <w:rFonts w:ascii="Times New Roman" w:eastAsia="Times New Roman" w:hAnsi="Times New Roman" w:cs="David" w:hint="cs"/>
          <w:szCs w:val="24"/>
          <w:rtl/>
        </w:rPr>
        <w:t>השירותים נשוא המכרז</w:t>
      </w:r>
      <w:r w:rsidRPr="007D66F7">
        <w:rPr>
          <w:rFonts w:ascii="Times New Roman" w:eastAsia="Times New Roman" w:hAnsi="Times New Roman" w:cs="David"/>
          <w:sz w:val="24"/>
          <w:szCs w:val="24"/>
          <w:rtl/>
        </w:rPr>
        <w:t xml:space="preserve"> כמפורט </w:t>
      </w:r>
      <w:r w:rsidRPr="007D66F7">
        <w:rPr>
          <w:rFonts w:ascii="Times New Roman" w:eastAsia="Times New Roman" w:hAnsi="Times New Roman" w:cs="David" w:hint="cs"/>
          <w:sz w:val="24"/>
          <w:szCs w:val="24"/>
          <w:rtl/>
        </w:rPr>
        <w:t xml:space="preserve">בנספח השירותים, לרבות בכתב הכמויות ובהתאם למפרט הטכני, </w:t>
      </w:r>
      <w:r w:rsidRPr="007D66F7">
        <w:rPr>
          <w:rFonts w:ascii="Times New Roman" w:eastAsia="Times New Roman" w:hAnsi="Times New Roman" w:cs="David" w:hint="cs"/>
          <w:szCs w:val="24"/>
          <w:rtl/>
        </w:rPr>
        <w:t>ויגלם</w:t>
      </w:r>
      <w:r w:rsidRPr="007D66F7">
        <w:rPr>
          <w:rFonts w:ascii="Times New Roman" w:eastAsia="Times New Roman" w:hAnsi="Times New Roman" w:cs="David"/>
          <w:szCs w:val="24"/>
          <w:rtl/>
        </w:rPr>
        <w:t xml:space="preserve"> </w:t>
      </w:r>
      <w:r w:rsidRPr="007D66F7">
        <w:rPr>
          <w:rFonts w:ascii="Times New Roman" w:eastAsia="Times New Roman" w:hAnsi="Times New Roman" w:cs="David" w:hint="cs"/>
          <w:szCs w:val="24"/>
          <w:rtl/>
        </w:rPr>
        <w:t xml:space="preserve">את </w:t>
      </w:r>
      <w:r w:rsidRPr="007D66F7">
        <w:rPr>
          <w:rFonts w:ascii="Times New Roman" w:eastAsia="Times New Roman" w:hAnsi="Times New Roman" w:cs="David"/>
          <w:szCs w:val="24"/>
          <w:rtl/>
        </w:rPr>
        <w:t>כל העבודות, החווט, הת</w:t>
      </w:r>
      <w:r w:rsidRPr="007D66F7">
        <w:rPr>
          <w:rFonts w:ascii="Times New Roman" w:eastAsia="Times New Roman" w:hAnsi="Times New Roman" w:cs="David" w:hint="cs"/>
          <w:szCs w:val="24"/>
          <w:rtl/>
        </w:rPr>
        <w:t>י</w:t>
      </w:r>
      <w:r w:rsidRPr="007D66F7">
        <w:rPr>
          <w:rFonts w:ascii="Times New Roman" w:eastAsia="Times New Roman" w:hAnsi="Times New Roman" w:cs="David"/>
          <w:szCs w:val="24"/>
          <w:rtl/>
        </w:rPr>
        <w:t xml:space="preserve">אומים, האינטגרציה </w:t>
      </w:r>
      <w:r w:rsidRPr="007D66F7">
        <w:rPr>
          <w:rFonts w:ascii="Times New Roman" w:eastAsia="Times New Roman" w:hAnsi="Times New Roman" w:cs="David" w:hint="cs"/>
          <w:szCs w:val="24"/>
          <w:rtl/>
        </w:rPr>
        <w:t xml:space="preserve">בכלל ועם </w:t>
      </w:r>
      <w:r w:rsidRPr="007D66F7">
        <w:rPr>
          <w:rFonts w:ascii="Times New Roman" w:eastAsia="Times New Roman" w:hAnsi="Times New Roman" w:cs="David"/>
          <w:szCs w:val="24"/>
          <w:rtl/>
        </w:rPr>
        <w:t xml:space="preserve">עם מתכננים ובעלי מקצוע </w:t>
      </w:r>
      <w:r w:rsidRPr="007D66F7">
        <w:rPr>
          <w:rFonts w:ascii="Times New Roman" w:eastAsia="Times New Roman" w:hAnsi="Times New Roman" w:cs="David" w:hint="cs"/>
          <w:szCs w:val="24"/>
          <w:rtl/>
        </w:rPr>
        <w:t xml:space="preserve">שונים </w:t>
      </w:r>
      <w:r w:rsidRPr="007D66F7">
        <w:rPr>
          <w:rFonts w:ascii="Times New Roman" w:eastAsia="Times New Roman" w:hAnsi="Times New Roman" w:cs="David"/>
          <w:szCs w:val="24"/>
          <w:rtl/>
        </w:rPr>
        <w:t>באתר</w:t>
      </w:r>
      <w:r w:rsidRPr="007D66F7">
        <w:rPr>
          <w:rFonts w:ascii="Times New Roman" w:eastAsia="Times New Roman" w:hAnsi="Times New Roman" w:cs="David" w:hint="cs"/>
          <w:szCs w:val="24"/>
          <w:rtl/>
        </w:rPr>
        <w:t xml:space="preserve"> בפרט</w:t>
      </w:r>
      <w:r w:rsidRPr="007D66F7">
        <w:rPr>
          <w:rFonts w:ascii="Times New Roman" w:eastAsia="Times New Roman" w:hAnsi="Times New Roman" w:cs="David"/>
          <w:szCs w:val="24"/>
          <w:rtl/>
        </w:rPr>
        <w:t>, זמן תכנות, תיעוד והדרכה</w:t>
      </w:r>
      <w:r w:rsidRPr="007D66F7">
        <w:rPr>
          <w:rFonts w:ascii="Times New Roman" w:eastAsia="Times New Roman" w:hAnsi="Times New Roman" w:cs="David"/>
          <w:b/>
          <w:bCs/>
          <w:szCs w:val="24"/>
          <w:rtl/>
        </w:rPr>
        <w:t xml:space="preserve">, וכל הדרוש ליישום המערכת </w:t>
      </w:r>
      <w:r w:rsidRPr="007D66F7">
        <w:rPr>
          <w:rFonts w:ascii="Times New Roman" w:eastAsia="Times New Roman" w:hAnsi="Times New Roman" w:cs="David" w:hint="cs"/>
          <w:b/>
          <w:bCs/>
          <w:szCs w:val="24"/>
          <w:rtl/>
        </w:rPr>
        <w:t>-</w:t>
      </w:r>
      <w:r w:rsidRPr="007D66F7">
        <w:rPr>
          <w:rFonts w:ascii="Times New Roman" w:eastAsia="Times New Roman" w:hAnsi="Times New Roman" w:cs="David"/>
          <w:b/>
          <w:bCs/>
          <w:szCs w:val="24"/>
          <w:rtl/>
        </w:rPr>
        <w:t xml:space="preserve"> </w:t>
      </w:r>
      <w:proofErr w:type="spellStart"/>
      <w:r w:rsidRPr="007D66F7">
        <w:rPr>
          <w:rFonts w:ascii="Times New Roman" w:eastAsia="Times New Roman" w:hAnsi="Times New Roman" w:cs="David"/>
          <w:b/>
          <w:bCs/>
          <w:szCs w:val="24"/>
          <w:rtl/>
        </w:rPr>
        <w:t>הכל</w:t>
      </w:r>
      <w:proofErr w:type="spellEnd"/>
      <w:r w:rsidRPr="007D66F7">
        <w:rPr>
          <w:rFonts w:ascii="Times New Roman" w:eastAsia="Times New Roman" w:hAnsi="Times New Roman" w:cs="David"/>
          <w:b/>
          <w:bCs/>
          <w:szCs w:val="24"/>
          <w:rtl/>
        </w:rPr>
        <w:t xml:space="preserve"> כלול במחירי היחידה בכתב הכמויות.</w:t>
      </w:r>
    </w:p>
    <w:p w:rsidR="007D66F7" w:rsidRPr="007D66F7" w:rsidRDefault="007D66F7" w:rsidP="007D66F7">
      <w:pPr>
        <w:spacing w:after="0" w:line="240" w:lineRule="auto"/>
        <w:ind w:left="720"/>
        <w:jc w:val="both"/>
        <w:rPr>
          <w:rFonts w:ascii="Times New Roman" w:eastAsia="Times New Roman" w:hAnsi="Times New Roman" w:cs="David"/>
          <w:szCs w:val="24"/>
        </w:rPr>
      </w:pPr>
    </w:p>
    <w:p w:rsidR="007D66F7" w:rsidRPr="007D66F7" w:rsidRDefault="007D66F7" w:rsidP="007D66F7">
      <w:pPr>
        <w:numPr>
          <w:ilvl w:val="0"/>
          <w:numId w:val="2"/>
        </w:numPr>
        <w:spacing w:after="0" w:line="240" w:lineRule="auto"/>
        <w:jc w:val="both"/>
        <w:rPr>
          <w:rFonts w:ascii="Times New Roman" w:eastAsia="Times New Roman" w:hAnsi="Times New Roman" w:cs="David"/>
          <w:b/>
          <w:bCs/>
          <w:sz w:val="24"/>
          <w:szCs w:val="24"/>
        </w:rPr>
      </w:pPr>
      <w:r w:rsidRPr="007D66F7">
        <w:rPr>
          <w:rFonts w:ascii="Times New Roman" w:eastAsia="Times New Roman" w:hAnsi="Times New Roman" w:cs="David" w:hint="cs"/>
          <w:b/>
          <w:bCs/>
          <w:szCs w:val="24"/>
          <w:rtl/>
        </w:rPr>
        <w:t xml:space="preserve">עוד יובהר כי </w:t>
      </w:r>
      <w:r w:rsidRPr="007D66F7">
        <w:rPr>
          <w:rFonts w:ascii="Times New Roman" w:eastAsia="Times New Roman" w:hAnsi="Times New Roman" w:cs="David"/>
          <w:b/>
          <w:bCs/>
          <w:szCs w:val="24"/>
          <w:rtl/>
        </w:rPr>
        <w:t xml:space="preserve">מחירי היחידה כוללים שנתיים אחריות ושרות מיום </w:t>
      </w:r>
      <w:r w:rsidRPr="007D66F7">
        <w:rPr>
          <w:rFonts w:ascii="Times New Roman" w:eastAsia="Times New Roman" w:hAnsi="Times New Roman" w:cs="David" w:hint="cs"/>
          <w:b/>
          <w:bCs/>
          <w:szCs w:val="24"/>
          <w:rtl/>
        </w:rPr>
        <w:t>המסירה</w:t>
      </w:r>
      <w:r w:rsidRPr="007D66F7">
        <w:rPr>
          <w:rFonts w:ascii="Times New Roman" w:eastAsia="Times New Roman" w:hAnsi="Times New Roman" w:cs="David"/>
          <w:b/>
          <w:bCs/>
          <w:szCs w:val="24"/>
          <w:rtl/>
        </w:rPr>
        <w:t xml:space="preserve"> (תקופת האחריות הכלולה). </w:t>
      </w:r>
    </w:p>
    <w:p w:rsidR="007D66F7" w:rsidRPr="007D66F7" w:rsidRDefault="007D66F7" w:rsidP="007D66F7">
      <w:pPr>
        <w:spacing w:after="0" w:line="240" w:lineRule="auto"/>
        <w:ind w:left="720"/>
        <w:jc w:val="both"/>
        <w:rPr>
          <w:rFonts w:ascii="Times New Roman" w:eastAsia="Times New Roman" w:hAnsi="Times New Roman" w:cs="David"/>
          <w:sz w:val="24"/>
          <w:szCs w:val="24"/>
          <w:rtl/>
        </w:rPr>
      </w:pPr>
    </w:p>
    <w:p w:rsidR="007D66F7" w:rsidRPr="007D66F7" w:rsidRDefault="007D66F7" w:rsidP="007D66F7">
      <w:pPr>
        <w:numPr>
          <w:ilvl w:val="0"/>
          <w:numId w:val="2"/>
        </w:numPr>
        <w:spacing w:after="0" w:line="240" w:lineRule="auto"/>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rPr>
        <w:t>הצעת המציע תהיה סופית, ותכלול את כל העלויות וההוצאות הכרוכות במתן השירותים.</w:t>
      </w:r>
    </w:p>
    <w:p w:rsidR="007D66F7" w:rsidRPr="007D66F7" w:rsidRDefault="007D66F7" w:rsidP="007D66F7">
      <w:pPr>
        <w:spacing w:after="0" w:line="240" w:lineRule="auto"/>
        <w:ind w:left="720"/>
        <w:jc w:val="both"/>
        <w:rPr>
          <w:rFonts w:ascii="Times New Roman" w:eastAsia="Times New Roman" w:hAnsi="Times New Roman" w:cs="David"/>
          <w:sz w:val="24"/>
          <w:szCs w:val="24"/>
        </w:rPr>
      </w:pPr>
    </w:p>
    <w:p w:rsidR="007D66F7" w:rsidRPr="007D66F7" w:rsidRDefault="007D66F7" w:rsidP="007D66F7">
      <w:pPr>
        <w:numPr>
          <w:ilvl w:val="0"/>
          <w:numId w:val="2"/>
        </w:numPr>
        <w:spacing w:after="0" w:line="240" w:lineRule="auto"/>
        <w:jc w:val="both"/>
        <w:rPr>
          <w:rFonts w:ascii="Times New Roman" w:eastAsia="Times New Roman" w:hAnsi="Times New Roman" w:cs="David"/>
          <w:sz w:val="24"/>
          <w:szCs w:val="24"/>
          <w:rtl/>
        </w:rPr>
      </w:pPr>
      <w:r w:rsidRPr="007D66F7">
        <w:rPr>
          <w:rFonts w:ascii="Times New Roman" w:eastAsia="Times New Roman" w:hAnsi="Times New Roman" w:cs="David"/>
          <w:sz w:val="24"/>
          <w:szCs w:val="24"/>
          <w:rtl/>
        </w:rPr>
        <w:t>מובהר כי התמורה אשר תשולם למציע שייבחר על בסיס הצעתו תחשב ככיסוי מלא וסופי של המגיע לו עבור הענקת השירותים נשוא הליך זה, לרבות כל ההוצאות והעלויות הכרוכות במתן השירותים.</w:t>
      </w:r>
    </w:p>
    <w:p w:rsidR="007D66F7" w:rsidRPr="007D66F7" w:rsidRDefault="007D66F7" w:rsidP="007D66F7">
      <w:pPr>
        <w:spacing w:after="0" w:line="240" w:lineRule="auto"/>
        <w:ind w:left="720"/>
        <w:jc w:val="both"/>
        <w:rPr>
          <w:rFonts w:ascii="Times New Roman" w:eastAsia="Times New Roman" w:hAnsi="Times New Roman" w:cs="David"/>
          <w:sz w:val="24"/>
          <w:szCs w:val="24"/>
        </w:rPr>
      </w:pPr>
    </w:p>
    <w:p w:rsidR="007D66F7" w:rsidRPr="007D66F7" w:rsidRDefault="007D66F7" w:rsidP="007D66F7">
      <w:pPr>
        <w:numPr>
          <w:ilvl w:val="0"/>
          <w:numId w:val="2"/>
        </w:numPr>
        <w:spacing w:after="0" w:line="240" w:lineRule="auto"/>
        <w:jc w:val="both"/>
        <w:rPr>
          <w:rFonts w:ascii="Times New Roman" w:eastAsia="Times New Roman" w:hAnsi="Times New Roman" w:cs="David"/>
          <w:sz w:val="24"/>
          <w:szCs w:val="24"/>
        </w:rPr>
      </w:pPr>
      <w:r w:rsidRPr="007D66F7">
        <w:rPr>
          <w:rFonts w:ascii="Times New Roman" w:eastAsia="Times New Roman" w:hAnsi="Times New Roman" w:cs="David" w:hint="cs"/>
          <w:sz w:val="24"/>
          <w:szCs w:val="24"/>
          <w:rtl/>
        </w:rPr>
        <w:t>ההצעות יוגשו במסירה ידנית עד יום שלישי, י"א ניסן תשע"ח, 27.3.2018 בשעה 12:30 בלשכת ראש המועצה. על המעטפה ייכתב מספר המכרז ושמו בלבד.</w:t>
      </w:r>
    </w:p>
    <w:p w:rsidR="007D66F7" w:rsidRPr="007D66F7" w:rsidRDefault="007D66F7" w:rsidP="007D66F7">
      <w:pPr>
        <w:spacing w:after="0" w:line="240" w:lineRule="auto"/>
        <w:ind w:left="720"/>
        <w:jc w:val="both"/>
        <w:rPr>
          <w:rFonts w:ascii="Times New Roman" w:eastAsia="Times New Roman" w:hAnsi="Times New Roman" w:cs="David"/>
          <w:sz w:val="24"/>
          <w:szCs w:val="24"/>
        </w:rPr>
      </w:pPr>
    </w:p>
    <w:p w:rsidR="007D66F7" w:rsidRPr="007D66F7" w:rsidRDefault="007D66F7" w:rsidP="007D66F7">
      <w:pPr>
        <w:numPr>
          <w:ilvl w:val="0"/>
          <w:numId w:val="2"/>
        </w:numPr>
        <w:spacing w:after="0" w:line="240" w:lineRule="auto"/>
        <w:jc w:val="both"/>
        <w:rPr>
          <w:rFonts w:ascii="Times New Roman" w:eastAsia="Times New Roman" w:hAnsi="Times New Roman" w:cs="David"/>
          <w:sz w:val="24"/>
          <w:szCs w:val="24"/>
        </w:rPr>
      </w:pPr>
      <w:r w:rsidRPr="007D66F7">
        <w:rPr>
          <w:rFonts w:ascii="Times New Roman" w:eastAsia="Times New Roman" w:hAnsi="Times New Roman" w:cs="David"/>
          <w:sz w:val="24"/>
          <w:szCs w:val="24"/>
          <w:rtl/>
        </w:rPr>
        <w:t>המעטפה ת</w:t>
      </w:r>
      <w:r w:rsidRPr="007D66F7">
        <w:rPr>
          <w:rFonts w:ascii="Times New Roman" w:eastAsia="Times New Roman" w:hAnsi="Times New Roman" w:cs="David" w:hint="cs"/>
          <w:sz w:val="24"/>
          <w:szCs w:val="24"/>
          <w:rtl/>
        </w:rPr>
        <w:t>י</w:t>
      </w:r>
      <w:r w:rsidRPr="007D66F7">
        <w:rPr>
          <w:rFonts w:ascii="Times New Roman" w:eastAsia="Times New Roman" w:hAnsi="Times New Roman" w:cs="David"/>
          <w:sz w:val="24"/>
          <w:szCs w:val="24"/>
          <w:rtl/>
        </w:rPr>
        <w:t xml:space="preserve">חתם בחותמת המועצה, ירשמו עליה תאריך ושעת המסירה, והיא תוכנס לתיבת המכרזים </w:t>
      </w:r>
      <w:r w:rsidRPr="007D66F7">
        <w:rPr>
          <w:rFonts w:ascii="Times New Roman" w:eastAsia="Times New Roman" w:hAnsi="Times New Roman" w:cs="David" w:hint="cs"/>
          <w:sz w:val="24"/>
          <w:szCs w:val="24"/>
          <w:rtl/>
        </w:rPr>
        <w:t xml:space="preserve">של </w:t>
      </w:r>
      <w:r w:rsidRPr="007D66F7">
        <w:rPr>
          <w:rFonts w:ascii="Times New Roman" w:eastAsia="Times New Roman" w:hAnsi="Times New Roman" w:cs="David"/>
          <w:sz w:val="24"/>
          <w:szCs w:val="24"/>
          <w:rtl/>
        </w:rPr>
        <w:t xml:space="preserve">המועצה. </w:t>
      </w:r>
    </w:p>
    <w:p w:rsidR="007D66F7" w:rsidRPr="007D66F7" w:rsidRDefault="007D66F7" w:rsidP="007D66F7">
      <w:pPr>
        <w:spacing w:after="0" w:line="240" w:lineRule="auto"/>
        <w:ind w:left="720"/>
        <w:jc w:val="both"/>
        <w:rPr>
          <w:rFonts w:ascii="Times New Roman" w:eastAsia="Times New Roman" w:hAnsi="Times New Roman" w:cs="David"/>
          <w:sz w:val="24"/>
          <w:szCs w:val="24"/>
        </w:rPr>
      </w:pPr>
    </w:p>
    <w:p w:rsidR="007D66F7" w:rsidRPr="007D66F7" w:rsidRDefault="007D66F7" w:rsidP="007D66F7">
      <w:pPr>
        <w:numPr>
          <w:ilvl w:val="0"/>
          <w:numId w:val="2"/>
        </w:numPr>
        <w:spacing w:after="0" w:line="240" w:lineRule="auto"/>
        <w:jc w:val="both"/>
        <w:rPr>
          <w:rFonts w:ascii="Times New Roman" w:eastAsia="Times New Roman" w:hAnsi="Times New Roman" w:cs="David" w:hint="cs"/>
          <w:sz w:val="24"/>
          <w:szCs w:val="24"/>
        </w:rPr>
      </w:pPr>
      <w:r w:rsidRPr="007D66F7">
        <w:rPr>
          <w:rFonts w:ascii="Times New Roman" w:eastAsia="Times New Roman" w:hAnsi="Times New Roman" w:cs="David" w:hint="cs"/>
          <w:sz w:val="24"/>
          <w:szCs w:val="24"/>
          <w:rtl/>
        </w:rPr>
        <w:t>כל הצעה אשר לא תימסר עד למועד הנקוב לעיל כלל לא תובא לדיון בפני ועדת המכרזים של המועצה (להלן: "</w:t>
      </w:r>
      <w:r w:rsidRPr="007D66F7">
        <w:rPr>
          <w:rFonts w:ascii="Times New Roman" w:eastAsia="Times New Roman" w:hAnsi="Times New Roman" w:cs="David" w:hint="cs"/>
          <w:b/>
          <w:bCs/>
          <w:sz w:val="24"/>
          <w:szCs w:val="24"/>
          <w:rtl/>
        </w:rPr>
        <w:t>ועדת המכרזים</w:t>
      </w:r>
      <w:r w:rsidRPr="007D66F7">
        <w:rPr>
          <w:rFonts w:ascii="Times New Roman" w:eastAsia="Times New Roman" w:hAnsi="Times New Roman" w:cs="David" w:hint="cs"/>
          <w:sz w:val="24"/>
          <w:szCs w:val="24"/>
          <w:rtl/>
        </w:rPr>
        <w:t>").</w:t>
      </w:r>
    </w:p>
    <w:p w:rsidR="007D66F7" w:rsidRPr="007D66F7" w:rsidRDefault="007D66F7" w:rsidP="007D66F7">
      <w:pPr>
        <w:spacing w:after="0" w:line="240" w:lineRule="auto"/>
        <w:ind w:left="720"/>
        <w:jc w:val="both"/>
        <w:rPr>
          <w:rFonts w:ascii="Times New Roman" w:eastAsia="Times New Roman" w:hAnsi="Times New Roman" w:cs="David" w:hint="cs"/>
          <w:sz w:val="24"/>
          <w:szCs w:val="24"/>
          <w:rtl/>
        </w:rPr>
      </w:pPr>
    </w:p>
    <w:p w:rsidR="007D66F7" w:rsidRPr="007D66F7" w:rsidRDefault="007D66F7" w:rsidP="007D66F7">
      <w:pPr>
        <w:spacing w:after="0" w:line="240" w:lineRule="auto"/>
        <w:ind w:left="720"/>
        <w:jc w:val="both"/>
        <w:rPr>
          <w:rFonts w:ascii="Times New Roman" w:eastAsia="Times New Roman" w:hAnsi="Times New Roman" w:cs="David" w:hint="cs"/>
          <w:sz w:val="24"/>
          <w:szCs w:val="24"/>
          <w:rtl/>
        </w:rPr>
      </w:pPr>
    </w:p>
    <w:p w:rsidR="007D66F7" w:rsidRPr="007D66F7" w:rsidRDefault="007D66F7" w:rsidP="007D66F7">
      <w:pPr>
        <w:spacing w:after="0" w:line="240" w:lineRule="auto"/>
        <w:ind w:left="720"/>
        <w:jc w:val="both"/>
        <w:rPr>
          <w:rFonts w:ascii="Times New Roman" w:eastAsia="Times New Roman" w:hAnsi="Times New Roman" w:cs="David" w:hint="cs"/>
          <w:sz w:val="24"/>
          <w:szCs w:val="24"/>
          <w:rtl/>
        </w:rPr>
      </w:pPr>
    </w:p>
    <w:p w:rsidR="007D66F7" w:rsidRPr="007D66F7" w:rsidRDefault="007D66F7" w:rsidP="007D66F7">
      <w:pPr>
        <w:spacing w:after="0" w:line="240" w:lineRule="auto"/>
        <w:ind w:left="720"/>
        <w:jc w:val="both"/>
        <w:rPr>
          <w:rFonts w:ascii="Times New Roman" w:eastAsia="Times New Roman" w:hAnsi="Times New Roman" w:cs="David" w:hint="cs"/>
          <w:sz w:val="24"/>
          <w:szCs w:val="24"/>
          <w:rtl/>
        </w:rPr>
      </w:pPr>
    </w:p>
    <w:p w:rsidR="007D66F7" w:rsidRPr="007D66F7" w:rsidRDefault="007D66F7" w:rsidP="007D66F7">
      <w:pPr>
        <w:spacing w:after="0" w:line="240" w:lineRule="auto"/>
        <w:ind w:left="720"/>
        <w:jc w:val="both"/>
        <w:rPr>
          <w:rFonts w:ascii="Times New Roman" w:eastAsia="Times New Roman" w:hAnsi="Times New Roman" w:cs="David" w:hint="cs"/>
          <w:sz w:val="24"/>
          <w:szCs w:val="24"/>
          <w:rtl/>
        </w:rPr>
      </w:pPr>
    </w:p>
    <w:p w:rsidR="007D66F7" w:rsidRPr="007D66F7" w:rsidRDefault="007D66F7" w:rsidP="007D66F7">
      <w:pPr>
        <w:spacing w:after="0" w:line="240" w:lineRule="auto"/>
        <w:ind w:left="720"/>
        <w:jc w:val="both"/>
        <w:rPr>
          <w:rFonts w:ascii="Times New Roman" w:eastAsia="Times New Roman" w:hAnsi="Times New Roman" w:cs="David" w:hint="cs"/>
          <w:sz w:val="24"/>
          <w:szCs w:val="24"/>
          <w:rtl/>
        </w:rPr>
      </w:pPr>
    </w:p>
    <w:p w:rsidR="007D66F7" w:rsidRPr="007D66F7" w:rsidRDefault="007D66F7" w:rsidP="007D66F7">
      <w:pPr>
        <w:spacing w:after="0" w:line="240" w:lineRule="auto"/>
        <w:ind w:left="720"/>
        <w:jc w:val="both"/>
        <w:rPr>
          <w:rFonts w:ascii="Times New Roman" w:eastAsia="Times New Roman" w:hAnsi="Times New Roman" w:cs="David" w:hint="cs"/>
          <w:sz w:val="24"/>
          <w:szCs w:val="24"/>
          <w:rtl/>
        </w:rPr>
      </w:pPr>
    </w:p>
    <w:p w:rsidR="007D66F7" w:rsidRPr="007D66F7" w:rsidRDefault="007D66F7" w:rsidP="007D66F7">
      <w:pPr>
        <w:spacing w:after="0" w:line="240" w:lineRule="auto"/>
        <w:ind w:left="720"/>
        <w:jc w:val="both"/>
        <w:rPr>
          <w:rFonts w:ascii="Times New Roman" w:eastAsia="Times New Roman" w:hAnsi="Times New Roman" w:cs="David" w:hint="cs"/>
          <w:sz w:val="24"/>
          <w:szCs w:val="24"/>
          <w:rtl/>
        </w:rPr>
      </w:pPr>
    </w:p>
    <w:p w:rsidR="007D66F7" w:rsidRPr="007D66F7" w:rsidRDefault="007D66F7" w:rsidP="007D66F7">
      <w:pPr>
        <w:spacing w:after="0" w:line="240" w:lineRule="auto"/>
        <w:ind w:left="720"/>
        <w:jc w:val="both"/>
        <w:rPr>
          <w:rFonts w:ascii="Times New Roman" w:eastAsia="Times New Roman" w:hAnsi="Times New Roman" w:cs="David"/>
          <w:sz w:val="24"/>
          <w:szCs w:val="24"/>
        </w:rPr>
      </w:pPr>
    </w:p>
    <w:p w:rsidR="00482964" w:rsidRPr="007D66F7" w:rsidRDefault="00482964"/>
    <w:sectPr w:rsidR="00482964" w:rsidRPr="007D66F7"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DEC"/>
    <w:multiLevelType w:val="multilevel"/>
    <w:tmpl w:val="5C58052C"/>
    <w:lvl w:ilvl="0">
      <w:start w:val="1"/>
      <w:numFmt w:val="hebrew1"/>
      <w:lvlText w:val="%1."/>
      <w:lvlJc w:val="left"/>
      <w:pPr>
        <w:tabs>
          <w:tab w:val="num" w:pos="720"/>
        </w:tabs>
        <w:ind w:left="720" w:hanging="360"/>
      </w:pPr>
      <w:rPr>
        <w:rFonts w:hint="default"/>
        <w:b w:val="0"/>
        <w:bCs w:val="0"/>
        <w:sz w:val="24"/>
        <w:szCs w:val="24"/>
      </w:rPr>
    </w:lvl>
    <w:lvl w:ilvl="1">
      <w:start w:val="1"/>
      <w:numFmt w:val="hebrew1"/>
      <w:lvlText w:val="%2."/>
      <w:lvlJc w:val="left"/>
      <w:pPr>
        <w:tabs>
          <w:tab w:val="num" w:pos="1500"/>
        </w:tabs>
        <w:ind w:left="1500" w:hanging="432"/>
      </w:pPr>
      <w:rPr>
        <w:rFonts w:hint="default"/>
        <w:b w:val="0"/>
        <w:bCs w:val="0"/>
        <w:lang w:val="en-US"/>
      </w:rPr>
    </w:lvl>
    <w:lvl w:ilvl="2">
      <w:start w:val="1"/>
      <w:numFmt w:val="decimal"/>
      <w:lvlText w:val="%3)"/>
      <w:lvlJc w:val="left"/>
      <w:pPr>
        <w:tabs>
          <w:tab w:val="num" w:pos="1584"/>
        </w:tabs>
        <w:ind w:left="1584" w:hanging="504"/>
      </w:pPr>
      <w:rPr>
        <w:b w:val="0"/>
        <w:bCs w:val="0"/>
      </w:r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4680"/>
        </w:tabs>
        <w:ind w:left="4680" w:hanging="1440"/>
      </w:pPr>
    </w:lvl>
  </w:abstractNum>
  <w:abstractNum w:abstractNumId="1">
    <w:nsid w:val="3CAC59B4"/>
    <w:multiLevelType w:val="multilevel"/>
    <w:tmpl w:val="6C9C2C02"/>
    <w:lvl w:ilvl="0">
      <w:start w:val="1"/>
      <w:numFmt w:val="decimal"/>
      <w:lvlText w:val="%1)"/>
      <w:lvlJc w:val="left"/>
      <w:pPr>
        <w:tabs>
          <w:tab w:val="num" w:pos="1800"/>
        </w:tabs>
        <w:ind w:left="1800" w:hanging="360"/>
      </w:pPr>
      <w:rPr>
        <w:rFonts w:hint="default"/>
        <w:b w:val="0"/>
        <w:bCs w:val="0"/>
        <w:sz w:val="24"/>
        <w:szCs w:val="24"/>
      </w:rPr>
    </w:lvl>
    <w:lvl w:ilvl="1">
      <w:start w:val="1"/>
      <w:numFmt w:val="hebrew1"/>
      <w:lvlText w:val="%2."/>
      <w:lvlJc w:val="left"/>
      <w:pPr>
        <w:tabs>
          <w:tab w:val="num" w:pos="2580"/>
        </w:tabs>
        <w:ind w:left="2580" w:hanging="432"/>
      </w:pPr>
      <w:rPr>
        <w:rFonts w:hint="default"/>
        <w:b w:val="0"/>
        <w:bCs w:val="0"/>
        <w:lang w:val="en-US"/>
      </w:rPr>
    </w:lvl>
    <w:lvl w:ilvl="2">
      <w:start w:val="1"/>
      <w:numFmt w:val="decimal"/>
      <w:lvlText w:val="%3)"/>
      <w:lvlJc w:val="left"/>
      <w:pPr>
        <w:tabs>
          <w:tab w:val="num" w:pos="2664"/>
        </w:tabs>
        <w:ind w:left="2664" w:hanging="504"/>
      </w:pPr>
      <w:rPr>
        <w:b w:val="0"/>
        <w:bCs w:val="0"/>
      </w:rPr>
    </w:lvl>
    <w:lvl w:ilvl="3">
      <w:start w:val="1"/>
      <w:numFmt w:val="decimal"/>
      <w:lvlText w:val="%1.%2.%3.%4."/>
      <w:lvlJc w:val="left"/>
      <w:pPr>
        <w:tabs>
          <w:tab w:val="num" w:pos="3168"/>
        </w:tabs>
        <w:ind w:left="3168" w:hanging="648"/>
      </w:pPr>
    </w:lvl>
    <w:lvl w:ilvl="4">
      <w:start w:val="1"/>
      <w:numFmt w:val="decimal"/>
      <w:lvlText w:val="%1.%2.%3.%4.%5."/>
      <w:lvlJc w:val="left"/>
      <w:pPr>
        <w:tabs>
          <w:tab w:val="num" w:pos="3960"/>
        </w:tabs>
        <w:ind w:left="3672" w:hanging="792"/>
      </w:pPr>
    </w:lvl>
    <w:lvl w:ilvl="5">
      <w:start w:val="1"/>
      <w:numFmt w:val="decimal"/>
      <w:lvlText w:val="%1.%2.%3.%4.%5.%6."/>
      <w:lvlJc w:val="left"/>
      <w:pPr>
        <w:tabs>
          <w:tab w:val="num" w:pos="4320"/>
        </w:tabs>
        <w:ind w:left="4176" w:hanging="936"/>
      </w:pPr>
    </w:lvl>
    <w:lvl w:ilvl="6">
      <w:start w:val="1"/>
      <w:numFmt w:val="decimal"/>
      <w:lvlText w:val="%1.%2.%3.%4.%5.%6.%7."/>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5760"/>
        </w:tabs>
        <w:ind w:left="5760" w:hanging="1440"/>
      </w:pPr>
    </w:lvl>
  </w:abstractNum>
  <w:abstractNum w:abstractNumId="2">
    <w:nsid w:val="441477C9"/>
    <w:multiLevelType w:val="multilevel"/>
    <w:tmpl w:val="6C9C2C02"/>
    <w:lvl w:ilvl="0">
      <w:start w:val="1"/>
      <w:numFmt w:val="decimal"/>
      <w:lvlText w:val="%1)"/>
      <w:lvlJc w:val="left"/>
      <w:pPr>
        <w:tabs>
          <w:tab w:val="num" w:pos="1800"/>
        </w:tabs>
        <w:ind w:left="1800" w:hanging="360"/>
      </w:pPr>
      <w:rPr>
        <w:rFonts w:hint="default"/>
        <w:b w:val="0"/>
        <w:bCs w:val="0"/>
        <w:sz w:val="24"/>
        <w:szCs w:val="24"/>
      </w:rPr>
    </w:lvl>
    <w:lvl w:ilvl="1">
      <w:start w:val="1"/>
      <w:numFmt w:val="hebrew1"/>
      <w:lvlText w:val="%2."/>
      <w:lvlJc w:val="left"/>
      <w:pPr>
        <w:tabs>
          <w:tab w:val="num" w:pos="2580"/>
        </w:tabs>
        <w:ind w:left="2580" w:hanging="432"/>
      </w:pPr>
      <w:rPr>
        <w:rFonts w:hint="default"/>
        <w:b w:val="0"/>
        <w:bCs w:val="0"/>
        <w:lang w:val="en-US"/>
      </w:rPr>
    </w:lvl>
    <w:lvl w:ilvl="2">
      <w:start w:val="1"/>
      <w:numFmt w:val="decimal"/>
      <w:lvlText w:val="%3)"/>
      <w:lvlJc w:val="left"/>
      <w:pPr>
        <w:tabs>
          <w:tab w:val="num" w:pos="2664"/>
        </w:tabs>
        <w:ind w:left="2664" w:hanging="504"/>
      </w:pPr>
      <w:rPr>
        <w:b w:val="0"/>
        <w:bCs w:val="0"/>
      </w:rPr>
    </w:lvl>
    <w:lvl w:ilvl="3">
      <w:start w:val="1"/>
      <w:numFmt w:val="decimal"/>
      <w:lvlText w:val="%1.%2.%3.%4."/>
      <w:lvlJc w:val="left"/>
      <w:pPr>
        <w:tabs>
          <w:tab w:val="num" w:pos="3168"/>
        </w:tabs>
        <w:ind w:left="3168" w:hanging="648"/>
      </w:pPr>
    </w:lvl>
    <w:lvl w:ilvl="4">
      <w:start w:val="1"/>
      <w:numFmt w:val="decimal"/>
      <w:lvlText w:val="%1.%2.%3.%4.%5."/>
      <w:lvlJc w:val="left"/>
      <w:pPr>
        <w:tabs>
          <w:tab w:val="num" w:pos="3960"/>
        </w:tabs>
        <w:ind w:left="3672" w:hanging="792"/>
      </w:pPr>
    </w:lvl>
    <w:lvl w:ilvl="5">
      <w:start w:val="1"/>
      <w:numFmt w:val="decimal"/>
      <w:lvlText w:val="%1.%2.%3.%4.%5.%6."/>
      <w:lvlJc w:val="left"/>
      <w:pPr>
        <w:tabs>
          <w:tab w:val="num" w:pos="4320"/>
        </w:tabs>
        <w:ind w:left="4176" w:hanging="936"/>
      </w:pPr>
    </w:lvl>
    <w:lvl w:ilvl="6">
      <w:start w:val="1"/>
      <w:numFmt w:val="decimal"/>
      <w:lvlText w:val="%1.%2.%3.%4.%5.%6.%7."/>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5760"/>
        </w:tabs>
        <w:ind w:left="5760" w:hanging="1440"/>
      </w:pPr>
    </w:lvl>
  </w:abstractNum>
  <w:abstractNum w:abstractNumId="3">
    <w:nsid w:val="458A733F"/>
    <w:multiLevelType w:val="multilevel"/>
    <w:tmpl w:val="E600148C"/>
    <w:lvl w:ilvl="0">
      <w:start w:val="1"/>
      <w:numFmt w:val="decimal"/>
      <w:lvlRestart w:val="0"/>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cs="David" w:hint="c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5E49535D"/>
    <w:multiLevelType w:val="hybridMultilevel"/>
    <w:tmpl w:val="7EC863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C9860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24B35A9"/>
    <w:multiLevelType w:val="multilevel"/>
    <w:tmpl w:val="DF0E977A"/>
    <w:lvl w:ilvl="0">
      <w:start w:val="1"/>
      <w:numFmt w:val="decimal"/>
      <w:lvlText w:val="%1"/>
      <w:lvlJc w:val="left"/>
      <w:pPr>
        <w:tabs>
          <w:tab w:val="num" w:pos="420"/>
        </w:tabs>
        <w:ind w:left="420" w:hanging="420"/>
      </w:pPr>
      <w:rPr>
        <w:rFonts w:hint="default"/>
      </w:rPr>
    </w:lvl>
    <w:lvl w:ilvl="1">
      <w:start w:val="1"/>
      <w:numFmt w:val="hebrew1"/>
      <w:lvlText w:val="%2."/>
      <w:lvlJc w:val="left"/>
      <w:pPr>
        <w:tabs>
          <w:tab w:val="num" w:pos="845"/>
        </w:tabs>
        <w:ind w:left="845" w:hanging="420"/>
      </w:pPr>
      <w:rPr>
        <w:rFonts w:hint="default"/>
      </w:rPr>
    </w:lvl>
    <w:lvl w:ilvl="2">
      <w:start w:val="1"/>
      <w:numFmt w:val="decimal"/>
      <w:lvlText w:val="%3)"/>
      <w:lvlJc w:val="left"/>
      <w:pPr>
        <w:tabs>
          <w:tab w:val="num" w:pos="1570"/>
        </w:tabs>
        <w:ind w:left="1570" w:hanging="720"/>
      </w:pPr>
      <w:rPr>
        <w:rFonts w:hint="default"/>
      </w:rPr>
    </w:lvl>
    <w:lvl w:ilvl="3">
      <w:start w:val="1"/>
      <w:numFmt w:val="hebrew1"/>
      <w:lvlText w:val="%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6">
    <w:nsid w:val="6DDF53DE"/>
    <w:multiLevelType w:val="multilevel"/>
    <w:tmpl w:val="E600148C"/>
    <w:lvl w:ilvl="0">
      <w:start w:val="1"/>
      <w:numFmt w:val="decimal"/>
      <w:lvlRestart w:val="0"/>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cs="David" w:hint="c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710B14C8"/>
    <w:multiLevelType w:val="multilevel"/>
    <w:tmpl w:val="E600148C"/>
    <w:lvl w:ilvl="0">
      <w:start w:val="1"/>
      <w:numFmt w:val="decimal"/>
      <w:lvlRestart w:val="0"/>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cs="David" w:hint="c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8">
    <w:nsid w:val="7A270AC2"/>
    <w:multiLevelType w:val="multilevel"/>
    <w:tmpl w:val="6C9C2C02"/>
    <w:lvl w:ilvl="0">
      <w:start w:val="1"/>
      <w:numFmt w:val="decimal"/>
      <w:lvlText w:val="%1)"/>
      <w:lvlJc w:val="left"/>
      <w:pPr>
        <w:tabs>
          <w:tab w:val="num" w:pos="1800"/>
        </w:tabs>
        <w:ind w:left="1800" w:hanging="360"/>
      </w:pPr>
      <w:rPr>
        <w:rFonts w:hint="default"/>
        <w:b w:val="0"/>
        <w:bCs w:val="0"/>
        <w:sz w:val="24"/>
        <w:szCs w:val="24"/>
      </w:rPr>
    </w:lvl>
    <w:lvl w:ilvl="1">
      <w:start w:val="1"/>
      <w:numFmt w:val="hebrew1"/>
      <w:lvlText w:val="%2."/>
      <w:lvlJc w:val="left"/>
      <w:pPr>
        <w:tabs>
          <w:tab w:val="num" w:pos="2580"/>
        </w:tabs>
        <w:ind w:left="2580" w:hanging="432"/>
      </w:pPr>
      <w:rPr>
        <w:rFonts w:hint="default"/>
        <w:b w:val="0"/>
        <w:bCs w:val="0"/>
        <w:lang w:val="en-US"/>
      </w:rPr>
    </w:lvl>
    <w:lvl w:ilvl="2">
      <w:start w:val="1"/>
      <w:numFmt w:val="decimal"/>
      <w:lvlText w:val="%3)"/>
      <w:lvlJc w:val="left"/>
      <w:pPr>
        <w:tabs>
          <w:tab w:val="num" w:pos="2664"/>
        </w:tabs>
        <w:ind w:left="2664" w:hanging="504"/>
      </w:pPr>
      <w:rPr>
        <w:b w:val="0"/>
        <w:bCs w:val="0"/>
      </w:rPr>
    </w:lvl>
    <w:lvl w:ilvl="3">
      <w:start w:val="1"/>
      <w:numFmt w:val="decimal"/>
      <w:lvlText w:val="%1.%2.%3.%4."/>
      <w:lvlJc w:val="left"/>
      <w:pPr>
        <w:tabs>
          <w:tab w:val="num" w:pos="3168"/>
        </w:tabs>
        <w:ind w:left="3168" w:hanging="648"/>
      </w:pPr>
    </w:lvl>
    <w:lvl w:ilvl="4">
      <w:start w:val="1"/>
      <w:numFmt w:val="decimal"/>
      <w:lvlText w:val="%1.%2.%3.%4.%5."/>
      <w:lvlJc w:val="left"/>
      <w:pPr>
        <w:tabs>
          <w:tab w:val="num" w:pos="3960"/>
        </w:tabs>
        <w:ind w:left="3672" w:hanging="792"/>
      </w:pPr>
    </w:lvl>
    <w:lvl w:ilvl="5">
      <w:start w:val="1"/>
      <w:numFmt w:val="decimal"/>
      <w:lvlText w:val="%1.%2.%3.%4.%5.%6."/>
      <w:lvlJc w:val="left"/>
      <w:pPr>
        <w:tabs>
          <w:tab w:val="num" w:pos="4320"/>
        </w:tabs>
        <w:ind w:left="4176" w:hanging="936"/>
      </w:pPr>
    </w:lvl>
    <w:lvl w:ilvl="6">
      <w:start w:val="1"/>
      <w:numFmt w:val="decimal"/>
      <w:lvlText w:val="%1.%2.%3.%4.%5.%6.%7."/>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5760"/>
        </w:tabs>
        <w:ind w:left="5760" w:hanging="1440"/>
      </w:p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6F7"/>
    <w:rsid w:val="001464DD"/>
    <w:rsid w:val="00482964"/>
    <w:rsid w:val="007D66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1352</Words>
  <Characters>6761</Characters>
  <Application>Microsoft Office Word</Application>
  <DocSecurity>0</DocSecurity>
  <Lines>56</Lines>
  <Paragraphs>16</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vt:lpstr>
    </vt:vector>
  </TitlesOfParts>
  <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2018-03-15T11:59:00Z</dcterms:created>
</cp:coreProperties>
</file>