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758" w:rsidRDefault="00725758" w:rsidP="00725758">
      <w:pPr>
        <w:jc w:val="center"/>
        <w:rPr>
          <w:rFonts w:hint="cs"/>
          <w:b/>
          <w:bCs/>
          <w:sz w:val="36"/>
          <w:szCs w:val="38"/>
          <w:rtl/>
        </w:rPr>
      </w:pPr>
      <w:r>
        <w:rPr>
          <w:b/>
          <w:bCs/>
          <w:noProof/>
        </w:rPr>
        <w:drawing>
          <wp:inline distT="0" distB="0" distL="0" distR="0">
            <wp:extent cx="1303020" cy="563880"/>
            <wp:effectExtent l="0" t="0" r="0" b="7620"/>
            <wp:docPr id="1" name="תמונה 1" descr="13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62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58" w:rsidRPr="0048771D" w:rsidRDefault="00725758" w:rsidP="00725758">
      <w:pPr>
        <w:rPr>
          <w:b/>
          <w:bCs/>
          <w:color w:val="502800"/>
          <w:sz w:val="36"/>
          <w:szCs w:val="38"/>
          <w:rtl/>
        </w:rPr>
      </w:pPr>
      <w:r>
        <w:rPr>
          <w:rFonts w:hint="cs"/>
          <w:b/>
          <w:bCs/>
          <w:sz w:val="36"/>
          <w:szCs w:val="38"/>
          <w:rtl/>
        </w:rPr>
        <w:tab/>
      </w:r>
      <w:r>
        <w:rPr>
          <w:rFonts w:hint="cs"/>
          <w:b/>
          <w:bCs/>
          <w:sz w:val="36"/>
          <w:szCs w:val="38"/>
          <w:rtl/>
        </w:rPr>
        <w:tab/>
      </w:r>
      <w:r w:rsidRPr="0048771D">
        <w:rPr>
          <w:rFonts w:hint="cs"/>
          <w:b/>
          <w:bCs/>
          <w:color w:val="502800"/>
          <w:sz w:val="36"/>
          <w:szCs w:val="38"/>
          <w:rtl/>
        </w:rPr>
        <w:t xml:space="preserve"> </w:t>
      </w:r>
      <w:r>
        <w:rPr>
          <w:rFonts w:hint="cs"/>
          <w:b/>
          <w:bCs/>
          <w:color w:val="502800"/>
          <w:sz w:val="36"/>
          <w:szCs w:val="38"/>
          <w:rtl/>
        </w:rPr>
        <w:tab/>
      </w:r>
      <w:r>
        <w:rPr>
          <w:rFonts w:hint="cs"/>
          <w:b/>
          <w:bCs/>
          <w:color w:val="502800"/>
          <w:sz w:val="36"/>
          <w:szCs w:val="38"/>
          <w:rtl/>
        </w:rPr>
        <w:tab/>
        <w:t xml:space="preserve">   </w:t>
      </w:r>
      <w:r w:rsidRPr="0048771D">
        <w:rPr>
          <w:rFonts w:hint="cs"/>
          <w:b/>
          <w:bCs/>
          <w:color w:val="502800"/>
          <w:szCs w:val="28"/>
          <w:rtl/>
        </w:rPr>
        <w:t>מועצה אזורית גולן</w:t>
      </w:r>
    </w:p>
    <w:p w:rsidR="00725758" w:rsidRPr="004220E9" w:rsidRDefault="00725758" w:rsidP="00725758">
      <w:pPr>
        <w:tabs>
          <w:tab w:val="left" w:pos="1418"/>
          <w:tab w:val="left" w:pos="5387"/>
        </w:tabs>
        <w:rPr>
          <w:rFonts w:hint="cs"/>
          <w:sz w:val="14"/>
          <w:szCs w:val="16"/>
          <w:u w:val="single"/>
          <w:rtl/>
        </w:rPr>
      </w:pPr>
    </w:p>
    <w:p w:rsidR="00725758" w:rsidRDefault="00725758" w:rsidP="00725758">
      <w:pPr>
        <w:tabs>
          <w:tab w:val="left" w:pos="1418"/>
          <w:tab w:val="left" w:pos="5387"/>
        </w:tabs>
        <w:jc w:val="center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מכרז מס' 30/2017</w:t>
      </w:r>
    </w:p>
    <w:p w:rsidR="00725758" w:rsidRDefault="00725758" w:rsidP="00725758">
      <w:pPr>
        <w:tabs>
          <w:tab w:val="left" w:pos="1418"/>
          <w:tab w:val="left" w:pos="5387"/>
        </w:tabs>
        <w:jc w:val="center"/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להפעלת דוכני מזון באירועי ופסטיבל  לילות ירח בגולן</w:t>
      </w:r>
    </w:p>
    <w:p w:rsidR="00725758" w:rsidRDefault="00725758" w:rsidP="00725758">
      <w:pPr>
        <w:tabs>
          <w:tab w:val="left" w:pos="1418"/>
          <w:tab w:val="left" w:pos="5387"/>
        </w:tabs>
        <w:jc w:val="center"/>
        <w:rPr>
          <w:rFonts w:hint="cs"/>
          <w:b/>
          <w:bCs/>
          <w:sz w:val="32"/>
          <w:szCs w:val="32"/>
          <w:rtl/>
        </w:rPr>
      </w:pPr>
      <w:r w:rsidRPr="00D87E7F">
        <w:rPr>
          <w:rFonts w:hint="cs"/>
          <w:b/>
          <w:bCs/>
          <w:sz w:val="32"/>
          <w:szCs w:val="32"/>
          <w:rtl/>
        </w:rPr>
        <w:t>20</w:t>
      </w:r>
      <w:r>
        <w:rPr>
          <w:rFonts w:hint="cs"/>
          <w:b/>
          <w:bCs/>
          <w:sz w:val="32"/>
          <w:szCs w:val="32"/>
          <w:rtl/>
        </w:rPr>
        <w:t>17</w:t>
      </w:r>
    </w:p>
    <w:p w:rsidR="00725758" w:rsidRDefault="00725758" w:rsidP="00725758">
      <w:pPr>
        <w:tabs>
          <w:tab w:val="left" w:pos="1418"/>
          <w:tab w:val="left" w:pos="5387"/>
        </w:tabs>
        <w:jc w:val="center"/>
        <w:rPr>
          <w:rFonts w:hint="cs"/>
          <w:b/>
          <w:bCs/>
          <w:sz w:val="32"/>
          <w:szCs w:val="32"/>
          <w:rtl/>
        </w:rPr>
      </w:pPr>
    </w:p>
    <w:p w:rsidR="00725758" w:rsidRPr="008B0FEC" w:rsidRDefault="00725758" w:rsidP="00725758">
      <w:pPr>
        <w:numPr>
          <w:ilvl w:val="0"/>
          <w:numId w:val="1"/>
        </w:numPr>
        <w:rPr>
          <w:rFonts w:hint="cs"/>
          <w:sz w:val="24"/>
        </w:rPr>
      </w:pPr>
      <w:r w:rsidRPr="00D87E7F">
        <w:rPr>
          <w:rFonts w:hint="cs"/>
          <w:sz w:val="24"/>
          <w:rtl/>
        </w:rPr>
        <w:t xml:space="preserve">מועצה אזורית גולן תקיים </w:t>
      </w:r>
      <w:r>
        <w:rPr>
          <w:rFonts w:hint="cs"/>
          <w:sz w:val="24"/>
          <w:rtl/>
        </w:rPr>
        <w:t>במתחם האירועים צנובר מספר מופעים</w:t>
      </w:r>
      <w:r w:rsidRPr="002C4704">
        <w:rPr>
          <w:rFonts w:hint="cs"/>
          <w:sz w:val="24"/>
          <w:rtl/>
        </w:rPr>
        <w:t xml:space="preserve"> במסגרת </w:t>
      </w:r>
      <w:r>
        <w:rPr>
          <w:rFonts w:hint="cs"/>
          <w:sz w:val="24"/>
          <w:rtl/>
        </w:rPr>
        <w:t>פסטיבל</w:t>
      </w:r>
      <w:r w:rsidRPr="002C4704">
        <w:rPr>
          <w:rFonts w:hint="cs"/>
          <w:sz w:val="24"/>
          <w:rtl/>
        </w:rPr>
        <w:t xml:space="preserve"> לילות ירח בגולן </w:t>
      </w:r>
      <w:r w:rsidRPr="008B0FEC">
        <w:rPr>
          <w:rFonts w:hint="cs"/>
          <w:sz w:val="24"/>
          <w:rtl/>
        </w:rPr>
        <w:t>201</w:t>
      </w:r>
      <w:r>
        <w:rPr>
          <w:rFonts w:hint="cs"/>
          <w:sz w:val="24"/>
          <w:rtl/>
        </w:rPr>
        <w:t xml:space="preserve">7 (להלן </w:t>
      </w:r>
      <w:r>
        <w:rPr>
          <w:sz w:val="24"/>
          <w:rtl/>
        </w:rPr>
        <w:t>–</w:t>
      </w:r>
      <w:r>
        <w:rPr>
          <w:rFonts w:hint="cs"/>
          <w:sz w:val="24"/>
          <w:rtl/>
        </w:rPr>
        <w:t xml:space="preserve"> "</w:t>
      </w:r>
      <w:r w:rsidRPr="00305145">
        <w:rPr>
          <w:rFonts w:hint="cs"/>
          <w:b/>
          <w:bCs/>
          <w:sz w:val="24"/>
          <w:rtl/>
        </w:rPr>
        <w:t>הפסטיבל</w:t>
      </w:r>
      <w:r>
        <w:rPr>
          <w:rFonts w:hint="cs"/>
          <w:sz w:val="24"/>
          <w:rtl/>
        </w:rPr>
        <w:t>")</w:t>
      </w:r>
      <w:r w:rsidRPr="008B0FEC">
        <w:rPr>
          <w:rFonts w:hint="cs"/>
          <w:sz w:val="24"/>
          <w:rtl/>
        </w:rPr>
        <w:t>.</w:t>
      </w:r>
    </w:p>
    <w:p w:rsidR="00725758" w:rsidRDefault="00725758" w:rsidP="00725758">
      <w:pPr>
        <w:numPr>
          <w:ilvl w:val="0"/>
          <w:numId w:val="1"/>
        </w:numPr>
        <w:spacing w:before="120"/>
        <w:ind w:left="708" w:hanging="595"/>
        <w:rPr>
          <w:rFonts w:hint="cs"/>
          <w:sz w:val="24"/>
        </w:rPr>
      </w:pPr>
      <w:r>
        <w:rPr>
          <w:rFonts w:hint="cs"/>
          <w:sz w:val="24"/>
          <w:rtl/>
        </w:rPr>
        <w:t>המועצה מעוניינת להקים מתחם מזון לטובת המבקרים בפסטיבל ובאירועים המתוכננים, כמתואר בפירוט המצורף בנספח א'.</w:t>
      </w:r>
    </w:p>
    <w:p w:rsidR="00725758" w:rsidRDefault="00725758" w:rsidP="00725758">
      <w:pPr>
        <w:numPr>
          <w:ilvl w:val="0"/>
          <w:numId w:val="1"/>
        </w:numPr>
        <w:spacing w:before="120"/>
        <w:ind w:left="708" w:hanging="595"/>
        <w:rPr>
          <w:rFonts w:hint="cs"/>
          <w:sz w:val="24"/>
        </w:rPr>
      </w:pPr>
      <w:r>
        <w:rPr>
          <w:rFonts w:hint="cs"/>
          <w:sz w:val="24"/>
          <w:rtl/>
        </w:rPr>
        <w:t>בכוונת המועצה להפקיד את מלאכת ההקמה וההפעלה של דוכני  המזון  בפסטיבל בידי זכיין, ולפיכך מזמינה המועצה הצעות  מהמעוניינים להקים ולהפעיל את דוכני המזון.</w:t>
      </w:r>
    </w:p>
    <w:p w:rsidR="00725758" w:rsidRDefault="00725758" w:rsidP="00725758">
      <w:pPr>
        <w:numPr>
          <w:ilvl w:val="0"/>
          <w:numId w:val="1"/>
        </w:numPr>
        <w:spacing w:before="120"/>
        <w:ind w:left="708" w:hanging="595"/>
        <w:rPr>
          <w:rFonts w:hint="cs"/>
          <w:sz w:val="24"/>
        </w:rPr>
      </w:pPr>
      <w:r>
        <w:rPr>
          <w:rFonts w:hint="cs"/>
          <w:sz w:val="24"/>
          <w:rtl/>
        </w:rPr>
        <w:t>יוכלו להשתתף במכרז בעלי ניסיון קודם בהפעלת דוכני מזון באירועים רבי משתתפים, אשר במהלך התקופה שמאז 1.1.2012 הפעילו דוכני מזון ב - 3 (שלושה) אירועים לפחות אשר בהם השתתפו למעלה מ - 500 משתתפים לאירוע ואשר ברשותם:</w:t>
      </w:r>
    </w:p>
    <w:p w:rsidR="00725758" w:rsidRDefault="00725758" w:rsidP="00725758">
      <w:pPr>
        <w:numPr>
          <w:ilvl w:val="1"/>
          <w:numId w:val="1"/>
        </w:numPr>
        <w:spacing w:before="120"/>
        <w:rPr>
          <w:rFonts w:hint="cs"/>
          <w:sz w:val="24"/>
        </w:rPr>
      </w:pPr>
      <w:r>
        <w:rPr>
          <w:rFonts w:hint="cs"/>
          <w:sz w:val="24"/>
          <w:rtl/>
        </w:rPr>
        <w:t>תעודת כשרות תקפה.</w:t>
      </w:r>
    </w:p>
    <w:p w:rsidR="00725758" w:rsidRDefault="00725758" w:rsidP="00725758">
      <w:pPr>
        <w:numPr>
          <w:ilvl w:val="1"/>
          <w:numId w:val="1"/>
        </w:numPr>
        <w:spacing w:before="120"/>
        <w:rPr>
          <w:rFonts w:hint="cs"/>
          <w:sz w:val="24"/>
        </w:rPr>
      </w:pPr>
      <w:r>
        <w:rPr>
          <w:rFonts w:hint="cs"/>
          <w:sz w:val="24"/>
          <w:rtl/>
        </w:rPr>
        <w:t>רישיון עסק תקף להפעלת דוכני מזון.</w:t>
      </w:r>
    </w:p>
    <w:p w:rsidR="00725758" w:rsidRDefault="00725758" w:rsidP="00725758">
      <w:pPr>
        <w:numPr>
          <w:ilvl w:val="0"/>
          <w:numId w:val="1"/>
        </w:numPr>
        <w:spacing w:before="120"/>
        <w:rPr>
          <w:rFonts w:hint="cs"/>
          <w:sz w:val="24"/>
        </w:rPr>
      </w:pPr>
      <w:r>
        <w:rPr>
          <w:rFonts w:hint="cs"/>
          <w:sz w:val="24"/>
          <w:rtl/>
        </w:rPr>
        <w:t>מובהר כי הפעלת דוכני המזון בכל אירוע תותנה בהצגת רישיון עסק להפעלת דוכן תחנת כיפת השמים.</w:t>
      </w:r>
    </w:p>
    <w:p w:rsidR="00725758" w:rsidRDefault="00725758" w:rsidP="00725758">
      <w:pPr>
        <w:numPr>
          <w:ilvl w:val="0"/>
          <w:numId w:val="1"/>
        </w:numPr>
        <w:spacing w:before="120"/>
        <w:rPr>
          <w:rFonts w:hint="cs"/>
          <w:sz w:val="24"/>
        </w:rPr>
      </w:pPr>
      <w:r>
        <w:rPr>
          <w:rFonts w:hint="cs"/>
          <w:sz w:val="24"/>
          <w:rtl/>
        </w:rPr>
        <w:t>בדוכני המזון תותר מכירה של מוצרים כשרים וטריים בלבד, כאשר יין אשר יוצג למכירה בדוכנים יהיה אך ורק מתוצרת הגולן; ובירה יהיה סוג אחד לפחות מתוצרת הגולן.</w:t>
      </w:r>
    </w:p>
    <w:p w:rsidR="00725758" w:rsidRDefault="00725758" w:rsidP="00725758">
      <w:pPr>
        <w:pStyle w:val="a3"/>
        <w:numPr>
          <w:ilvl w:val="0"/>
          <w:numId w:val="1"/>
        </w:numPr>
        <w:spacing w:before="120" w:line="240" w:lineRule="auto"/>
        <w:jc w:val="both"/>
        <w:rPr>
          <w:rFonts w:cs="David"/>
          <w:szCs w:val="24"/>
        </w:rPr>
      </w:pPr>
      <w:r>
        <w:rPr>
          <w:rFonts w:cs="David" w:hint="cs"/>
          <w:szCs w:val="24"/>
          <w:rtl/>
        </w:rPr>
        <w:t xml:space="preserve">תמורת הזכות להפעלת דוכנים בפסטיבל יידרש הזוכה במכרז לשלם למועצה סך של </w:t>
      </w:r>
      <w:r w:rsidRPr="00972022">
        <w:rPr>
          <w:rFonts w:cs="David" w:hint="cs"/>
          <w:b/>
          <w:bCs/>
          <w:szCs w:val="24"/>
          <w:rtl/>
        </w:rPr>
        <w:t>3,000 ₪ (שלושת אלפים שקלים חדשים) לכל אירוע</w:t>
      </w:r>
      <w:r>
        <w:rPr>
          <w:rFonts w:cs="David" w:hint="cs"/>
          <w:szCs w:val="24"/>
          <w:rtl/>
        </w:rPr>
        <w:t xml:space="preserve">. התשלום יועבר למועצה לא יאוחר משבוע לפני מועד האירוע המתוכנן. </w:t>
      </w:r>
    </w:p>
    <w:p w:rsidR="00725758" w:rsidRPr="00401E8C" w:rsidRDefault="00725758" w:rsidP="00725758">
      <w:pPr>
        <w:pStyle w:val="a3"/>
        <w:spacing w:before="120" w:line="240" w:lineRule="auto"/>
        <w:ind w:left="709"/>
        <w:jc w:val="both"/>
        <w:rPr>
          <w:rFonts w:cs="David"/>
          <w:sz w:val="12"/>
          <w:szCs w:val="14"/>
        </w:rPr>
      </w:pPr>
    </w:p>
    <w:p w:rsidR="00725758" w:rsidRDefault="00725758" w:rsidP="00725758">
      <w:pPr>
        <w:pStyle w:val="a3"/>
        <w:numPr>
          <w:ilvl w:val="0"/>
          <w:numId w:val="1"/>
        </w:numPr>
        <w:spacing w:before="120" w:line="240" w:lineRule="auto"/>
        <w:jc w:val="both"/>
        <w:rPr>
          <w:rFonts w:cs="David"/>
          <w:szCs w:val="24"/>
        </w:rPr>
      </w:pPr>
      <w:r w:rsidRPr="00654A6A">
        <w:rPr>
          <w:rFonts w:cs="David" w:hint="cs"/>
          <w:szCs w:val="24"/>
          <w:rtl/>
        </w:rPr>
        <w:t>על המציע</w:t>
      </w:r>
      <w:r>
        <w:rPr>
          <w:rFonts w:cs="David" w:hint="cs"/>
          <w:szCs w:val="24"/>
          <w:rtl/>
        </w:rPr>
        <w:t xml:space="preserve"> לצרף להצעתו פירוט בדבר ניסיונו, </w:t>
      </w:r>
      <w:r w:rsidRPr="00654A6A">
        <w:rPr>
          <w:rFonts w:cs="David" w:hint="cs"/>
          <w:szCs w:val="24"/>
          <w:rtl/>
        </w:rPr>
        <w:t xml:space="preserve">בהתייחס לסוג המזון נשוא ההצעה </w:t>
      </w:r>
      <w:r>
        <w:rPr>
          <w:rFonts w:cs="David" w:hint="cs"/>
          <w:szCs w:val="24"/>
          <w:rtl/>
        </w:rPr>
        <w:t xml:space="preserve">והיקפי האירועים, </w:t>
      </w:r>
      <w:r w:rsidRPr="00654A6A">
        <w:rPr>
          <w:rFonts w:cs="David" w:hint="cs"/>
          <w:szCs w:val="24"/>
          <w:rtl/>
        </w:rPr>
        <w:t>וכן מכתבי המלצות.</w:t>
      </w:r>
    </w:p>
    <w:p w:rsidR="00725758" w:rsidRPr="00401E8C" w:rsidRDefault="00725758" w:rsidP="00725758">
      <w:pPr>
        <w:pStyle w:val="a3"/>
        <w:spacing w:before="120" w:line="240" w:lineRule="auto"/>
        <w:ind w:left="709"/>
        <w:jc w:val="both"/>
        <w:rPr>
          <w:rFonts w:cs="David"/>
          <w:sz w:val="10"/>
          <w:szCs w:val="12"/>
        </w:rPr>
      </w:pPr>
    </w:p>
    <w:p w:rsidR="00725758" w:rsidRPr="00654A6A" w:rsidRDefault="00725758" w:rsidP="00725758">
      <w:pPr>
        <w:pStyle w:val="a3"/>
        <w:numPr>
          <w:ilvl w:val="0"/>
          <w:numId w:val="1"/>
        </w:numPr>
        <w:spacing w:before="120" w:line="240" w:lineRule="auto"/>
        <w:jc w:val="both"/>
        <w:rPr>
          <w:rFonts w:cs="David" w:hint="cs"/>
          <w:szCs w:val="24"/>
        </w:rPr>
      </w:pPr>
      <w:r>
        <w:rPr>
          <w:rFonts w:cs="David" w:hint="cs"/>
          <w:szCs w:val="24"/>
          <w:rtl/>
        </w:rPr>
        <w:t xml:space="preserve">כן יצרף המציע להצעתו שיק ביטחון לצרכי ערבות על סך 2,000 ₪ (אלפיים שקלים חדשים), נושא תאריך 01.09.2017. השיק יוחזר למציעים אשר לא יזכו במכרז. </w:t>
      </w:r>
    </w:p>
    <w:p w:rsidR="00725758" w:rsidRDefault="00725758" w:rsidP="00725758">
      <w:pPr>
        <w:pStyle w:val="a3"/>
        <w:spacing w:line="240" w:lineRule="auto"/>
        <w:ind w:left="113"/>
        <w:jc w:val="both"/>
        <w:rPr>
          <w:rFonts w:cs="David" w:hint="cs"/>
          <w:szCs w:val="24"/>
        </w:rPr>
      </w:pPr>
    </w:p>
    <w:p w:rsidR="00725758" w:rsidRDefault="00725758" w:rsidP="00725758">
      <w:pPr>
        <w:pStyle w:val="a3"/>
        <w:numPr>
          <w:ilvl w:val="0"/>
          <w:numId w:val="1"/>
        </w:numPr>
        <w:spacing w:line="240" w:lineRule="auto"/>
        <w:jc w:val="both"/>
        <w:rPr>
          <w:rFonts w:cs="David" w:hint="cs"/>
          <w:szCs w:val="24"/>
        </w:rPr>
      </w:pPr>
      <w:r>
        <w:rPr>
          <w:rFonts w:cs="David" w:hint="cs"/>
          <w:szCs w:val="24"/>
          <w:rtl/>
        </w:rPr>
        <w:t xml:space="preserve">כל פונה יציג בפני המועצה את תכנית הצעתו לדוכנים בפסטיבל ויפרט את המוצרים שבדעתו למכור כולל מחירון מפורט ומחייב למכירתם (להלן - </w:t>
      </w:r>
      <w:r>
        <w:rPr>
          <w:rFonts w:cs="David" w:hint="cs"/>
          <w:b/>
          <w:bCs/>
          <w:szCs w:val="24"/>
          <w:rtl/>
        </w:rPr>
        <w:t>"המחירון"</w:t>
      </w:r>
      <w:r>
        <w:rPr>
          <w:rFonts w:cs="David" w:hint="cs"/>
          <w:szCs w:val="24"/>
          <w:rtl/>
        </w:rPr>
        <w:t xml:space="preserve">). </w:t>
      </w:r>
    </w:p>
    <w:p w:rsidR="00725758" w:rsidRPr="004220E9" w:rsidRDefault="00725758" w:rsidP="00725758">
      <w:pPr>
        <w:pStyle w:val="a3"/>
        <w:spacing w:line="240" w:lineRule="auto"/>
        <w:ind w:left="0"/>
        <w:jc w:val="both"/>
        <w:rPr>
          <w:rFonts w:cs="David" w:hint="cs"/>
          <w:sz w:val="16"/>
          <w:szCs w:val="18"/>
          <w:rtl/>
        </w:rPr>
      </w:pPr>
    </w:p>
    <w:p w:rsidR="00725758" w:rsidRDefault="00725758" w:rsidP="00725758">
      <w:pPr>
        <w:pStyle w:val="a3"/>
        <w:numPr>
          <w:ilvl w:val="0"/>
          <w:numId w:val="1"/>
        </w:numPr>
        <w:spacing w:line="240" w:lineRule="auto"/>
        <w:jc w:val="both"/>
        <w:rPr>
          <w:rFonts w:cs="David" w:hint="cs"/>
          <w:szCs w:val="24"/>
        </w:rPr>
      </w:pPr>
      <w:r w:rsidRPr="00654A6A">
        <w:rPr>
          <w:rFonts w:cs="David" w:hint="cs"/>
          <w:szCs w:val="24"/>
          <w:rtl/>
        </w:rPr>
        <w:t>לא צורפו הפרטים הנדרשים - תהיה המועצה רשאית שלא לדון בהצעה, או תהיה רשאית, לפי שיקול דעתה הבלעדי, לפנות למציע להשלמת הפרטים או המסמכים החסרים.</w:t>
      </w:r>
    </w:p>
    <w:p w:rsidR="00725758" w:rsidRPr="004220E9" w:rsidRDefault="00725758" w:rsidP="00725758">
      <w:pPr>
        <w:pStyle w:val="a3"/>
        <w:ind w:left="0"/>
        <w:jc w:val="both"/>
        <w:rPr>
          <w:rFonts w:cs="David" w:hint="cs"/>
          <w:sz w:val="14"/>
          <w:szCs w:val="16"/>
          <w:rtl/>
        </w:rPr>
      </w:pPr>
    </w:p>
    <w:p w:rsidR="00725758" w:rsidRPr="00401E8C" w:rsidRDefault="00725758" w:rsidP="00725758">
      <w:pPr>
        <w:pStyle w:val="a3"/>
        <w:spacing w:line="240" w:lineRule="auto"/>
        <w:ind w:left="709"/>
        <w:jc w:val="both"/>
        <w:rPr>
          <w:rFonts w:cs="David" w:hint="cs"/>
          <w:sz w:val="10"/>
          <w:szCs w:val="12"/>
        </w:rPr>
      </w:pPr>
    </w:p>
    <w:p w:rsidR="00725758" w:rsidRPr="00BF36D7" w:rsidRDefault="00725758" w:rsidP="00725758">
      <w:pPr>
        <w:pStyle w:val="a3"/>
        <w:numPr>
          <w:ilvl w:val="0"/>
          <w:numId w:val="1"/>
        </w:numPr>
        <w:spacing w:line="240" w:lineRule="auto"/>
        <w:jc w:val="both"/>
        <w:rPr>
          <w:rFonts w:cs="David" w:hint="cs"/>
          <w:szCs w:val="24"/>
        </w:rPr>
      </w:pPr>
      <w:r>
        <w:rPr>
          <w:rFonts w:cs="David" w:hint="cs"/>
          <w:szCs w:val="24"/>
          <w:rtl/>
        </w:rPr>
        <w:t>המציע</w:t>
      </w:r>
      <w:r w:rsidRPr="00654A6A">
        <w:rPr>
          <w:rFonts w:cs="David" w:hint="cs"/>
          <w:szCs w:val="24"/>
          <w:rtl/>
        </w:rPr>
        <w:t xml:space="preserve"> מתבקש להגיש </w:t>
      </w:r>
      <w:r>
        <w:rPr>
          <w:rFonts w:cs="David" w:hint="cs"/>
          <w:szCs w:val="24"/>
          <w:rtl/>
        </w:rPr>
        <w:t>את מסמכי ההצעה</w:t>
      </w:r>
      <w:r w:rsidRPr="00654A6A">
        <w:rPr>
          <w:rFonts w:cs="David" w:hint="cs"/>
          <w:szCs w:val="24"/>
          <w:rtl/>
        </w:rPr>
        <w:t xml:space="preserve">, כולל מסמכים ואישורים תקפים </w:t>
      </w:r>
      <w:r>
        <w:rPr>
          <w:rFonts w:cs="David" w:hint="cs"/>
          <w:szCs w:val="24"/>
          <w:rtl/>
        </w:rPr>
        <w:t xml:space="preserve">וכל תיעוד להוכחת יכולתו וניסיונו </w:t>
      </w:r>
      <w:r w:rsidRPr="00654A6A">
        <w:rPr>
          <w:rFonts w:cs="David" w:hint="cs"/>
          <w:szCs w:val="24"/>
          <w:rtl/>
        </w:rPr>
        <w:t xml:space="preserve">כמפורט לעיל, במעטפה סגורה </w:t>
      </w:r>
      <w:r>
        <w:rPr>
          <w:rFonts w:cs="David" w:hint="cs"/>
          <w:szCs w:val="24"/>
          <w:rtl/>
        </w:rPr>
        <w:t xml:space="preserve">אשר תונח בתיבת </w:t>
      </w:r>
      <w:r w:rsidRPr="00BF36D7">
        <w:rPr>
          <w:rFonts w:cs="David" w:hint="cs"/>
          <w:szCs w:val="24"/>
          <w:rtl/>
        </w:rPr>
        <w:t>המכרזים בלשכת ראש מועצה אזורית גולן עד ליום</w:t>
      </w:r>
      <w:r>
        <w:rPr>
          <w:rFonts w:cs="David" w:hint="cs"/>
          <w:szCs w:val="24"/>
          <w:rtl/>
        </w:rPr>
        <w:t xml:space="preserve"> שני, י"ח סיון תשע"ז,12.6.2017  בשעה 14:3</w:t>
      </w:r>
      <w:r w:rsidRPr="00BF36D7">
        <w:rPr>
          <w:rFonts w:cs="David" w:hint="cs"/>
          <w:szCs w:val="24"/>
          <w:rtl/>
        </w:rPr>
        <w:t>0.</w:t>
      </w:r>
    </w:p>
    <w:p w:rsidR="00725758" w:rsidRPr="00401E8C" w:rsidRDefault="00725758" w:rsidP="00725758">
      <w:pPr>
        <w:pStyle w:val="a3"/>
        <w:spacing w:line="240" w:lineRule="auto"/>
        <w:ind w:left="113"/>
        <w:jc w:val="both"/>
        <w:rPr>
          <w:rFonts w:cs="David" w:hint="cs"/>
          <w:sz w:val="12"/>
          <w:szCs w:val="14"/>
        </w:rPr>
      </w:pPr>
      <w:r>
        <w:rPr>
          <w:rFonts w:cs="David" w:hint="cs"/>
          <w:szCs w:val="24"/>
          <w:rtl/>
        </w:rPr>
        <w:t xml:space="preserve"> </w:t>
      </w:r>
    </w:p>
    <w:p w:rsidR="00725758" w:rsidRPr="00BF36D7" w:rsidRDefault="00725758" w:rsidP="00725758">
      <w:pPr>
        <w:pStyle w:val="a3"/>
        <w:numPr>
          <w:ilvl w:val="0"/>
          <w:numId w:val="1"/>
        </w:numPr>
        <w:spacing w:line="240" w:lineRule="auto"/>
        <w:jc w:val="both"/>
        <w:rPr>
          <w:rFonts w:cs="David" w:hint="cs"/>
          <w:sz w:val="24"/>
          <w:szCs w:val="24"/>
        </w:rPr>
      </w:pPr>
      <w:r w:rsidRPr="006424D8">
        <w:rPr>
          <w:rFonts w:cs="David" w:hint="cs"/>
          <w:sz w:val="24"/>
          <w:szCs w:val="24"/>
          <w:rtl/>
        </w:rPr>
        <w:t>לקבלת טפסים ולפרטים נוספים, נא לפנות ל</w:t>
      </w:r>
      <w:r>
        <w:rPr>
          <w:rFonts w:cs="David" w:hint="cs"/>
          <w:sz w:val="24"/>
          <w:szCs w:val="24"/>
          <w:rtl/>
        </w:rPr>
        <w:t>אתי ריימונד</w:t>
      </w:r>
      <w:r w:rsidRPr="006424D8">
        <w:rPr>
          <w:rFonts w:cs="David" w:hint="cs"/>
          <w:sz w:val="24"/>
          <w:szCs w:val="24"/>
          <w:rtl/>
        </w:rPr>
        <w:t xml:space="preserve"> בטלפון</w:t>
      </w:r>
      <w:r>
        <w:rPr>
          <w:rFonts w:cs="David" w:hint="cs"/>
          <w:sz w:val="24"/>
          <w:szCs w:val="24"/>
          <w:rtl/>
        </w:rPr>
        <w:t xml:space="preserve"> </w:t>
      </w:r>
      <w:r w:rsidRPr="006424D8">
        <w:rPr>
          <w:rFonts w:cs="David" w:hint="cs"/>
          <w:sz w:val="24"/>
          <w:szCs w:val="24"/>
          <w:rtl/>
        </w:rPr>
        <w:t>04-6969701</w:t>
      </w:r>
      <w:r>
        <w:rPr>
          <w:rFonts w:cs="David" w:hint="cs"/>
          <w:sz w:val="24"/>
          <w:szCs w:val="24"/>
          <w:rtl/>
        </w:rPr>
        <w:t xml:space="preserve">, </w:t>
      </w:r>
      <w:r w:rsidRPr="00BF36D7">
        <w:rPr>
          <w:rFonts w:cs="David"/>
          <w:sz w:val="24"/>
          <w:szCs w:val="24"/>
        </w:rPr>
        <w:t>etir@megolan.org.il</w:t>
      </w:r>
      <w:r w:rsidRPr="00BF36D7">
        <w:rPr>
          <w:rFonts w:cs="David" w:hint="cs"/>
          <w:sz w:val="24"/>
          <w:szCs w:val="24"/>
          <w:rtl/>
        </w:rPr>
        <w:t>.</w:t>
      </w:r>
    </w:p>
    <w:p w:rsidR="00725758" w:rsidRDefault="00725758" w:rsidP="00725758">
      <w:pPr>
        <w:pStyle w:val="a3"/>
        <w:spacing w:line="240" w:lineRule="auto"/>
        <w:ind w:left="0"/>
        <w:jc w:val="both"/>
        <w:rPr>
          <w:rFonts w:hint="cs"/>
          <w:sz w:val="24"/>
          <w:rtl/>
        </w:rPr>
      </w:pPr>
    </w:p>
    <w:p w:rsidR="00725758" w:rsidRDefault="00725758" w:rsidP="00725758">
      <w:pPr>
        <w:pStyle w:val="a3"/>
        <w:spacing w:line="240" w:lineRule="auto"/>
        <w:ind w:left="0"/>
        <w:jc w:val="both"/>
        <w:rPr>
          <w:rFonts w:hint="cs"/>
          <w:sz w:val="24"/>
          <w:rtl/>
        </w:rPr>
      </w:pPr>
    </w:p>
    <w:p w:rsidR="00725758" w:rsidRDefault="00725758" w:rsidP="00725758">
      <w:pPr>
        <w:pStyle w:val="a3"/>
        <w:spacing w:line="240" w:lineRule="auto"/>
        <w:ind w:left="0"/>
        <w:jc w:val="both"/>
        <w:rPr>
          <w:rFonts w:hint="cs"/>
          <w:sz w:val="24"/>
          <w:rtl/>
        </w:rPr>
      </w:pPr>
    </w:p>
    <w:p w:rsidR="00725758" w:rsidRDefault="00725758" w:rsidP="00725758">
      <w:pPr>
        <w:pStyle w:val="a3"/>
        <w:spacing w:line="240" w:lineRule="auto"/>
        <w:ind w:left="0"/>
        <w:jc w:val="both"/>
        <w:rPr>
          <w:rFonts w:hint="cs"/>
          <w:sz w:val="24"/>
          <w:rtl/>
        </w:rPr>
      </w:pPr>
    </w:p>
    <w:p w:rsidR="00725758" w:rsidRPr="00D06B00" w:rsidRDefault="00725758" w:rsidP="00725758">
      <w:pPr>
        <w:pStyle w:val="a3"/>
        <w:spacing w:line="240" w:lineRule="auto"/>
        <w:ind w:left="113"/>
        <w:rPr>
          <w:rFonts w:cs="David" w:hint="cs"/>
          <w:sz w:val="24"/>
          <w:szCs w:val="24"/>
        </w:rPr>
      </w:pPr>
      <w:r w:rsidRPr="00D06B00">
        <w:rPr>
          <w:rFonts w:cs="David" w:hint="cs"/>
          <w:b/>
          <w:bCs/>
          <w:sz w:val="24"/>
          <w:szCs w:val="24"/>
          <w:u w:val="single"/>
          <w:rtl/>
        </w:rPr>
        <w:t>מפגש ספקים:</w:t>
      </w:r>
      <w:r w:rsidRPr="00D06B00">
        <w:rPr>
          <w:rFonts w:cs="David" w:hint="cs"/>
          <w:sz w:val="24"/>
          <w:szCs w:val="24"/>
          <w:rtl/>
        </w:rPr>
        <w:t xml:space="preserve"> </w:t>
      </w:r>
    </w:p>
    <w:p w:rsidR="00725758" w:rsidRDefault="00725758" w:rsidP="00725758">
      <w:pPr>
        <w:numPr>
          <w:ilvl w:val="0"/>
          <w:numId w:val="1"/>
        </w:numPr>
        <w:rPr>
          <w:rFonts w:hint="cs"/>
        </w:rPr>
      </w:pPr>
      <w:r>
        <w:rPr>
          <w:rFonts w:hint="cs"/>
          <w:rtl/>
        </w:rPr>
        <w:t xml:space="preserve">מציע שמעוניין לבקר באתר המופעים במתחם צנובר טרם הגשת ההצעה יתאם את הביקור מול אגף התיירות במייל  </w:t>
      </w:r>
      <w:hyperlink r:id="rId7" w:history="1">
        <w:r w:rsidRPr="009D1AB1">
          <w:rPr>
            <w:rStyle w:val="Hyperlink"/>
          </w:rPr>
          <w:t>tour@megolan.org.il</w:t>
        </w:r>
      </w:hyperlink>
      <w:r>
        <w:rPr>
          <w:rFonts w:hint="cs"/>
          <w:rtl/>
        </w:rPr>
        <w:t>.</w:t>
      </w:r>
      <w:r>
        <w:t xml:space="preserve"> </w:t>
      </w:r>
      <w:r>
        <w:rPr>
          <w:rFonts w:hint="cs"/>
          <w:rtl/>
        </w:rPr>
        <w:t xml:space="preserve"> </w:t>
      </w:r>
    </w:p>
    <w:p w:rsidR="00086AA1" w:rsidRPr="00725758" w:rsidRDefault="00086AA1"/>
    <w:sectPr w:rsidR="00086AA1" w:rsidRPr="00725758" w:rsidSect="003B3D6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46EC9"/>
    <w:multiLevelType w:val="multilevel"/>
    <w:tmpl w:val="888A8CA6"/>
    <w:lvl w:ilvl="0">
      <w:start w:val="1"/>
      <w:numFmt w:val="decimal"/>
      <w:lvlRestart w:val="0"/>
      <w:lvlText w:val="%1."/>
      <w:lvlJc w:val="right"/>
      <w:pPr>
        <w:tabs>
          <w:tab w:val="num" w:pos="709"/>
        </w:tabs>
        <w:ind w:left="709" w:hanging="596"/>
      </w:pPr>
      <w:rPr>
        <w:rFonts w:cs="David" w:hint="cs"/>
        <w:b w:val="0"/>
        <w:bCs w:val="0"/>
        <w:sz w:val="24"/>
        <w:szCs w:val="24"/>
      </w:rPr>
    </w:lvl>
    <w:lvl w:ilvl="1">
      <w:start w:val="1"/>
      <w:numFmt w:val="hebrew1"/>
      <w:lvlText w:val="%2."/>
      <w:lvlJc w:val="center"/>
      <w:pPr>
        <w:tabs>
          <w:tab w:val="num" w:pos="1446"/>
        </w:tabs>
        <w:ind w:left="1446" w:hanging="681"/>
      </w:pPr>
      <w:rPr>
        <w:rFonts w:cs="David" w:hint="default"/>
        <w:b w:val="0"/>
        <w:bCs w:val="0"/>
        <w:sz w:val="24"/>
        <w:szCs w:val="24"/>
      </w:rPr>
    </w:lvl>
    <w:lvl w:ilvl="2">
      <w:start w:val="1"/>
      <w:numFmt w:val="decimal"/>
      <w:lvlText w:val="(%3)"/>
      <w:lvlJc w:val="center"/>
      <w:pPr>
        <w:tabs>
          <w:tab w:val="num" w:pos="2183"/>
        </w:tabs>
        <w:ind w:left="2183" w:hanging="709"/>
      </w:pPr>
      <w:rPr>
        <w:rFonts w:cs="David" w:hint="cs"/>
        <w:szCs w:val="24"/>
      </w:rPr>
    </w:lvl>
    <w:lvl w:ilvl="3">
      <w:start w:val="1"/>
      <w:numFmt w:val="hebrew1"/>
      <w:lvlText w:val="(%4)"/>
      <w:lvlJc w:val="center"/>
      <w:pPr>
        <w:tabs>
          <w:tab w:val="num" w:pos="2976"/>
        </w:tabs>
        <w:ind w:left="2976" w:hanging="708"/>
      </w:pPr>
      <w:rPr>
        <w:rFonts w:cs="David" w:hint="cs"/>
        <w:szCs w:val="24"/>
      </w:rPr>
    </w:lvl>
    <w:lvl w:ilvl="4">
      <w:start w:val="1"/>
      <w:numFmt w:val="decimal"/>
      <w:lvlText w:val="%5."/>
      <w:lvlJc w:val="center"/>
      <w:pPr>
        <w:tabs>
          <w:tab w:val="num" w:pos="3685"/>
        </w:tabs>
        <w:ind w:left="3685" w:hanging="709"/>
      </w:pPr>
      <w:rPr>
        <w:rFonts w:cs="David" w:hint="default"/>
      </w:rPr>
    </w:lvl>
    <w:lvl w:ilvl="5">
      <w:start w:val="1"/>
      <w:numFmt w:val="hebrew1"/>
      <w:lvlText w:val="%6."/>
      <w:lvlJc w:val="center"/>
      <w:pPr>
        <w:tabs>
          <w:tab w:val="num" w:pos="4450"/>
        </w:tabs>
        <w:ind w:left="4450" w:hanging="708"/>
      </w:pPr>
      <w:rPr>
        <w:rFonts w:cs="David" w:hint="default"/>
      </w:rPr>
    </w:lvl>
    <w:lvl w:ilvl="6">
      <w:start w:val="1"/>
      <w:numFmt w:val="decimal"/>
      <w:lvlText w:val="%7."/>
      <w:lvlJc w:val="center"/>
      <w:pPr>
        <w:tabs>
          <w:tab w:val="num" w:pos="2806"/>
        </w:tabs>
        <w:ind w:left="2517" w:hanging="357"/>
      </w:pPr>
      <w:rPr>
        <w:rFonts w:hint="default"/>
      </w:rPr>
    </w:lvl>
    <w:lvl w:ilvl="7">
      <w:start w:val="1"/>
      <w:numFmt w:val="lowerLetter"/>
      <w:lvlText w:val="%8."/>
      <w:lvlJc w:val="center"/>
      <w:pPr>
        <w:tabs>
          <w:tab w:val="num" w:pos="3169"/>
        </w:tabs>
        <w:ind w:left="2880" w:hanging="363"/>
      </w:pPr>
      <w:rPr>
        <w:rFonts w:hint="default"/>
      </w:rPr>
    </w:lvl>
    <w:lvl w:ilvl="8">
      <w:start w:val="1"/>
      <w:numFmt w:val="lowerRoman"/>
      <w:lvlText w:val="%9."/>
      <w:lvlJc w:val="center"/>
      <w:pPr>
        <w:tabs>
          <w:tab w:val="num" w:pos="3526"/>
        </w:tabs>
        <w:ind w:left="3237" w:hanging="35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758"/>
    <w:rsid w:val="000138CA"/>
    <w:rsid w:val="000474B8"/>
    <w:rsid w:val="000756EF"/>
    <w:rsid w:val="0007624B"/>
    <w:rsid w:val="00086AA1"/>
    <w:rsid w:val="000B0F00"/>
    <w:rsid w:val="000E0631"/>
    <w:rsid w:val="000E1976"/>
    <w:rsid w:val="00141F96"/>
    <w:rsid w:val="00142B1E"/>
    <w:rsid w:val="00151526"/>
    <w:rsid w:val="001657BD"/>
    <w:rsid w:val="0018065E"/>
    <w:rsid w:val="001B50F5"/>
    <w:rsid w:val="001C5762"/>
    <w:rsid w:val="001D0B75"/>
    <w:rsid w:val="001E24F5"/>
    <w:rsid w:val="00205811"/>
    <w:rsid w:val="002200EC"/>
    <w:rsid w:val="00231DDB"/>
    <w:rsid w:val="00255C15"/>
    <w:rsid w:val="00293646"/>
    <w:rsid w:val="002B2DB8"/>
    <w:rsid w:val="002C0F64"/>
    <w:rsid w:val="002C139D"/>
    <w:rsid w:val="002E7323"/>
    <w:rsid w:val="003140CE"/>
    <w:rsid w:val="0032067A"/>
    <w:rsid w:val="00354069"/>
    <w:rsid w:val="003558D0"/>
    <w:rsid w:val="00362031"/>
    <w:rsid w:val="003A2B14"/>
    <w:rsid w:val="003B3D6C"/>
    <w:rsid w:val="003B5DF2"/>
    <w:rsid w:val="004016AE"/>
    <w:rsid w:val="004147A6"/>
    <w:rsid w:val="004170C6"/>
    <w:rsid w:val="00427767"/>
    <w:rsid w:val="00443A49"/>
    <w:rsid w:val="00447E2D"/>
    <w:rsid w:val="00460786"/>
    <w:rsid w:val="00482192"/>
    <w:rsid w:val="00507AA9"/>
    <w:rsid w:val="005108B9"/>
    <w:rsid w:val="00545F47"/>
    <w:rsid w:val="00550D96"/>
    <w:rsid w:val="0055493B"/>
    <w:rsid w:val="00583CE4"/>
    <w:rsid w:val="0059122D"/>
    <w:rsid w:val="005B38EF"/>
    <w:rsid w:val="005D34EF"/>
    <w:rsid w:val="006007CF"/>
    <w:rsid w:val="00600F12"/>
    <w:rsid w:val="00621C06"/>
    <w:rsid w:val="00626CB7"/>
    <w:rsid w:val="00660437"/>
    <w:rsid w:val="00677B84"/>
    <w:rsid w:val="006A2036"/>
    <w:rsid w:val="006D612E"/>
    <w:rsid w:val="006E4BB6"/>
    <w:rsid w:val="00702EDF"/>
    <w:rsid w:val="00725758"/>
    <w:rsid w:val="00753D4A"/>
    <w:rsid w:val="0077512C"/>
    <w:rsid w:val="007B3641"/>
    <w:rsid w:val="0082550E"/>
    <w:rsid w:val="0083290C"/>
    <w:rsid w:val="008519F4"/>
    <w:rsid w:val="00882675"/>
    <w:rsid w:val="00894299"/>
    <w:rsid w:val="008978E2"/>
    <w:rsid w:val="008C571C"/>
    <w:rsid w:val="008D0B29"/>
    <w:rsid w:val="00907D6D"/>
    <w:rsid w:val="00965E2F"/>
    <w:rsid w:val="009B2FA2"/>
    <w:rsid w:val="00A00676"/>
    <w:rsid w:val="00A142BC"/>
    <w:rsid w:val="00A3004C"/>
    <w:rsid w:val="00A433D0"/>
    <w:rsid w:val="00A45EDE"/>
    <w:rsid w:val="00A50012"/>
    <w:rsid w:val="00A569C8"/>
    <w:rsid w:val="00A64CA1"/>
    <w:rsid w:val="00AA3C69"/>
    <w:rsid w:val="00AA5F80"/>
    <w:rsid w:val="00B34D31"/>
    <w:rsid w:val="00B35CAA"/>
    <w:rsid w:val="00B523D4"/>
    <w:rsid w:val="00B5415D"/>
    <w:rsid w:val="00B54A1F"/>
    <w:rsid w:val="00B85C89"/>
    <w:rsid w:val="00BA27E5"/>
    <w:rsid w:val="00BB33A7"/>
    <w:rsid w:val="00BE5925"/>
    <w:rsid w:val="00BE6E85"/>
    <w:rsid w:val="00C2591E"/>
    <w:rsid w:val="00CA3A61"/>
    <w:rsid w:val="00CE0ECF"/>
    <w:rsid w:val="00CE4237"/>
    <w:rsid w:val="00CF35A2"/>
    <w:rsid w:val="00D10BA3"/>
    <w:rsid w:val="00D552FB"/>
    <w:rsid w:val="00D71216"/>
    <w:rsid w:val="00D83490"/>
    <w:rsid w:val="00DD1382"/>
    <w:rsid w:val="00E06FE4"/>
    <w:rsid w:val="00E120BE"/>
    <w:rsid w:val="00E221B0"/>
    <w:rsid w:val="00E32192"/>
    <w:rsid w:val="00E35257"/>
    <w:rsid w:val="00E45DBF"/>
    <w:rsid w:val="00E60CC2"/>
    <w:rsid w:val="00E937A3"/>
    <w:rsid w:val="00E96C15"/>
    <w:rsid w:val="00EE631C"/>
    <w:rsid w:val="00EF46E0"/>
    <w:rsid w:val="00F11092"/>
    <w:rsid w:val="00F16B49"/>
    <w:rsid w:val="00F33B12"/>
    <w:rsid w:val="00F67C50"/>
    <w:rsid w:val="00F83E7D"/>
    <w:rsid w:val="00FD2410"/>
    <w:rsid w:val="00FE7F90"/>
    <w:rsid w:val="00FF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758"/>
    <w:pPr>
      <w:bidi/>
      <w:spacing w:after="0" w:line="240" w:lineRule="auto"/>
      <w:jc w:val="both"/>
    </w:pPr>
    <w:rPr>
      <w:rFonts w:ascii="Times New Roman" w:eastAsia="Times New Roman" w:hAnsi="Times New Roman" w:cs="David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758"/>
    <w:pPr>
      <w:spacing w:after="200" w:line="276" w:lineRule="auto"/>
      <w:ind w:left="720"/>
      <w:contextualSpacing/>
      <w:jc w:val="left"/>
    </w:pPr>
    <w:rPr>
      <w:rFonts w:ascii="Calibri" w:eastAsia="Calibri" w:hAnsi="Calibri" w:cs="Arial"/>
      <w:szCs w:val="22"/>
    </w:rPr>
  </w:style>
  <w:style w:type="character" w:styleId="Hyperlink">
    <w:name w:val="Hyperlink"/>
    <w:rsid w:val="0072575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5758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72575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758"/>
    <w:pPr>
      <w:bidi/>
      <w:spacing w:after="0" w:line="240" w:lineRule="auto"/>
      <w:jc w:val="both"/>
    </w:pPr>
    <w:rPr>
      <w:rFonts w:ascii="Times New Roman" w:eastAsia="Times New Roman" w:hAnsi="Times New Roman" w:cs="David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758"/>
    <w:pPr>
      <w:spacing w:after="200" w:line="276" w:lineRule="auto"/>
      <w:ind w:left="720"/>
      <w:contextualSpacing/>
      <w:jc w:val="left"/>
    </w:pPr>
    <w:rPr>
      <w:rFonts w:ascii="Calibri" w:eastAsia="Calibri" w:hAnsi="Calibri" w:cs="Arial"/>
      <w:szCs w:val="22"/>
    </w:rPr>
  </w:style>
  <w:style w:type="character" w:styleId="Hyperlink">
    <w:name w:val="Hyperlink"/>
    <w:rsid w:val="0072575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5758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7257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tour@megolan.org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אתי ריימונד</dc:creator>
  <cp:keywords/>
  <dc:description/>
  <cp:lastModifiedBy/>
  <cp:revision>1</cp:revision>
  <dcterms:created xsi:type="dcterms:W3CDTF">2017-05-25T07:12:00Z</dcterms:created>
</cp:coreProperties>
</file>