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0CE" w:rsidRDefault="007650CE" w:rsidP="008D2F29">
      <w:pPr>
        <w:pStyle w:val="a8"/>
        <w:tabs>
          <w:tab w:val="center" w:pos="9354"/>
        </w:tabs>
        <w:spacing w:before="120" w:line="360" w:lineRule="auto"/>
        <w:ind w:left="0"/>
        <w:rPr>
          <w:b/>
          <w:bCs/>
          <w:noProof w:val="0"/>
          <w:sz w:val="24"/>
          <w:szCs w:val="24"/>
          <w:u w:val="single"/>
          <w:rtl/>
        </w:rPr>
      </w:pPr>
    </w:p>
    <w:p w:rsidR="007650CE" w:rsidRPr="0097781F" w:rsidRDefault="007650CE" w:rsidP="008D2F29">
      <w:pPr>
        <w:pStyle w:val="a8"/>
        <w:tabs>
          <w:tab w:val="center" w:pos="9354"/>
        </w:tabs>
        <w:spacing w:before="120" w:line="360" w:lineRule="auto"/>
        <w:ind w:left="0"/>
        <w:jc w:val="center"/>
        <w:rPr>
          <w:b/>
          <w:bCs/>
          <w:noProof w:val="0"/>
          <w:sz w:val="32"/>
          <w:szCs w:val="32"/>
          <w:u w:val="single"/>
          <w:rtl/>
        </w:rPr>
      </w:pPr>
      <w:r w:rsidRPr="0097781F">
        <w:rPr>
          <w:b/>
          <w:bCs/>
          <w:noProof w:val="0"/>
          <w:sz w:val="32"/>
          <w:szCs w:val="32"/>
          <w:u w:val="single"/>
          <w:rtl/>
        </w:rPr>
        <w:t>תכנית אב לשטחים פתוחים בגולן</w:t>
      </w:r>
    </w:p>
    <w:p w:rsidR="007650CE" w:rsidRDefault="007650CE" w:rsidP="008D2F29">
      <w:pPr>
        <w:pStyle w:val="a8"/>
        <w:tabs>
          <w:tab w:val="center" w:pos="9354"/>
        </w:tabs>
        <w:spacing w:before="120" w:line="360" w:lineRule="auto"/>
        <w:ind w:left="0"/>
        <w:jc w:val="center"/>
        <w:rPr>
          <w:b/>
          <w:bCs/>
          <w:noProof w:val="0"/>
          <w:sz w:val="24"/>
          <w:szCs w:val="24"/>
          <w:u w:val="single"/>
          <w:rtl/>
        </w:rPr>
      </w:pPr>
      <w:r>
        <w:rPr>
          <w:b/>
          <w:bCs/>
          <w:noProof w:val="0"/>
          <w:sz w:val="24"/>
          <w:szCs w:val="24"/>
          <w:u w:val="single"/>
          <w:rtl/>
        </w:rPr>
        <w:t>כנס שיתוף ציבור 19.12.11</w:t>
      </w:r>
    </w:p>
    <w:p w:rsidR="007650CE" w:rsidRPr="00144F51" w:rsidRDefault="007650CE" w:rsidP="008D2F29">
      <w:pPr>
        <w:pStyle w:val="a8"/>
        <w:tabs>
          <w:tab w:val="center" w:pos="9354"/>
        </w:tabs>
        <w:spacing w:before="120" w:line="360" w:lineRule="auto"/>
        <w:ind w:left="0"/>
        <w:jc w:val="left"/>
        <w:rPr>
          <w:b/>
          <w:bCs/>
          <w:noProof w:val="0"/>
          <w:sz w:val="24"/>
          <w:szCs w:val="24"/>
          <w:u w:val="single"/>
          <w:rtl/>
        </w:rPr>
      </w:pPr>
      <w:r w:rsidRPr="00144F51">
        <w:rPr>
          <w:b/>
          <w:bCs/>
          <w:noProof w:val="0"/>
          <w:sz w:val="24"/>
          <w:szCs w:val="24"/>
          <w:u w:val="single"/>
          <w:rtl/>
        </w:rPr>
        <w:t>כללי</w:t>
      </w:r>
    </w:p>
    <w:p w:rsidR="007650CE" w:rsidRDefault="007650CE" w:rsidP="008D2F29">
      <w:pPr>
        <w:pStyle w:val="a8"/>
        <w:tabs>
          <w:tab w:val="center" w:pos="9354"/>
        </w:tabs>
        <w:spacing w:before="120" w:line="360" w:lineRule="auto"/>
        <w:ind w:left="0"/>
        <w:jc w:val="left"/>
        <w:rPr>
          <w:noProof w:val="0"/>
          <w:sz w:val="24"/>
          <w:szCs w:val="24"/>
          <w:rtl/>
        </w:rPr>
      </w:pPr>
      <w:r>
        <w:rPr>
          <w:noProof w:val="0"/>
          <w:sz w:val="24"/>
          <w:szCs w:val="24"/>
          <w:rtl/>
        </w:rPr>
        <w:t xml:space="preserve">במסגרת תכנית האב לשטחים הפתוחים בגולן נערך </w:t>
      </w:r>
      <w:r w:rsidRPr="00144F51">
        <w:rPr>
          <w:noProof w:val="0"/>
          <w:sz w:val="24"/>
          <w:szCs w:val="24"/>
          <w:rtl/>
        </w:rPr>
        <w:t>כנס שיתוף הציבור</w:t>
      </w:r>
      <w:r>
        <w:rPr>
          <w:noProof w:val="0"/>
          <w:sz w:val="24"/>
          <w:szCs w:val="24"/>
          <w:rtl/>
        </w:rPr>
        <w:t xml:space="preserve"> לתושבי מוא"ז גולן. הכנס נערך במכללת אוהלו בקצרין בתאריך 19 לדצמבר 2011, בשעות 18:00-21:30. בכנס השתתפו כ-70 איש מכל יישובי המועצה האזורית גולן.</w:t>
      </w:r>
    </w:p>
    <w:p w:rsidR="007650CE" w:rsidRDefault="007650CE" w:rsidP="008D2F29">
      <w:pPr>
        <w:pStyle w:val="a8"/>
        <w:tabs>
          <w:tab w:val="center" w:pos="9354"/>
        </w:tabs>
        <w:spacing w:before="120" w:line="360" w:lineRule="auto"/>
        <w:ind w:left="0"/>
        <w:jc w:val="left"/>
        <w:rPr>
          <w:noProof w:val="0"/>
          <w:sz w:val="24"/>
          <w:szCs w:val="24"/>
          <w:rtl/>
        </w:rPr>
      </w:pPr>
      <w:r>
        <w:rPr>
          <w:noProof w:val="0"/>
          <w:sz w:val="24"/>
          <w:szCs w:val="24"/>
          <w:rtl/>
        </w:rPr>
        <w:t>הכנס כלל שלושה חלקים:</w:t>
      </w:r>
    </w:p>
    <w:p w:rsidR="007650CE" w:rsidRDefault="007650CE" w:rsidP="007F0999">
      <w:pPr>
        <w:pStyle w:val="a8"/>
        <w:tabs>
          <w:tab w:val="center" w:pos="9354"/>
        </w:tabs>
        <w:spacing w:before="120" w:line="360" w:lineRule="auto"/>
        <w:ind w:left="0"/>
        <w:jc w:val="left"/>
        <w:rPr>
          <w:noProof w:val="0"/>
          <w:sz w:val="24"/>
          <w:szCs w:val="24"/>
          <w:rtl/>
        </w:rPr>
      </w:pPr>
      <w:r w:rsidRPr="00EF48C8">
        <w:rPr>
          <w:noProof w:val="0"/>
          <w:sz w:val="24"/>
          <w:szCs w:val="24"/>
          <w:u w:val="single"/>
          <w:rtl/>
        </w:rPr>
        <w:t xml:space="preserve">חלק א </w:t>
      </w:r>
      <w:r>
        <w:rPr>
          <w:noProof w:val="0"/>
          <w:sz w:val="24"/>
          <w:szCs w:val="24"/>
          <w:u w:val="single"/>
          <w:rtl/>
        </w:rPr>
        <w:t>–</w:t>
      </w:r>
      <w:r w:rsidRPr="00EF48C8">
        <w:rPr>
          <w:noProof w:val="0"/>
          <w:sz w:val="24"/>
          <w:szCs w:val="24"/>
          <w:u w:val="single"/>
          <w:rtl/>
        </w:rPr>
        <w:t xml:space="preserve"> </w:t>
      </w:r>
      <w:r>
        <w:rPr>
          <w:noProof w:val="0"/>
          <w:sz w:val="24"/>
          <w:szCs w:val="24"/>
          <w:u w:val="single"/>
          <w:rtl/>
        </w:rPr>
        <w:t>על שטחים פתוחים הארץ בכלל ובמועצות האזוריות בפרט</w:t>
      </w:r>
      <w:r>
        <w:rPr>
          <w:noProof w:val="0"/>
          <w:sz w:val="24"/>
          <w:szCs w:val="24"/>
          <w:rtl/>
        </w:rPr>
        <w:t>:</w:t>
      </w:r>
    </w:p>
    <w:p w:rsidR="007650CE" w:rsidRDefault="007650CE" w:rsidP="007F0999">
      <w:pPr>
        <w:pStyle w:val="a8"/>
        <w:numPr>
          <w:ilvl w:val="0"/>
          <w:numId w:val="20"/>
        </w:numPr>
        <w:tabs>
          <w:tab w:val="center" w:pos="9354"/>
        </w:tabs>
        <w:spacing w:before="120" w:line="360" w:lineRule="auto"/>
        <w:jc w:val="left"/>
        <w:rPr>
          <w:noProof w:val="0"/>
          <w:sz w:val="24"/>
          <w:szCs w:val="24"/>
          <w:rtl/>
        </w:rPr>
      </w:pPr>
      <w:r>
        <w:rPr>
          <w:noProof w:val="0"/>
          <w:sz w:val="24"/>
          <w:szCs w:val="24"/>
          <w:rtl/>
        </w:rPr>
        <w:t xml:space="preserve">שטחים פתוחים בישראל – מצב נוכחי ואתגרים לעתיד: </w:t>
      </w:r>
      <w:smartTag w:uri="urn:schemas-microsoft-com:office:smarttags" w:element="PersonName">
        <w:smartTagPr>
          <w:attr w:name="ProductID" w:val="יואב שגיא"/>
        </w:smartTagPr>
        <w:r>
          <w:rPr>
            <w:noProof w:val="0"/>
            <w:sz w:val="24"/>
            <w:szCs w:val="24"/>
            <w:rtl/>
          </w:rPr>
          <w:t>יואב שגיא</w:t>
        </w:r>
      </w:smartTag>
      <w:r>
        <w:rPr>
          <w:noProof w:val="0"/>
          <w:sz w:val="24"/>
          <w:szCs w:val="24"/>
          <w:rtl/>
        </w:rPr>
        <w:t>, ראש מכון דשא, החברה להגנת הטבע</w:t>
      </w:r>
    </w:p>
    <w:p w:rsidR="007650CE" w:rsidRDefault="007650CE" w:rsidP="007F0999">
      <w:pPr>
        <w:pStyle w:val="a8"/>
        <w:numPr>
          <w:ilvl w:val="0"/>
          <w:numId w:val="20"/>
        </w:numPr>
        <w:tabs>
          <w:tab w:val="center" w:pos="9354"/>
        </w:tabs>
        <w:spacing w:before="120" w:line="360" w:lineRule="auto"/>
        <w:jc w:val="left"/>
        <w:rPr>
          <w:noProof w:val="0"/>
          <w:sz w:val="24"/>
          <w:szCs w:val="24"/>
          <w:rtl/>
        </w:rPr>
      </w:pPr>
      <w:r>
        <w:rPr>
          <w:noProof w:val="0"/>
          <w:sz w:val="24"/>
          <w:szCs w:val="24"/>
          <w:rtl/>
        </w:rPr>
        <w:t xml:space="preserve">תכנון שטחים פתוחים במועצות האזוריות: </w:t>
      </w:r>
      <w:smartTag w:uri="urn:schemas-microsoft-com:office:smarttags" w:element="PersonName">
        <w:smartTagPr>
          <w:attr w:name="ProductID" w:val="מיקי ליפשיץ"/>
        </w:smartTagPr>
        <w:r>
          <w:rPr>
            <w:noProof w:val="0"/>
            <w:sz w:val="24"/>
            <w:szCs w:val="24"/>
            <w:rtl/>
          </w:rPr>
          <w:t>מיקי ליפשיץ</w:t>
        </w:r>
      </w:smartTag>
      <w:r>
        <w:rPr>
          <w:noProof w:val="0"/>
          <w:sz w:val="24"/>
          <w:szCs w:val="24"/>
          <w:rtl/>
        </w:rPr>
        <w:t>, מנכ"ל עמותת "ארץ אהבתי", מרכז המועצות האזוריות</w:t>
      </w:r>
    </w:p>
    <w:p w:rsidR="007650CE" w:rsidRPr="007F0999" w:rsidRDefault="007650CE" w:rsidP="008D2F29">
      <w:pPr>
        <w:pStyle w:val="a8"/>
        <w:tabs>
          <w:tab w:val="center" w:pos="9354"/>
        </w:tabs>
        <w:spacing w:before="120" w:line="360" w:lineRule="auto"/>
        <w:ind w:left="0"/>
        <w:jc w:val="left"/>
        <w:rPr>
          <w:noProof w:val="0"/>
          <w:sz w:val="24"/>
          <w:szCs w:val="24"/>
          <w:u w:val="single"/>
          <w:rtl/>
        </w:rPr>
      </w:pPr>
      <w:r w:rsidRPr="007F0999">
        <w:rPr>
          <w:noProof w:val="0"/>
          <w:sz w:val="24"/>
          <w:szCs w:val="24"/>
          <w:u w:val="single"/>
          <w:rtl/>
        </w:rPr>
        <w:t xml:space="preserve">חלק ב – </w:t>
      </w:r>
      <w:proofErr w:type="spellStart"/>
      <w:r w:rsidRPr="007F0999">
        <w:rPr>
          <w:noProof w:val="0"/>
          <w:sz w:val="24"/>
          <w:szCs w:val="24"/>
          <w:u w:val="single"/>
          <w:rtl/>
        </w:rPr>
        <w:t>תוכנית</w:t>
      </w:r>
      <w:proofErr w:type="spellEnd"/>
      <w:r w:rsidRPr="007F0999">
        <w:rPr>
          <w:noProof w:val="0"/>
          <w:sz w:val="24"/>
          <w:szCs w:val="24"/>
          <w:u w:val="single"/>
          <w:rtl/>
        </w:rPr>
        <w:t xml:space="preserve"> אב לשטחים פתוחים בגולן</w:t>
      </w:r>
    </w:p>
    <w:p w:rsidR="007650CE" w:rsidRDefault="007650CE" w:rsidP="007F0999">
      <w:pPr>
        <w:pStyle w:val="a8"/>
        <w:tabs>
          <w:tab w:val="center" w:pos="9354"/>
        </w:tabs>
        <w:spacing w:before="120" w:line="360" w:lineRule="auto"/>
        <w:ind w:left="0"/>
        <w:jc w:val="left"/>
        <w:rPr>
          <w:noProof w:val="0"/>
          <w:sz w:val="24"/>
          <w:szCs w:val="24"/>
          <w:rtl/>
        </w:rPr>
      </w:pPr>
      <w:r>
        <w:rPr>
          <w:noProof w:val="0"/>
          <w:sz w:val="24"/>
          <w:szCs w:val="24"/>
          <w:rtl/>
        </w:rPr>
        <w:t>תוצרים ראשוניים:  אדר' אילן איזן, ראש צוות התכנון.</w:t>
      </w:r>
    </w:p>
    <w:p w:rsidR="007650CE" w:rsidRPr="00807ADF" w:rsidRDefault="007650CE" w:rsidP="00807ADF">
      <w:pPr>
        <w:spacing w:before="120" w:line="360" w:lineRule="auto"/>
        <w:rPr>
          <w:rFonts w:ascii="Arial" w:hAnsi="Arial" w:cs="Arial"/>
          <w:noProof w:val="0"/>
          <w:sz w:val="24"/>
          <w:szCs w:val="24"/>
          <w:rtl/>
        </w:rPr>
      </w:pPr>
      <w:r>
        <w:rPr>
          <w:rFonts w:ascii="Arial" w:hAnsi="Arial" w:cs="Arial"/>
          <w:noProof w:val="0"/>
          <w:sz w:val="24"/>
          <w:szCs w:val="24"/>
          <w:rtl/>
        </w:rPr>
        <w:t xml:space="preserve">כל </w:t>
      </w:r>
      <w:r w:rsidRPr="00807ADF">
        <w:rPr>
          <w:rFonts w:ascii="Arial" w:hAnsi="Arial" w:cs="Arial"/>
          <w:noProof w:val="0"/>
          <w:sz w:val="24"/>
          <w:szCs w:val="24"/>
          <w:rtl/>
        </w:rPr>
        <w:t xml:space="preserve">המפות </w:t>
      </w:r>
      <w:r>
        <w:rPr>
          <w:rFonts w:ascii="Arial" w:hAnsi="Arial" w:cs="Arial"/>
          <w:noProof w:val="0"/>
          <w:sz w:val="24"/>
          <w:szCs w:val="24"/>
          <w:rtl/>
        </w:rPr>
        <w:t xml:space="preserve">והחומרים שהוכנו במסגרת תכנית האב לשטחים פתוחים </w:t>
      </w:r>
      <w:r w:rsidRPr="00807ADF">
        <w:rPr>
          <w:rFonts w:ascii="Arial" w:hAnsi="Arial" w:cs="Arial"/>
          <w:noProof w:val="0"/>
          <w:sz w:val="24"/>
          <w:szCs w:val="24"/>
          <w:rtl/>
        </w:rPr>
        <w:t>זמינות לתגובות והתייחסויות באתר האינטרנט של המועצה</w:t>
      </w:r>
      <w:r>
        <w:rPr>
          <w:rFonts w:ascii="Arial" w:hAnsi="Arial" w:cs="Arial"/>
          <w:noProof w:val="0"/>
          <w:sz w:val="24"/>
          <w:szCs w:val="24"/>
          <w:rtl/>
        </w:rPr>
        <w:t xml:space="preserve"> האזורית</w:t>
      </w:r>
      <w:r w:rsidRPr="00807ADF">
        <w:rPr>
          <w:rFonts w:ascii="Arial" w:hAnsi="Arial" w:cs="Arial"/>
          <w:noProof w:val="0"/>
          <w:sz w:val="24"/>
          <w:szCs w:val="24"/>
          <w:rtl/>
        </w:rPr>
        <w:t>.</w:t>
      </w:r>
    </w:p>
    <w:p w:rsidR="007650CE" w:rsidRDefault="007650CE" w:rsidP="008D2F29">
      <w:pPr>
        <w:pStyle w:val="a8"/>
        <w:tabs>
          <w:tab w:val="center" w:pos="9354"/>
        </w:tabs>
        <w:spacing w:before="120" w:line="360" w:lineRule="auto"/>
        <w:ind w:left="0"/>
        <w:jc w:val="left"/>
        <w:rPr>
          <w:noProof w:val="0"/>
          <w:sz w:val="24"/>
          <w:szCs w:val="24"/>
          <w:rtl/>
        </w:rPr>
      </w:pPr>
      <w:r w:rsidRPr="007F0999">
        <w:rPr>
          <w:noProof w:val="0"/>
          <w:sz w:val="24"/>
          <w:szCs w:val="24"/>
          <w:rtl/>
        </w:rPr>
        <w:t>סדנאות</w:t>
      </w:r>
      <w:r>
        <w:rPr>
          <w:noProof w:val="0"/>
          <w:sz w:val="24"/>
          <w:szCs w:val="24"/>
          <w:rtl/>
        </w:rPr>
        <w:t xml:space="preserve"> – משתתפי הכנס התחלקו לשלוש קבוצות עבודה, בחדרי דיון נפרדים:</w:t>
      </w:r>
    </w:p>
    <w:p w:rsidR="007650CE" w:rsidRDefault="007650CE" w:rsidP="000259E7">
      <w:pPr>
        <w:pStyle w:val="a8"/>
        <w:numPr>
          <w:ilvl w:val="0"/>
          <w:numId w:val="14"/>
        </w:numPr>
        <w:tabs>
          <w:tab w:val="center" w:pos="-569"/>
        </w:tabs>
        <w:spacing w:before="120" w:line="360" w:lineRule="auto"/>
        <w:ind w:left="0" w:firstLine="0"/>
        <w:jc w:val="left"/>
        <w:rPr>
          <w:sz w:val="24"/>
          <w:szCs w:val="24"/>
        </w:rPr>
      </w:pPr>
      <w:r>
        <w:rPr>
          <w:noProof w:val="0"/>
          <w:sz w:val="24"/>
          <w:szCs w:val="24"/>
          <w:rtl/>
        </w:rPr>
        <w:t>תיירות, תשתיות ושטחים פתוחים – בהנחיית אביעד שר שלום.</w:t>
      </w:r>
    </w:p>
    <w:p w:rsidR="007650CE" w:rsidRDefault="007650CE" w:rsidP="008D2F29">
      <w:pPr>
        <w:pStyle w:val="a8"/>
        <w:numPr>
          <w:ilvl w:val="0"/>
          <w:numId w:val="14"/>
        </w:numPr>
        <w:tabs>
          <w:tab w:val="center" w:pos="-569"/>
        </w:tabs>
        <w:spacing w:before="120" w:line="360" w:lineRule="auto"/>
        <w:ind w:left="0" w:firstLine="0"/>
        <w:jc w:val="left"/>
        <w:rPr>
          <w:sz w:val="24"/>
          <w:szCs w:val="24"/>
        </w:rPr>
      </w:pPr>
      <w:r>
        <w:rPr>
          <w:noProof w:val="0"/>
          <w:sz w:val="24"/>
          <w:szCs w:val="24"/>
          <w:rtl/>
        </w:rPr>
        <w:t>חקלאות, מרעה ושטחים פתוחים – בהנחיית דר' לירון אמדור.</w:t>
      </w:r>
    </w:p>
    <w:p w:rsidR="007650CE" w:rsidRDefault="007650CE" w:rsidP="008D2F29">
      <w:pPr>
        <w:pStyle w:val="a8"/>
        <w:numPr>
          <w:ilvl w:val="0"/>
          <w:numId w:val="14"/>
        </w:numPr>
        <w:tabs>
          <w:tab w:val="center" w:pos="-569"/>
        </w:tabs>
        <w:spacing w:before="120" w:line="360" w:lineRule="auto"/>
        <w:ind w:left="0" w:firstLine="0"/>
        <w:jc w:val="left"/>
        <w:rPr>
          <w:sz w:val="24"/>
          <w:szCs w:val="24"/>
        </w:rPr>
      </w:pPr>
      <w:r>
        <w:rPr>
          <w:noProof w:val="0"/>
          <w:sz w:val="24"/>
          <w:szCs w:val="24"/>
          <w:rtl/>
        </w:rPr>
        <w:t>ניהול שטחים פתוחים – בהנחיית אדר' אין אייזן.</w:t>
      </w:r>
    </w:p>
    <w:p w:rsidR="007650CE" w:rsidRPr="000259E7" w:rsidRDefault="007650CE" w:rsidP="000259E7">
      <w:pPr>
        <w:pStyle w:val="a8"/>
        <w:tabs>
          <w:tab w:val="center" w:pos="9354"/>
        </w:tabs>
        <w:spacing w:before="120" w:line="360" w:lineRule="auto"/>
        <w:ind w:left="0"/>
        <w:jc w:val="left"/>
        <w:rPr>
          <w:noProof w:val="0"/>
          <w:sz w:val="24"/>
          <w:szCs w:val="24"/>
          <w:rtl/>
        </w:rPr>
      </w:pPr>
      <w:r>
        <w:rPr>
          <w:noProof w:val="0"/>
          <w:sz w:val="24"/>
          <w:szCs w:val="24"/>
          <w:rtl/>
        </w:rPr>
        <w:t>מליאה - סיכום</w:t>
      </w:r>
    </w:p>
    <w:p w:rsidR="007650CE" w:rsidRPr="007B1E0B" w:rsidRDefault="007650CE" w:rsidP="000259E7">
      <w:pPr>
        <w:pStyle w:val="a8"/>
        <w:tabs>
          <w:tab w:val="center" w:pos="9354"/>
        </w:tabs>
        <w:spacing w:before="120" w:line="360" w:lineRule="auto"/>
        <w:ind w:left="0"/>
        <w:jc w:val="left"/>
        <w:rPr>
          <w:noProof w:val="0"/>
          <w:sz w:val="24"/>
          <w:szCs w:val="24"/>
          <w:rtl/>
        </w:rPr>
      </w:pPr>
      <w:r>
        <w:rPr>
          <w:noProof w:val="0"/>
          <w:sz w:val="24"/>
          <w:szCs w:val="24"/>
          <w:rtl/>
        </w:rPr>
        <w:t>בכל קבוצה השתתפו כ 25 תושבים. נציג מהקבוצה סיכם את עיקרי הדברים.</w:t>
      </w:r>
    </w:p>
    <w:p w:rsidR="007650CE" w:rsidRDefault="007650CE" w:rsidP="000259E7">
      <w:pPr>
        <w:pStyle w:val="a8"/>
        <w:tabs>
          <w:tab w:val="center" w:pos="9354"/>
        </w:tabs>
        <w:spacing w:before="120" w:line="360" w:lineRule="auto"/>
        <w:ind w:left="0"/>
        <w:jc w:val="left"/>
        <w:rPr>
          <w:noProof w:val="0"/>
          <w:sz w:val="24"/>
          <w:szCs w:val="24"/>
          <w:rtl/>
        </w:rPr>
      </w:pPr>
      <w:r>
        <w:rPr>
          <w:noProof w:val="0"/>
          <w:sz w:val="24"/>
          <w:szCs w:val="24"/>
          <w:rtl/>
        </w:rPr>
        <w:t xml:space="preserve">להלן הנושאים המרכזיים שהועלו בדיוני הקבוצות במפגש </w:t>
      </w:r>
      <w:proofErr w:type="spellStart"/>
      <w:r>
        <w:rPr>
          <w:noProof w:val="0"/>
          <w:sz w:val="24"/>
          <w:szCs w:val="24"/>
          <w:rtl/>
        </w:rPr>
        <w:t>הסדנאי</w:t>
      </w:r>
      <w:proofErr w:type="spellEnd"/>
      <w:r>
        <w:rPr>
          <w:noProof w:val="0"/>
          <w:sz w:val="24"/>
          <w:szCs w:val="24"/>
          <w:rtl/>
        </w:rPr>
        <w:t>:</w:t>
      </w:r>
    </w:p>
    <w:p w:rsidR="007650CE" w:rsidRDefault="007650CE" w:rsidP="00807ADF">
      <w:pPr>
        <w:spacing w:before="120" w:line="360" w:lineRule="auto"/>
        <w:rPr>
          <w:rFonts w:ascii="Arial" w:hAnsi="Arial" w:cs="Arial"/>
          <w:b/>
          <w:bCs/>
          <w:noProof w:val="0"/>
          <w:sz w:val="24"/>
          <w:szCs w:val="24"/>
          <w:u w:val="single"/>
          <w:rtl/>
        </w:rPr>
      </w:pPr>
    </w:p>
    <w:p w:rsidR="007650CE" w:rsidRPr="00807ADF" w:rsidRDefault="007650CE" w:rsidP="00807ADF">
      <w:pPr>
        <w:spacing w:before="120" w:line="360" w:lineRule="auto"/>
        <w:rPr>
          <w:rFonts w:ascii="Arial" w:hAnsi="Arial" w:cs="Arial"/>
          <w:b/>
          <w:bCs/>
          <w:noProof w:val="0"/>
          <w:sz w:val="24"/>
          <w:szCs w:val="24"/>
          <w:u w:val="single"/>
          <w:rtl/>
        </w:rPr>
      </w:pPr>
      <w:r>
        <w:rPr>
          <w:rFonts w:ascii="Arial" w:hAnsi="Arial" w:cs="Arial"/>
          <w:b/>
          <w:bCs/>
          <w:noProof w:val="0"/>
          <w:sz w:val="24"/>
          <w:szCs w:val="24"/>
          <w:u w:val="single"/>
          <w:rtl/>
        </w:rPr>
        <w:br w:type="page"/>
      </w:r>
      <w:r>
        <w:rPr>
          <w:rFonts w:ascii="Arial" w:hAnsi="Arial" w:cs="Arial"/>
          <w:b/>
          <w:bCs/>
          <w:noProof w:val="0"/>
          <w:sz w:val="24"/>
          <w:szCs w:val="24"/>
          <w:u w:val="single"/>
          <w:rtl/>
        </w:rPr>
        <w:lastRenderedPageBreak/>
        <w:t xml:space="preserve">קבוצת </w:t>
      </w:r>
      <w:r w:rsidRPr="00807ADF">
        <w:rPr>
          <w:rFonts w:ascii="Arial" w:hAnsi="Arial" w:cs="Arial"/>
          <w:b/>
          <w:bCs/>
          <w:noProof w:val="0"/>
          <w:sz w:val="24"/>
          <w:szCs w:val="24"/>
          <w:u w:val="single"/>
          <w:rtl/>
        </w:rPr>
        <w:t>תיירות, תשתיות ושטחים פתוחים</w:t>
      </w:r>
    </w:p>
    <w:p w:rsidR="007650CE" w:rsidRPr="00807ADF" w:rsidRDefault="007650CE" w:rsidP="00807ADF">
      <w:pPr>
        <w:spacing w:before="120" w:line="360" w:lineRule="auto"/>
        <w:rPr>
          <w:rFonts w:ascii="Arial" w:hAnsi="Arial" w:cs="Arial"/>
          <w:noProof w:val="0"/>
          <w:sz w:val="24"/>
          <w:szCs w:val="24"/>
          <w:rtl/>
        </w:rPr>
      </w:pPr>
      <w:r>
        <w:rPr>
          <w:rFonts w:ascii="Arial" w:hAnsi="Arial" w:cs="Arial"/>
          <w:noProof w:val="0"/>
          <w:sz w:val="24"/>
          <w:szCs w:val="24"/>
          <w:rtl/>
        </w:rPr>
        <w:t>הסוגיות שנדונו בקבוצה היו פיתוח תיירות ואנרגיות חלופיות, על רקע תכנית האב הקיימת לתיירות בגולן, תכנית האב לאנרגיות חלופיות בגולן הנמצאת בהכנה, ומפת רגישות השטחים הפתוחים שהוכנה במסגרת תכנית האב לשטחים פתוחים</w:t>
      </w:r>
      <w:r w:rsidRPr="00807ADF">
        <w:rPr>
          <w:rFonts w:ascii="Arial" w:hAnsi="Arial" w:cs="Arial"/>
          <w:noProof w:val="0"/>
          <w:sz w:val="24"/>
          <w:szCs w:val="24"/>
          <w:rtl/>
        </w:rPr>
        <w:t>.</w:t>
      </w:r>
    </w:p>
    <w:p w:rsidR="007650CE" w:rsidRPr="00807ADF" w:rsidRDefault="007650CE" w:rsidP="00807ADF">
      <w:pPr>
        <w:spacing w:before="120" w:line="360" w:lineRule="auto"/>
        <w:rPr>
          <w:rFonts w:ascii="Arial" w:hAnsi="Arial" w:cs="Arial"/>
          <w:b/>
          <w:bCs/>
          <w:noProof w:val="0"/>
          <w:sz w:val="24"/>
          <w:szCs w:val="24"/>
          <w:u w:val="single"/>
          <w:rtl/>
        </w:rPr>
      </w:pPr>
      <w:r>
        <w:rPr>
          <w:rFonts w:ascii="Arial" w:hAnsi="Arial" w:cs="Arial"/>
          <w:noProof w:val="0"/>
          <w:sz w:val="24"/>
          <w:szCs w:val="24"/>
          <w:rtl/>
        </w:rPr>
        <w:t>הדברים שעלו מהמשתתפים:</w:t>
      </w:r>
    </w:p>
    <w:p w:rsidR="007650CE" w:rsidRPr="00807ADF" w:rsidRDefault="007650CE" w:rsidP="00124876">
      <w:pPr>
        <w:numPr>
          <w:ilvl w:val="0"/>
          <w:numId w:val="18"/>
        </w:numPr>
        <w:tabs>
          <w:tab w:val="clear" w:pos="720"/>
          <w:tab w:val="num" w:pos="386"/>
        </w:tabs>
        <w:spacing w:before="120" w:line="360" w:lineRule="auto"/>
        <w:ind w:left="386"/>
        <w:rPr>
          <w:rFonts w:ascii="Arial" w:hAnsi="Arial" w:cs="Arial"/>
          <w:sz w:val="24"/>
          <w:szCs w:val="24"/>
        </w:rPr>
      </w:pPr>
      <w:r w:rsidRPr="00807ADF">
        <w:rPr>
          <w:rFonts w:ascii="Arial" w:hAnsi="Arial" w:cs="Arial"/>
          <w:noProof w:val="0"/>
          <w:sz w:val="24"/>
          <w:szCs w:val="24"/>
          <w:rtl/>
        </w:rPr>
        <w:t>משתתף ביקש</w:t>
      </w:r>
      <w:r>
        <w:rPr>
          <w:rFonts w:ascii="Arial" w:hAnsi="Arial" w:cs="Arial"/>
          <w:noProof w:val="0"/>
          <w:sz w:val="24"/>
          <w:szCs w:val="24"/>
          <w:rtl/>
        </w:rPr>
        <w:t xml:space="preserve"> להביא לכך כי </w:t>
      </w:r>
      <w:r w:rsidRPr="00807ADF">
        <w:rPr>
          <w:rFonts w:ascii="Arial" w:hAnsi="Arial" w:cs="Arial"/>
          <w:noProof w:val="0"/>
          <w:sz w:val="24"/>
          <w:szCs w:val="24"/>
          <w:rtl/>
        </w:rPr>
        <w:t xml:space="preserve"> קו מתח </w:t>
      </w:r>
      <w:r>
        <w:rPr>
          <w:rFonts w:ascii="Arial" w:hAnsi="Arial" w:cs="Arial"/>
          <w:noProof w:val="0"/>
          <w:sz w:val="24"/>
          <w:szCs w:val="24"/>
          <w:rtl/>
        </w:rPr>
        <w:t>עליון, המוציא את החשמל המופק מחוות הרוח המוצעות בגולן אל עמק החולה</w:t>
      </w:r>
      <w:r w:rsidRPr="00807ADF">
        <w:rPr>
          <w:rFonts w:ascii="Arial" w:hAnsi="Arial" w:cs="Arial"/>
          <w:noProof w:val="0"/>
          <w:sz w:val="24"/>
          <w:szCs w:val="24"/>
          <w:rtl/>
        </w:rPr>
        <w:t>,</w:t>
      </w:r>
      <w:r>
        <w:rPr>
          <w:rFonts w:ascii="Arial" w:hAnsi="Arial" w:cs="Arial"/>
          <w:noProof w:val="0"/>
          <w:sz w:val="24"/>
          <w:szCs w:val="24"/>
          <w:rtl/>
        </w:rPr>
        <w:t xml:space="preserve"> יוטמן וכי תיערך התחשבות</w:t>
      </w:r>
      <w:r w:rsidRPr="00807ADF">
        <w:rPr>
          <w:rFonts w:ascii="Arial" w:hAnsi="Arial" w:cs="Arial"/>
          <w:noProof w:val="0"/>
          <w:sz w:val="24"/>
          <w:szCs w:val="24"/>
          <w:rtl/>
        </w:rPr>
        <w:t xml:space="preserve"> בשיקולי רגישות נופיים</w:t>
      </w:r>
      <w:r>
        <w:rPr>
          <w:rFonts w:ascii="Arial" w:hAnsi="Arial" w:cs="Arial"/>
          <w:noProof w:val="0"/>
          <w:sz w:val="24"/>
          <w:szCs w:val="24"/>
          <w:rtl/>
        </w:rPr>
        <w:t xml:space="preserve"> בתכנון מיזמי אנרגיה</w:t>
      </w:r>
      <w:r w:rsidRPr="00807ADF">
        <w:rPr>
          <w:rFonts w:ascii="Arial" w:hAnsi="Arial" w:cs="Arial"/>
          <w:noProof w:val="0"/>
          <w:sz w:val="24"/>
          <w:szCs w:val="24"/>
          <w:rtl/>
        </w:rPr>
        <w:t>.</w:t>
      </w:r>
    </w:p>
    <w:p w:rsidR="007650CE" w:rsidRDefault="007650CE" w:rsidP="00807ADF">
      <w:pPr>
        <w:numPr>
          <w:ilvl w:val="0"/>
          <w:numId w:val="18"/>
        </w:numPr>
        <w:tabs>
          <w:tab w:val="clear" w:pos="720"/>
          <w:tab w:val="num" w:pos="386"/>
        </w:tabs>
        <w:spacing w:before="120" w:line="360" w:lineRule="auto"/>
        <w:ind w:left="386"/>
        <w:rPr>
          <w:rFonts w:ascii="Arial" w:hAnsi="Arial" w:cs="Arial"/>
          <w:sz w:val="24"/>
          <w:szCs w:val="24"/>
        </w:rPr>
      </w:pPr>
      <w:r w:rsidRPr="00807ADF">
        <w:rPr>
          <w:rFonts w:ascii="Arial" w:hAnsi="Arial" w:cs="Arial"/>
          <w:noProof w:val="0"/>
          <w:sz w:val="24"/>
          <w:szCs w:val="24"/>
          <w:rtl/>
        </w:rPr>
        <w:t>משתתף אחר ביקש לקדם</w:t>
      </w:r>
      <w:r>
        <w:rPr>
          <w:rFonts w:ascii="Arial" w:hAnsi="Arial" w:cs="Arial"/>
          <w:noProof w:val="0"/>
          <w:sz w:val="24"/>
          <w:szCs w:val="24"/>
          <w:rtl/>
        </w:rPr>
        <w:t xml:space="preserve"> ולצמצם</w:t>
      </w:r>
      <w:r w:rsidRPr="00807ADF">
        <w:rPr>
          <w:rFonts w:ascii="Arial" w:hAnsi="Arial" w:cs="Arial"/>
          <w:noProof w:val="0"/>
          <w:sz w:val="24"/>
          <w:szCs w:val="24"/>
          <w:rtl/>
        </w:rPr>
        <w:t xml:space="preserve"> מחסומים בירוקראטיים קיימים להצבת פאנלים סולאריים על גגות הבתים, ולמצות מקור אנרגיה זה, לפני שפונים לשימוש בשטחים הפתוחים.</w:t>
      </w:r>
    </w:p>
    <w:p w:rsidR="007650CE" w:rsidRPr="002031C3" w:rsidRDefault="007650CE" w:rsidP="00367C33">
      <w:pPr>
        <w:numPr>
          <w:ilvl w:val="0"/>
          <w:numId w:val="18"/>
        </w:numPr>
        <w:tabs>
          <w:tab w:val="clear" w:pos="720"/>
          <w:tab w:val="num" w:pos="386"/>
        </w:tabs>
        <w:spacing w:before="120" w:line="360" w:lineRule="auto"/>
        <w:ind w:left="386"/>
        <w:rPr>
          <w:rFonts w:ascii="Arial" w:hAnsi="Arial" w:cs="Arial"/>
          <w:noProof w:val="0"/>
          <w:sz w:val="24"/>
          <w:szCs w:val="24"/>
          <w:rtl/>
        </w:rPr>
      </w:pPr>
      <w:r>
        <w:rPr>
          <w:rFonts w:ascii="Arial" w:hAnsi="Arial" w:cs="Arial"/>
          <w:noProof w:val="0"/>
          <w:sz w:val="24"/>
          <w:szCs w:val="24"/>
          <w:rtl/>
        </w:rPr>
        <w:t xml:space="preserve">הוצע </w:t>
      </w:r>
      <w:r w:rsidRPr="000259E7">
        <w:rPr>
          <w:rFonts w:ascii="Arial" w:hAnsi="Arial" w:cs="Arial"/>
          <w:noProof w:val="0"/>
          <w:sz w:val="24"/>
          <w:szCs w:val="24"/>
          <w:rtl/>
        </w:rPr>
        <w:t>לבחון האם ניתן בתכנית האב לאנרגיות חלופיות ל</w:t>
      </w:r>
      <w:r>
        <w:rPr>
          <w:rFonts w:ascii="Arial" w:hAnsi="Arial" w:cs="Arial"/>
          <w:noProof w:val="0"/>
          <w:sz w:val="24"/>
          <w:szCs w:val="24"/>
          <w:rtl/>
        </w:rPr>
        <w:t>הוסיף</w:t>
      </w:r>
      <w:r w:rsidRPr="000259E7">
        <w:rPr>
          <w:rFonts w:ascii="Arial" w:hAnsi="Arial" w:cs="Arial"/>
          <w:noProof w:val="0"/>
          <w:sz w:val="24"/>
          <w:szCs w:val="24"/>
          <w:rtl/>
        </w:rPr>
        <w:t xml:space="preserve"> ב</w:t>
      </w:r>
      <w:r>
        <w:rPr>
          <w:rFonts w:ascii="Arial" w:hAnsi="Arial" w:cs="Arial"/>
          <w:noProof w:val="0"/>
          <w:sz w:val="24"/>
          <w:szCs w:val="24"/>
          <w:rtl/>
        </w:rPr>
        <w:t xml:space="preserve">דרום מזרח הגולן, </w:t>
      </w:r>
      <w:r w:rsidRPr="000259E7">
        <w:rPr>
          <w:rFonts w:ascii="Arial" w:hAnsi="Arial" w:cs="Arial"/>
          <w:noProof w:val="0"/>
          <w:sz w:val="24"/>
          <w:szCs w:val="24"/>
          <w:rtl/>
        </w:rPr>
        <w:t xml:space="preserve">גם אנרגית רוח. בנוסף ציין שהפוטנציאל הכלכלי של </w:t>
      </w:r>
      <w:r w:rsidRPr="00367C33">
        <w:rPr>
          <w:rFonts w:ascii="Arial" w:hAnsi="Arial" w:cs="Arial"/>
          <w:b/>
          <w:bCs/>
          <w:noProof w:val="0"/>
          <w:sz w:val="24"/>
          <w:szCs w:val="24"/>
          <w:rtl/>
        </w:rPr>
        <w:t>חוות</w:t>
      </w:r>
      <w:r w:rsidRPr="000259E7">
        <w:rPr>
          <w:rFonts w:ascii="Arial" w:hAnsi="Arial" w:cs="Arial"/>
          <w:noProof w:val="0"/>
          <w:sz w:val="24"/>
          <w:szCs w:val="24"/>
          <w:rtl/>
        </w:rPr>
        <w:t xml:space="preserve"> האנרגיה הסולארית הגדולות גבוה מאוד, ולכן רואה כדאיות להתאגדות בין מספר ישובים לפיתוח מיזמים כאלה, על חשבון שטחי גד"ש. אם הבעיה הסביבתית </w:t>
      </w:r>
      <w:proofErr w:type="spellStart"/>
      <w:r w:rsidRPr="000259E7">
        <w:rPr>
          <w:rFonts w:ascii="Arial" w:hAnsi="Arial" w:cs="Arial"/>
          <w:noProof w:val="0"/>
          <w:sz w:val="24"/>
          <w:szCs w:val="24"/>
          <w:rtl/>
        </w:rPr>
        <w:t>העקרית</w:t>
      </w:r>
      <w:proofErr w:type="spellEnd"/>
      <w:r w:rsidRPr="000259E7">
        <w:rPr>
          <w:rFonts w:ascii="Arial" w:hAnsi="Arial" w:cs="Arial"/>
          <w:noProof w:val="0"/>
          <w:sz w:val="24"/>
          <w:szCs w:val="24"/>
          <w:rtl/>
        </w:rPr>
        <w:t xml:space="preserve"> היא קו החשמל מציע להעביר את קו החשמל דרך קצרין.</w:t>
      </w:r>
    </w:p>
    <w:p w:rsidR="007650CE" w:rsidRPr="000259E7" w:rsidRDefault="007650CE" w:rsidP="00367C33">
      <w:pPr>
        <w:numPr>
          <w:ilvl w:val="0"/>
          <w:numId w:val="18"/>
        </w:numPr>
        <w:tabs>
          <w:tab w:val="clear" w:pos="720"/>
          <w:tab w:val="num" w:pos="386"/>
        </w:tabs>
        <w:spacing w:before="120" w:line="360" w:lineRule="auto"/>
        <w:ind w:left="386"/>
        <w:rPr>
          <w:rFonts w:ascii="Arial" w:hAnsi="Arial" w:cs="Arial"/>
          <w:noProof w:val="0"/>
          <w:sz w:val="24"/>
          <w:szCs w:val="24"/>
          <w:rtl/>
        </w:rPr>
      </w:pPr>
      <w:r w:rsidRPr="000259E7">
        <w:rPr>
          <w:rFonts w:ascii="Arial" w:hAnsi="Arial" w:cs="Arial"/>
          <w:noProof w:val="0"/>
          <w:sz w:val="24"/>
          <w:szCs w:val="24"/>
          <w:rtl/>
        </w:rPr>
        <w:t>משתתף ביקש ל</w:t>
      </w:r>
      <w:r>
        <w:rPr>
          <w:rFonts w:ascii="Arial" w:hAnsi="Arial" w:cs="Arial"/>
          <w:noProof w:val="0"/>
          <w:sz w:val="24"/>
          <w:szCs w:val="24"/>
          <w:rtl/>
        </w:rPr>
        <w:t xml:space="preserve">קדם הקמת פנלים סולריים על גגות מבני משק שונים במקביל להקמת חוות סולריות בשטחים הפתוחים. </w:t>
      </w:r>
      <w:r w:rsidRPr="000259E7">
        <w:rPr>
          <w:rFonts w:ascii="Arial" w:hAnsi="Arial" w:cs="Arial"/>
          <w:noProof w:val="0"/>
          <w:sz w:val="24"/>
          <w:szCs w:val="24"/>
          <w:rtl/>
        </w:rPr>
        <w:t xml:space="preserve">כמו כן </w:t>
      </w:r>
      <w:r>
        <w:rPr>
          <w:rFonts w:ascii="Arial" w:hAnsi="Arial" w:cs="Arial"/>
          <w:noProof w:val="0"/>
          <w:sz w:val="24"/>
          <w:szCs w:val="24"/>
          <w:rtl/>
        </w:rPr>
        <w:t xml:space="preserve">צוין כי אין </w:t>
      </w:r>
      <w:r w:rsidRPr="000259E7">
        <w:rPr>
          <w:rFonts w:ascii="Arial" w:hAnsi="Arial" w:cs="Arial"/>
          <w:noProof w:val="0"/>
          <w:sz w:val="24"/>
          <w:szCs w:val="24"/>
          <w:rtl/>
        </w:rPr>
        <w:t>הצדקה לפגיעה הנופית החמורה כתוצאה מהוספת קו מתח גבוה בשל טורבינות רוח ברמת הגולן. מבקש שתכניות יחייבו הצמדת קווי מתח חדשים לתשתיות קיימות.</w:t>
      </w:r>
    </w:p>
    <w:p w:rsidR="007650CE" w:rsidRPr="00807ADF" w:rsidRDefault="007650CE" w:rsidP="000B23FD">
      <w:pPr>
        <w:numPr>
          <w:ilvl w:val="0"/>
          <w:numId w:val="19"/>
        </w:numPr>
        <w:tabs>
          <w:tab w:val="clear" w:pos="1106"/>
          <w:tab w:val="num" w:pos="386"/>
        </w:tabs>
        <w:spacing w:before="120" w:line="360" w:lineRule="auto"/>
        <w:ind w:left="386"/>
        <w:rPr>
          <w:rFonts w:ascii="Arial" w:hAnsi="Arial" w:cs="Arial"/>
          <w:sz w:val="24"/>
          <w:szCs w:val="24"/>
        </w:rPr>
      </w:pPr>
      <w:r w:rsidRPr="000B23FD">
        <w:rPr>
          <w:rFonts w:ascii="Arial" w:hAnsi="Arial" w:cs="Arial"/>
          <w:noProof w:val="0"/>
          <w:sz w:val="24"/>
          <w:szCs w:val="24"/>
          <w:rtl/>
        </w:rPr>
        <w:t>משתתף אחר ביקש לבחון האם התועלת של חשמל המופק מרוח ושמש מצדיקה את הפגיעה</w:t>
      </w:r>
      <w:r>
        <w:rPr>
          <w:rFonts w:ascii="Arial" w:hAnsi="Arial" w:cs="Arial"/>
          <w:noProof w:val="0"/>
          <w:sz w:val="24"/>
          <w:szCs w:val="24"/>
          <w:rtl/>
        </w:rPr>
        <w:t xml:space="preserve"> הנופית החמורה שמיזמים כאלה</w:t>
      </w:r>
      <w:r w:rsidRPr="00807ADF">
        <w:rPr>
          <w:rFonts w:ascii="Arial" w:hAnsi="Arial" w:cs="Arial"/>
          <w:noProof w:val="0"/>
          <w:sz w:val="24"/>
          <w:szCs w:val="24"/>
          <w:rtl/>
        </w:rPr>
        <w:t xml:space="preserve"> יוצרים. </w:t>
      </w:r>
      <w:r>
        <w:rPr>
          <w:rFonts w:ascii="Arial" w:hAnsi="Arial" w:cs="Arial"/>
          <w:noProof w:val="0"/>
          <w:sz w:val="24"/>
          <w:szCs w:val="24"/>
          <w:rtl/>
        </w:rPr>
        <w:t xml:space="preserve">הגולן הוא </w:t>
      </w:r>
      <w:r w:rsidRPr="00807ADF">
        <w:rPr>
          <w:rFonts w:ascii="Arial" w:hAnsi="Arial" w:cs="Arial"/>
          <w:noProof w:val="0"/>
          <w:sz w:val="24"/>
          <w:szCs w:val="24"/>
          <w:rtl/>
        </w:rPr>
        <w:t>א</w:t>
      </w:r>
      <w:r>
        <w:rPr>
          <w:rFonts w:ascii="Arial" w:hAnsi="Arial" w:cs="Arial"/>
          <w:noProof w:val="0"/>
          <w:sz w:val="24"/>
          <w:szCs w:val="24"/>
          <w:rtl/>
        </w:rPr>
        <w:t>זור</w:t>
      </w:r>
      <w:r w:rsidRPr="00807ADF">
        <w:rPr>
          <w:rFonts w:ascii="Arial" w:hAnsi="Arial" w:cs="Arial"/>
          <w:noProof w:val="0"/>
          <w:sz w:val="24"/>
          <w:szCs w:val="24"/>
          <w:rtl/>
        </w:rPr>
        <w:t xml:space="preserve"> תיירות לאומי </w:t>
      </w:r>
      <w:r>
        <w:rPr>
          <w:rFonts w:ascii="Arial" w:hAnsi="Arial" w:cs="Arial"/>
          <w:noProof w:val="0"/>
          <w:sz w:val="24"/>
          <w:szCs w:val="24"/>
          <w:rtl/>
        </w:rPr>
        <w:t>ולכן יש להביא לכך</w:t>
      </w:r>
      <w:r w:rsidRPr="00807ADF">
        <w:rPr>
          <w:rFonts w:ascii="Arial" w:hAnsi="Arial" w:cs="Arial"/>
          <w:noProof w:val="0"/>
          <w:sz w:val="24"/>
          <w:szCs w:val="24"/>
          <w:rtl/>
        </w:rPr>
        <w:t xml:space="preserve"> </w:t>
      </w:r>
      <w:r>
        <w:rPr>
          <w:rFonts w:ascii="Arial" w:hAnsi="Arial" w:cs="Arial"/>
          <w:noProof w:val="0"/>
          <w:sz w:val="24"/>
          <w:szCs w:val="24"/>
          <w:rtl/>
        </w:rPr>
        <w:t>ש</w:t>
      </w:r>
      <w:r w:rsidRPr="00807ADF">
        <w:rPr>
          <w:rFonts w:ascii="Arial" w:hAnsi="Arial" w:cs="Arial"/>
          <w:noProof w:val="0"/>
          <w:sz w:val="24"/>
          <w:szCs w:val="24"/>
          <w:rtl/>
        </w:rPr>
        <w:t xml:space="preserve">פגיעה </w:t>
      </w:r>
      <w:r>
        <w:rPr>
          <w:rFonts w:ascii="Arial" w:hAnsi="Arial" w:cs="Arial"/>
          <w:noProof w:val="0"/>
          <w:sz w:val="24"/>
          <w:szCs w:val="24"/>
          <w:rtl/>
        </w:rPr>
        <w:t>בנוף תהיה מינימאלית. הרווח מהתיירות יצדיק את ההימנעות מפיתוח מיזמי אנרגיה</w:t>
      </w:r>
      <w:r w:rsidRPr="00807ADF">
        <w:rPr>
          <w:rFonts w:ascii="Arial" w:hAnsi="Arial" w:cs="Arial"/>
          <w:noProof w:val="0"/>
          <w:sz w:val="24"/>
          <w:szCs w:val="24"/>
          <w:rtl/>
        </w:rPr>
        <w:t xml:space="preserve">. </w:t>
      </w:r>
    </w:p>
    <w:p w:rsidR="007650CE" w:rsidRPr="00807ADF" w:rsidRDefault="007650CE" w:rsidP="000B23FD">
      <w:pPr>
        <w:numPr>
          <w:ilvl w:val="0"/>
          <w:numId w:val="19"/>
        </w:numPr>
        <w:tabs>
          <w:tab w:val="clear" w:pos="1106"/>
          <w:tab w:val="num" w:pos="386"/>
        </w:tabs>
        <w:spacing w:before="120" w:line="360" w:lineRule="auto"/>
        <w:ind w:left="386"/>
        <w:rPr>
          <w:rFonts w:ascii="Arial" w:hAnsi="Arial" w:cs="Arial"/>
          <w:sz w:val="24"/>
          <w:szCs w:val="24"/>
        </w:rPr>
      </w:pPr>
      <w:r w:rsidRPr="000B23FD">
        <w:rPr>
          <w:rFonts w:ascii="Arial" w:hAnsi="Arial" w:cs="Arial"/>
          <w:noProof w:val="0"/>
          <w:sz w:val="24"/>
          <w:szCs w:val="24"/>
          <w:rtl/>
        </w:rPr>
        <w:t xml:space="preserve">משתתף ביקש לבחון מחדש את </w:t>
      </w:r>
      <w:r>
        <w:rPr>
          <w:rFonts w:ascii="Arial" w:hAnsi="Arial" w:cs="Arial"/>
          <w:noProof w:val="0"/>
          <w:sz w:val="24"/>
          <w:szCs w:val="24"/>
          <w:rtl/>
        </w:rPr>
        <w:t>ה</w:t>
      </w:r>
      <w:r w:rsidRPr="000B23FD">
        <w:rPr>
          <w:rFonts w:ascii="Arial" w:hAnsi="Arial" w:cs="Arial"/>
          <w:noProof w:val="0"/>
          <w:sz w:val="24"/>
          <w:szCs w:val="24"/>
          <w:rtl/>
        </w:rPr>
        <w:t xml:space="preserve">ערכיות </w:t>
      </w:r>
      <w:r>
        <w:rPr>
          <w:rFonts w:ascii="Arial" w:hAnsi="Arial" w:cs="Arial"/>
          <w:noProof w:val="0"/>
          <w:sz w:val="24"/>
          <w:szCs w:val="24"/>
          <w:rtl/>
        </w:rPr>
        <w:t>האקולוגית והצורך ב</w:t>
      </w:r>
      <w:r w:rsidRPr="000B23FD">
        <w:rPr>
          <w:rFonts w:ascii="Arial" w:hAnsi="Arial" w:cs="Arial"/>
          <w:noProof w:val="0"/>
          <w:sz w:val="24"/>
          <w:szCs w:val="24"/>
          <w:rtl/>
        </w:rPr>
        <w:t>שמורות הטבע ברמת הגולן. מבחינה היסטורית אחרי</w:t>
      </w:r>
      <w:r w:rsidRPr="00807ADF">
        <w:rPr>
          <w:rFonts w:ascii="Arial" w:hAnsi="Arial" w:cs="Arial"/>
          <w:noProof w:val="0"/>
          <w:sz w:val="24"/>
          <w:szCs w:val="24"/>
          <w:rtl/>
        </w:rPr>
        <w:t xml:space="preserve"> מלח</w:t>
      </w:r>
      <w:r>
        <w:rPr>
          <w:rFonts w:ascii="Arial" w:hAnsi="Arial" w:cs="Arial"/>
          <w:noProof w:val="0"/>
          <w:sz w:val="24"/>
          <w:szCs w:val="24"/>
          <w:rtl/>
        </w:rPr>
        <w:t>מת ששת הימים קבע הרמטכ"ל דאז</w:t>
      </w:r>
      <w:r w:rsidRPr="00807ADF">
        <w:rPr>
          <w:rFonts w:ascii="Arial" w:hAnsi="Arial" w:cs="Arial"/>
          <w:noProof w:val="0"/>
          <w:sz w:val="24"/>
          <w:szCs w:val="24"/>
          <w:rtl/>
        </w:rPr>
        <w:t xml:space="preserve"> את </w:t>
      </w:r>
      <w:r>
        <w:rPr>
          <w:rFonts w:ascii="Arial" w:hAnsi="Arial" w:cs="Arial"/>
          <w:noProof w:val="0"/>
          <w:sz w:val="24"/>
          <w:szCs w:val="24"/>
          <w:rtl/>
        </w:rPr>
        <w:t>מיקום שמורות הטבע</w:t>
      </w:r>
      <w:r w:rsidRPr="00807ADF">
        <w:rPr>
          <w:rFonts w:ascii="Arial" w:hAnsi="Arial" w:cs="Arial"/>
          <w:noProof w:val="0"/>
          <w:sz w:val="24"/>
          <w:szCs w:val="24"/>
          <w:rtl/>
        </w:rPr>
        <w:t xml:space="preserve"> כדי לייצר עובדות בשטח ולקבוע שטחי אש ומסדרונות צבאיים. היום חלק גדול מ</w:t>
      </w:r>
      <w:r>
        <w:rPr>
          <w:rFonts w:ascii="Arial" w:hAnsi="Arial" w:cs="Arial"/>
          <w:noProof w:val="0"/>
          <w:sz w:val="24"/>
          <w:szCs w:val="24"/>
          <w:rtl/>
        </w:rPr>
        <w:t>ה</w:t>
      </w:r>
      <w:r w:rsidRPr="00807ADF">
        <w:rPr>
          <w:rFonts w:ascii="Arial" w:hAnsi="Arial" w:cs="Arial"/>
          <w:noProof w:val="0"/>
          <w:sz w:val="24"/>
          <w:szCs w:val="24"/>
          <w:rtl/>
        </w:rPr>
        <w:t xml:space="preserve">מרחבים </w:t>
      </w:r>
      <w:r>
        <w:rPr>
          <w:rFonts w:ascii="Arial" w:hAnsi="Arial" w:cs="Arial"/>
          <w:noProof w:val="0"/>
          <w:sz w:val="24"/>
          <w:szCs w:val="24"/>
          <w:rtl/>
        </w:rPr>
        <w:t>הללו</w:t>
      </w:r>
      <w:r w:rsidRPr="00807ADF">
        <w:rPr>
          <w:rFonts w:ascii="Arial" w:hAnsi="Arial" w:cs="Arial"/>
          <w:noProof w:val="0"/>
          <w:sz w:val="24"/>
          <w:szCs w:val="24"/>
          <w:rtl/>
        </w:rPr>
        <w:t xml:space="preserve"> איננו מנוצל ע"י </w:t>
      </w:r>
      <w:r>
        <w:rPr>
          <w:rFonts w:ascii="Arial" w:hAnsi="Arial" w:cs="Arial"/>
          <w:noProof w:val="0"/>
          <w:sz w:val="24"/>
          <w:szCs w:val="24"/>
          <w:rtl/>
        </w:rPr>
        <w:t xml:space="preserve">הצבא, וסגור לציבור הרחב. </w:t>
      </w:r>
      <w:r w:rsidRPr="00807ADF">
        <w:rPr>
          <w:rFonts w:ascii="Arial" w:hAnsi="Arial" w:cs="Arial"/>
          <w:noProof w:val="0"/>
          <w:sz w:val="24"/>
          <w:szCs w:val="24"/>
          <w:rtl/>
        </w:rPr>
        <w:t>יש מקום לבדוק מחדש את השטחים הללו ותכולתם, ולאפשר פעילות תיירותית בתוכם.</w:t>
      </w:r>
    </w:p>
    <w:p w:rsidR="007650CE" w:rsidRPr="00807ADF" w:rsidRDefault="007650CE" w:rsidP="00B278E0">
      <w:pPr>
        <w:numPr>
          <w:ilvl w:val="0"/>
          <w:numId w:val="19"/>
        </w:numPr>
        <w:tabs>
          <w:tab w:val="clear" w:pos="1106"/>
          <w:tab w:val="num" w:pos="386"/>
        </w:tabs>
        <w:spacing w:before="120" w:line="360" w:lineRule="auto"/>
        <w:ind w:left="386"/>
        <w:rPr>
          <w:rFonts w:ascii="Arial" w:hAnsi="Arial" w:cs="Arial"/>
          <w:sz w:val="24"/>
          <w:szCs w:val="24"/>
        </w:rPr>
      </w:pPr>
      <w:r w:rsidRPr="000B23FD">
        <w:rPr>
          <w:rFonts w:ascii="Arial" w:hAnsi="Arial" w:cs="Arial"/>
          <w:noProof w:val="0"/>
          <w:sz w:val="24"/>
          <w:szCs w:val="24"/>
          <w:rtl/>
        </w:rPr>
        <w:t xml:space="preserve">משתתף אמר כי </w:t>
      </w:r>
      <w:r>
        <w:rPr>
          <w:rFonts w:ascii="Arial" w:hAnsi="Arial" w:cs="Arial"/>
          <w:noProof w:val="0"/>
          <w:sz w:val="24"/>
          <w:szCs w:val="24"/>
          <w:rtl/>
        </w:rPr>
        <w:t xml:space="preserve">לצורך פיתוח </w:t>
      </w:r>
      <w:r w:rsidRPr="000B23FD">
        <w:rPr>
          <w:rFonts w:ascii="Arial" w:hAnsi="Arial" w:cs="Arial"/>
          <w:noProof w:val="0"/>
          <w:sz w:val="24"/>
          <w:szCs w:val="24"/>
          <w:rtl/>
        </w:rPr>
        <w:t xml:space="preserve"> התיירות </w:t>
      </w:r>
      <w:r>
        <w:rPr>
          <w:rFonts w:ascii="Arial" w:hAnsi="Arial" w:cs="Arial"/>
          <w:noProof w:val="0"/>
          <w:sz w:val="24"/>
          <w:szCs w:val="24"/>
          <w:rtl/>
        </w:rPr>
        <w:t>ב</w:t>
      </w:r>
      <w:r w:rsidRPr="000B23FD">
        <w:rPr>
          <w:rFonts w:ascii="Arial" w:hAnsi="Arial" w:cs="Arial"/>
          <w:noProof w:val="0"/>
          <w:sz w:val="24"/>
          <w:szCs w:val="24"/>
          <w:rtl/>
        </w:rPr>
        <w:t xml:space="preserve">גולן </w:t>
      </w:r>
      <w:r>
        <w:rPr>
          <w:rFonts w:ascii="Arial" w:hAnsi="Arial" w:cs="Arial"/>
          <w:noProof w:val="0"/>
          <w:sz w:val="24"/>
          <w:szCs w:val="24"/>
          <w:rtl/>
        </w:rPr>
        <w:t>יש לטפח שבילי טיול ו</w:t>
      </w:r>
      <w:r w:rsidRPr="000B23FD">
        <w:rPr>
          <w:rFonts w:ascii="Arial" w:hAnsi="Arial" w:cs="Arial"/>
          <w:noProof w:val="0"/>
          <w:sz w:val="24"/>
          <w:szCs w:val="24"/>
          <w:rtl/>
        </w:rPr>
        <w:t>בריכות שכשוך, כמו באזור</w:t>
      </w:r>
      <w:r w:rsidRPr="00807ADF">
        <w:rPr>
          <w:rFonts w:ascii="Arial" w:hAnsi="Arial" w:cs="Arial"/>
          <w:noProof w:val="0"/>
          <w:sz w:val="24"/>
          <w:szCs w:val="24"/>
          <w:rtl/>
        </w:rPr>
        <w:t xml:space="preserve"> המעיינות שליד מעלה יונתן.</w:t>
      </w:r>
    </w:p>
    <w:p w:rsidR="007650CE" w:rsidRPr="00807ADF" w:rsidRDefault="007650CE" w:rsidP="00AE1F78">
      <w:pPr>
        <w:numPr>
          <w:ilvl w:val="0"/>
          <w:numId w:val="19"/>
        </w:numPr>
        <w:tabs>
          <w:tab w:val="clear" w:pos="1106"/>
          <w:tab w:val="num" w:pos="386"/>
        </w:tabs>
        <w:spacing w:before="120" w:line="360" w:lineRule="auto"/>
        <w:ind w:left="386"/>
        <w:rPr>
          <w:rFonts w:ascii="Arial" w:hAnsi="Arial" w:cs="Arial"/>
          <w:sz w:val="24"/>
          <w:szCs w:val="24"/>
        </w:rPr>
      </w:pPr>
      <w:r w:rsidRPr="000B23FD">
        <w:rPr>
          <w:rFonts w:ascii="Arial" w:hAnsi="Arial" w:cs="Arial"/>
          <w:noProof w:val="0"/>
          <w:sz w:val="24"/>
          <w:szCs w:val="24"/>
          <w:rtl/>
        </w:rPr>
        <w:t xml:space="preserve">משתתפת ביקשה לחשוב מחדש על נושא תיירות הפנים, התיירות העממית, אשר פיתוחה </w:t>
      </w:r>
      <w:r>
        <w:rPr>
          <w:rFonts w:ascii="Arial" w:hAnsi="Arial" w:cs="Arial"/>
          <w:noProof w:val="0"/>
          <w:sz w:val="24"/>
          <w:szCs w:val="24"/>
          <w:rtl/>
        </w:rPr>
        <w:t xml:space="preserve">יוצר </w:t>
      </w:r>
      <w:r w:rsidRPr="00807ADF">
        <w:rPr>
          <w:rFonts w:ascii="Arial" w:hAnsi="Arial" w:cs="Arial"/>
          <w:noProof w:val="0"/>
          <w:sz w:val="24"/>
          <w:szCs w:val="24"/>
          <w:rtl/>
        </w:rPr>
        <w:t>ל</w:t>
      </w:r>
      <w:r>
        <w:rPr>
          <w:rFonts w:ascii="Arial" w:hAnsi="Arial" w:cs="Arial"/>
          <w:noProof w:val="0"/>
          <w:sz w:val="24"/>
          <w:szCs w:val="24"/>
          <w:rtl/>
        </w:rPr>
        <w:t>כלוך, רעש ו</w:t>
      </w:r>
      <w:r w:rsidRPr="00807ADF">
        <w:rPr>
          <w:rFonts w:ascii="Arial" w:hAnsi="Arial" w:cs="Arial"/>
          <w:noProof w:val="0"/>
          <w:sz w:val="24"/>
          <w:szCs w:val="24"/>
          <w:rtl/>
        </w:rPr>
        <w:t xml:space="preserve">עומס בכבישים </w:t>
      </w:r>
      <w:r>
        <w:rPr>
          <w:rFonts w:ascii="Arial" w:hAnsi="Arial" w:cs="Arial"/>
          <w:noProof w:val="0"/>
          <w:sz w:val="24"/>
          <w:szCs w:val="24"/>
          <w:rtl/>
        </w:rPr>
        <w:t>ה</w:t>
      </w:r>
      <w:r w:rsidRPr="00807ADF">
        <w:rPr>
          <w:rFonts w:ascii="Arial" w:hAnsi="Arial" w:cs="Arial"/>
          <w:noProof w:val="0"/>
          <w:sz w:val="24"/>
          <w:szCs w:val="24"/>
          <w:rtl/>
        </w:rPr>
        <w:t>מקשים על החיים בישובים</w:t>
      </w:r>
      <w:r>
        <w:rPr>
          <w:rFonts w:ascii="Arial" w:hAnsi="Arial" w:cs="Arial"/>
          <w:noProof w:val="0"/>
          <w:sz w:val="24"/>
          <w:szCs w:val="24"/>
          <w:rtl/>
        </w:rPr>
        <w:t>, בעיקר בחודשי הקיץ</w:t>
      </w:r>
      <w:r w:rsidRPr="00807ADF">
        <w:rPr>
          <w:rFonts w:ascii="Arial" w:hAnsi="Arial" w:cs="Arial"/>
          <w:noProof w:val="0"/>
          <w:sz w:val="24"/>
          <w:szCs w:val="24"/>
          <w:rtl/>
        </w:rPr>
        <w:t>.</w:t>
      </w:r>
      <w:r>
        <w:rPr>
          <w:rFonts w:ascii="Arial" w:hAnsi="Arial" w:cs="Arial"/>
          <w:noProof w:val="0"/>
          <w:sz w:val="24"/>
          <w:szCs w:val="24"/>
          <w:rtl/>
        </w:rPr>
        <w:t xml:space="preserve"> מציעה כי</w:t>
      </w:r>
      <w:r w:rsidRPr="00807ADF">
        <w:rPr>
          <w:rFonts w:ascii="Arial" w:hAnsi="Arial" w:cs="Arial"/>
          <w:noProof w:val="0"/>
          <w:sz w:val="24"/>
          <w:szCs w:val="24"/>
          <w:rtl/>
        </w:rPr>
        <w:t xml:space="preserve"> התכנון </w:t>
      </w:r>
      <w:r>
        <w:rPr>
          <w:rFonts w:ascii="Arial" w:hAnsi="Arial" w:cs="Arial"/>
          <w:noProof w:val="0"/>
          <w:sz w:val="24"/>
          <w:szCs w:val="24"/>
          <w:rtl/>
        </w:rPr>
        <w:t>י</w:t>
      </w:r>
      <w:r w:rsidRPr="00807ADF">
        <w:rPr>
          <w:rFonts w:ascii="Arial" w:hAnsi="Arial" w:cs="Arial"/>
          <w:noProof w:val="0"/>
          <w:sz w:val="24"/>
          <w:szCs w:val="24"/>
          <w:rtl/>
        </w:rPr>
        <w:t xml:space="preserve">אפשר פיתוח תיירותי בנקודות מסוימות, מתוך התחשבות בתושבי </w:t>
      </w:r>
      <w:r>
        <w:rPr>
          <w:rFonts w:ascii="Arial" w:hAnsi="Arial" w:cs="Arial"/>
          <w:noProof w:val="0"/>
          <w:sz w:val="24"/>
          <w:szCs w:val="24"/>
          <w:rtl/>
        </w:rPr>
        <w:t>הקבע של הגולן, ובצרכיהם</w:t>
      </w:r>
      <w:r w:rsidRPr="00807ADF">
        <w:rPr>
          <w:rFonts w:ascii="Arial" w:hAnsi="Arial" w:cs="Arial"/>
          <w:noProof w:val="0"/>
          <w:sz w:val="24"/>
          <w:szCs w:val="24"/>
          <w:rtl/>
        </w:rPr>
        <w:t>.</w:t>
      </w:r>
    </w:p>
    <w:p w:rsidR="007650CE" w:rsidRPr="00807ADF" w:rsidRDefault="007650CE" w:rsidP="00AE1F78">
      <w:pPr>
        <w:numPr>
          <w:ilvl w:val="0"/>
          <w:numId w:val="19"/>
        </w:numPr>
        <w:tabs>
          <w:tab w:val="clear" w:pos="1106"/>
          <w:tab w:val="num" w:pos="386"/>
        </w:tabs>
        <w:spacing w:before="120" w:line="360" w:lineRule="auto"/>
        <w:ind w:left="386"/>
        <w:rPr>
          <w:rFonts w:ascii="Arial" w:hAnsi="Arial" w:cs="Arial"/>
          <w:sz w:val="24"/>
          <w:szCs w:val="24"/>
        </w:rPr>
      </w:pPr>
      <w:r w:rsidRPr="00AE1F78">
        <w:rPr>
          <w:rFonts w:ascii="Arial" w:hAnsi="Arial" w:cs="Arial"/>
          <w:noProof w:val="0"/>
          <w:sz w:val="24"/>
          <w:szCs w:val="24"/>
          <w:rtl/>
        </w:rPr>
        <w:lastRenderedPageBreak/>
        <w:t>משתתפת אחרת הביעה דעה תומכת בתיירות</w:t>
      </w:r>
      <w:r>
        <w:rPr>
          <w:rFonts w:ascii="Arial" w:hAnsi="Arial" w:cs="Arial"/>
          <w:noProof w:val="0"/>
          <w:sz w:val="24"/>
          <w:szCs w:val="24"/>
          <w:rtl/>
        </w:rPr>
        <w:t>, ואמרה כי</w:t>
      </w:r>
      <w:r w:rsidRPr="00AE1F78">
        <w:rPr>
          <w:rFonts w:ascii="Arial" w:hAnsi="Arial" w:cs="Arial"/>
          <w:noProof w:val="0"/>
          <w:sz w:val="24"/>
          <w:szCs w:val="24"/>
          <w:rtl/>
        </w:rPr>
        <w:t xml:space="preserve"> שביל הגולן</w:t>
      </w:r>
      <w:r>
        <w:rPr>
          <w:rFonts w:ascii="Arial" w:hAnsi="Arial" w:cs="Arial"/>
          <w:noProof w:val="0"/>
          <w:sz w:val="24"/>
          <w:szCs w:val="24"/>
          <w:rtl/>
        </w:rPr>
        <w:t xml:space="preserve"> מגלם פיתוח מתאים</w:t>
      </w:r>
      <w:r w:rsidRPr="00807ADF">
        <w:rPr>
          <w:rFonts w:ascii="Arial" w:hAnsi="Arial" w:cs="Arial"/>
          <w:noProof w:val="0"/>
          <w:sz w:val="24"/>
          <w:szCs w:val="24"/>
          <w:rtl/>
        </w:rPr>
        <w:t xml:space="preserve">. </w:t>
      </w:r>
      <w:r>
        <w:rPr>
          <w:rFonts w:ascii="Arial" w:hAnsi="Arial" w:cs="Arial"/>
          <w:noProof w:val="0"/>
          <w:sz w:val="24"/>
          <w:szCs w:val="24"/>
          <w:rtl/>
        </w:rPr>
        <w:t>הציעה</w:t>
      </w:r>
      <w:r w:rsidRPr="00807ADF">
        <w:rPr>
          <w:rFonts w:ascii="Arial" w:hAnsi="Arial" w:cs="Arial"/>
          <w:noProof w:val="0"/>
          <w:sz w:val="24"/>
          <w:szCs w:val="24"/>
          <w:rtl/>
        </w:rPr>
        <w:t xml:space="preserve"> </w:t>
      </w:r>
      <w:r>
        <w:rPr>
          <w:rFonts w:ascii="Arial" w:hAnsi="Arial" w:cs="Arial"/>
          <w:noProof w:val="0"/>
          <w:sz w:val="24"/>
          <w:szCs w:val="24"/>
          <w:rtl/>
        </w:rPr>
        <w:t>לפתח</w:t>
      </w:r>
      <w:r w:rsidRPr="00807ADF">
        <w:rPr>
          <w:rFonts w:ascii="Arial" w:hAnsi="Arial" w:cs="Arial"/>
          <w:noProof w:val="0"/>
          <w:sz w:val="24"/>
          <w:szCs w:val="24"/>
          <w:rtl/>
        </w:rPr>
        <w:t xml:space="preserve"> דרכי הליכה לטיילים </w:t>
      </w:r>
      <w:r>
        <w:rPr>
          <w:rFonts w:ascii="Arial" w:hAnsi="Arial" w:cs="Arial"/>
          <w:noProof w:val="0"/>
          <w:sz w:val="24"/>
          <w:szCs w:val="24"/>
          <w:rtl/>
        </w:rPr>
        <w:t>מיטיבי לכת ומשפחות, ו</w:t>
      </w:r>
      <w:r w:rsidRPr="00807ADF">
        <w:rPr>
          <w:rFonts w:ascii="Arial" w:hAnsi="Arial" w:cs="Arial"/>
          <w:noProof w:val="0"/>
          <w:sz w:val="24"/>
          <w:szCs w:val="24"/>
          <w:rtl/>
        </w:rPr>
        <w:t>להסדיר אזורים ייעודיים לטיולי ג'יפים ולמנגל.</w:t>
      </w:r>
    </w:p>
    <w:p w:rsidR="007650CE" w:rsidRPr="00807ADF" w:rsidRDefault="007650CE" w:rsidP="00AE1F78">
      <w:pPr>
        <w:numPr>
          <w:ilvl w:val="0"/>
          <w:numId w:val="19"/>
        </w:numPr>
        <w:tabs>
          <w:tab w:val="clear" w:pos="1106"/>
          <w:tab w:val="num" w:pos="386"/>
        </w:tabs>
        <w:spacing w:before="120" w:line="360" w:lineRule="auto"/>
        <w:ind w:left="386"/>
        <w:rPr>
          <w:rFonts w:ascii="Arial" w:hAnsi="Arial" w:cs="Arial"/>
          <w:sz w:val="24"/>
          <w:szCs w:val="24"/>
        </w:rPr>
      </w:pPr>
      <w:r w:rsidRPr="00AE1F78">
        <w:rPr>
          <w:rFonts w:ascii="Arial" w:hAnsi="Arial" w:cs="Arial"/>
          <w:noProof w:val="0"/>
          <w:sz w:val="24"/>
          <w:szCs w:val="24"/>
          <w:rtl/>
        </w:rPr>
        <w:t>משתתף אחר הציעה כי התכנית תתמקד באקולוגיה. אמר כי אנרגיה חלופית ה</w:t>
      </w:r>
      <w:r>
        <w:rPr>
          <w:rFonts w:ascii="Arial" w:hAnsi="Arial" w:cs="Arial"/>
          <w:noProof w:val="0"/>
          <w:sz w:val="24"/>
          <w:szCs w:val="24"/>
          <w:rtl/>
        </w:rPr>
        <w:t xml:space="preserve">יא צו השעה, נושא עקרוני בראייה ארוכת טווח של </w:t>
      </w:r>
      <w:r w:rsidRPr="00807ADF">
        <w:rPr>
          <w:rFonts w:ascii="Arial" w:hAnsi="Arial" w:cs="Arial"/>
          <w:noProof w:val="0"/>
          <w:sz w:val="24"/>
          <w:szCs w:val="24"/>
          <w:rtl/>
        </w:rPr>
        <w:t xml:space="preserve">המדינה. יחד עם זאת תכנון קו ההולכה של החשמל צריך להימנע עד כמה שניתן מפגיעה בנוף. </w:t>
      </w:r>
    </w:p>
    <w:p w:rsidR="007650CE" w:rsidRPr="00807ADF" w:rsidRDefault="007650CE" w:rsidP="009C701A">
      <w:pPr>
        <w:numPr>
          <w:ilvl w:val="0"/>
          <w:numId w:val="19"/>
        </w:numPr>
        <w:tabs>
          <w:tab w:val="clear" w:pos="1106"/>
          <w:tab w:val="num" w:pos="386"/>
        </w:tabs>
        <w:spacing w:before="120" w:line="360" w:lineRule="auto"/>
        <w:ind w:left="386"/>
        <w:rPr>
          <w:rFonts w:ascii="Arial" w:hAnsi="Arial" w:cs="Arial"/>
          <w:sz w:val="24"/>
          <w:szCs w:val="24"/>
        </w:rPr>
      </w:pPr>
      <w:r w:rsidRPr="00AE1F78">
        <w:rPr>
          <w:rFonts w:ascii="Arial" w:hAnsi="Arial" w:cs="Arial"/>
          <w:noProof w:val="0"/>
          <w:sz w:val="24"/>
          <w:szCs w:val="24"/>
          <w:rtl/>
        </w:rPr>
        <w:t>משתתפת ציינה כי בחרה לגור ברמת הגולן בגלל הקרבה לטבע ולנוף, ולפיכך מבקשת להימנע עד</w:t>
      </w:r>
      <w:r w:rsidRPr="00807ADF">
        <w:rPr>
          <w:rFonts w:ascii="Arial" w:hAnsi="Arial" w:cs="Arial"/>
          <w:noProof w:val="0"/>
          <w:sz w:val="24"/>
          <w:szCs w:val="24"/>
          <w:rtl/>
        </w:rPr>
        <w:t xml:space="preserve"> כמה </w:t>
      </w:r>
      <w:r>
        <w:rPr>
          <w:rFonts w:ascii="Arial" w:hAnsi="Arial" w:cs="Arial"/>
          <w:noProof w:val="0"/>
          <w:sz w:val="24"/>
          <w:szCs w:val="24"/>
          <w:rtl/>
        </w:rPr>
        <w:t xml:space="preserve">שניתן מפיתוח בנוף טבעי ובתולי, </w:t>
      </w:r>
      <w:r w:rsidRPr="00807ADF">
        <w:rPr>
          <w:rFonts w:ascii="Arial" w:hAnsi="Arial" w:cs="Arial"/>
          <w:noProof w:val="0"/>
          <w:sz w:val="24"/>
          <w:szCs w:val="24"/>
          <w:rtl/>
        </w:rPr>
        <w:t>ל</w:t>
      </w:r>
      <w:r>
        <w:rPr>
          <w:rFonts w:ascii="Arial" w:hAnsi="Arial" w:cs="Arial"/>
          <w:noProof w:val="0"/>
          <w:sz w:val="24"/>
          <w:szCs w:val="24"/>
          <w:rtl/>
        </w:rPr>
        <w:t>נסות להיצמד בפיתוח לבניה קיימת, ו</w:t>
      </w:r>
      <w:r w:rsidRPr="00807ADF">
        <w:rPr>
          <w:rFonts w:ascii="Arial" w:hAnsi="Arial" w:cs="Arial"/>
          <w:noProof w:val="0"/>
          <w:sz w:val="24"/>
          <w:szCs w:val="24"/>
          <w:rtl/>
        </w:rPr>
        <w:t xml:space="preserve">לייצר מקומות של רוגע ושקט בתוך ההמולה התיירותית. </w:t>
      </w:r>
    </w:p>
    <w:p w:rsidR="007650CE" w:rsidRDefault="007650CE" w:rsidP="009C701A">
      <w:pPr>
        <w:numPr>
          <w:ilvl w:val="0"/>
          <w:numId w:val="19"/>
        </w:numPr>
        <w:tabs>
          <w:tab w:val="clear" w:pos="1106"/>
          <w:tab w:val="num" w:pos="386"/>
        </w:tabs>
        <w:spacing w:before="120" w:line="360" w:lineRule="auto"/>
        <w:ind w:left="386"/>
        <w:rPr>
          <w:rFonts w:ascii="Arial" w:hAnsi="Arial" w:cs="Arial"/>
          <w:sz w:val="24"/>
          <w:szCs w:val="24"/>
        </w:rPr>
      </w:pPr>
      <w:r w:rsidRPr="009C701A">
        <w:rPr>
          <w:rFonts w:ascii="Arial" w:hAnsi="Arial" w:cs="Arial"/>
          <w:noProof w:val="0"/>
          <w:sz w:val="24"/>
          <w:szCs w:val="24"/>
          <w:rtl/>
        </w:rPr>
        <w:t>משתתף הציע  למתג את רמת הגולן לא רק בהקשר ה"נוף הפראי" אלא גם בנושא החקלאות</w:t>
      </w:r>
      <w:r w:rsidRPr="00807ADF">
        <w:rPr>
          <w:rFonts w:ascii="Arial" w:hAnsi="Arial" w:cs="Arial"/>
          <w:noProof w:val="0"/>
          <w:sz w:val="24"/>
          <w:szCs w:val="24"/>
          <w:rtl/>
        </w:rPr>
        <w:t xml:space="preserve"> המקומית, תיירות חקלאית וייצור חקלאי. הגולן צריך להציע תוצרת חקלאית בזול, לחדש ישובים חקלאיים </w:t>
      </w:r>
      <w:r>
        <w:rPr>
          <w:rFonts w:ascii="Arial" w:hAnsi="Arial" w:cs="Arial"/>
          <w:noProof w:val="0"/>
          <w:sz w:val="24"/>
          <w:szCs w:val="24"/>
          <w:rtl/>
        </w:rPr>
        <w:t>ולפתח מיזמים של שחזור</w:t>
      </w:r>
      <w:r w:rsidRPr="00807ADF">
        <w:rPr>
          <w:rFonts w:ascii="Arial" w:hAnsi="Arial" w:cs="Arial"/>
          <w:noProof w:val="0"/>
          <w:sz w:val="24"/>
          <w:szCs w:val="24"/>
          <w:rtl/>
        </w:rPr>
        <w:t xml:space="preserve"> חקלאות היסטורית כאטרקציה תיירותית.</w:t>
      </w:r>
    </w:p>
    <w:p w:rsidR="007650CE" w:rsidRPr="00807ADF" w:rsidRDefault="007650CE" w:rsidP="009C701A">
      <w:pPr>
        <w:numPr>
          <w:ilvl w:val="0"/>
          <w:numId w:val="19"/>
        </w:numPr>
        <w:tabs>
          <w:tab w:val="clear" w:pos="1106"/>
          <w:tab w:val="num" w:pos="386"/>
        </w:tabs>
        <w:spacing w:before="120" w:line="360" w:lineRule="auto"/>
        <w:ind w:left="386"/>
        <w:rPr>
          <w:rFonts w:ascii="Arial" w:hAnsi="Arial" w:cs="Arial"/>
          <w:sz w:val="24"/>
          <w:szCs w:val="24"/>
        </w:rPr>
      </w:pPr>
      <w:r>
        <w:rPr>
          <w:rFonts w:ascii="Arial" w:hAnsi="Arial" w:cs="Arial"/>
          <w:noProof w:val="0"/>
          <w:sz w:val="24"/>
          <w:szCs w:val="24"/>
          <w:rtl/>
        </w:rPr>
        <w:t>משתתפים אמרו שאין להתערב בבחירותיו של החקלאי בנוגע לסוגי הגידולים, כל עוד אין אפשרות להבטיח את הרווחיות הכלכלית של המשק.</w:t>
      </w:r>
    </w:p>
    <w:p w:rsidR="007650CE" w:rsidRPr="00807ADF" w:rsidRDefault="007650CE" w:rsidP="00807ADF">
      <w:pPr>
        <w:spacing w:before="120" w:line="360" w:lineRule="auto"/>
        <w:ind w:left="26"/>
        <w:rPr>
          <w:rFonts w:ascii="Arial" w:hAnsi="Arial" w:cs="Arial"/>
          <w:sz w:val="24"/>
          <w:szCs w:val="24"/>
        </w:rPr>
      </w:pPr>
    </w:p>
    <w:p w:rsidR="007650CE" w:rsidRPr="009C701A" w:rsidRDefault="007650CE" w:rsidP="008D2F29">
      <w:pPr>
        <w:pStyle w:val="a8"/>
        <w:tabs>
          <w:tab w:val="center" w:pos="9354"/>
        </w:tabs>
        <w:spacing w:before="120" w:line="360" w:lineRule="auto"/>
        <w:ind w:left="0"/>
        <w:jc w:val="left"/>
        <w:rPr>
          <w:b/>
          <w:bCs/>
          <w:noProof w:val="0"/>
          <w:sz w:val="24"/>
          <w:szCs w:val="24"/>
          <w:u w:val="single"/>
          <w:rtl/>
        </w:rPr>
      </w:pPr>
      <w:r w:rsidRPr="009C701A">
        <w:rPr>
          <w:b/>
          <w:bCs/>
          <w:noProof w:val="0"/>
          <w:sz w:val="24"/>
          <w:szCs w:val="24"/>
          <w:u w:val="single"/>
          <w:rtl/>
        </w:rPr>
        <w:t>קבוצת חקלאות, מרעה ושטחים פתוחים</w:t>
      </w:r>
    </w:p>
    <w:p w:rsidR="007650CE" w:rsidRDefault="007650CE" w:rsidP="008D2F29">
      <w:pPr>
        <w:pStyle w:val="a8"/>
        <w:tabs>
          <w:tab w:val="center" w:pos="9354"/>
        </w:tabs>
        <w:spacing w:before="120" w:line="360" w:lineRule="auto"/>
        <w:ind w:left="0"/>
        <w:jc w:val="left"/>
        <w:rPr>
          <w:noProof w:val="0"/>
          <w:sz w:val="24"/>
          <w:szCs w:val="24"/>
          <w:rtl/>
        </w:rPr>
      </w:pPr>
      <w:r>
        <w:rPr>
          <w:noProof w:val="0"/>
          <w:sz w:val="24"/>
          <w:szCs w:val="24"/>
          <w:rtl/>
        </w:rPr>
        <w:t>הקבוצה התמקדה בסוגיות:</w:t>
      </w:r>
    </w:p>
    <w:p w:rsidR="007650CE" w:rsidRDefault="007650CE" w:rsidP="008D2F29">
      <w:pPr>
        <w:pStyle w:val="a8"/>
        <w:numPr>
          <w:ilvl w:val="0"/>
          <w:numId w:val="16"/>
        </w:numPr>
        <w:tabs>
          <w:tab w:val="center" w:pos="707"/>
        </w:tabs>
        <w:spacing w:before="120" w:line="360" w:lineRule="auto"/>
        <w:ind w:left="0" w:firstLine="0"/>
        <w:jc w:val="left"/>
        <w:rPr>
          <w:sz w:val="24"/>
          <w:szCs w:val="24"/>
        </w:rPr>
      </w:pPr>
      <w:r>
        <w:rPr>
          <w:noProof w:val="0"/>
          <w:sz w:val="24"/>
          <w:szCs w:val="24"/>
          <w:rtl/>
        </w:rPr>
        <w:t>השפעת העיבודים החקלאיים על שטחים פתוחים.</w:t>
      </w:r>
    </w:p>
    <w:p w:rsidR="007650CE" w:rsidRDefault="007650CE" w:rsidP="008D2F29">
      <w:pPr>
        <w:pStyle w:val="a8"/>
        <w:numPr>
          <w:ilvl w:val="0"/>
          <w:numId w:val="16"/>
        </w:numPr>
        <w:tabs>
          <w:tab w:val="center" w:pos="707"/>
        </w:tabs>
        <w:spacing w:before="120" w:line="360" w:lineRule="auto"/>
        <w:ind w:left="0" w:firstLine="0"/>
        <w:jc w:val="left"/>
        <w:rPr>
          <w:noProof w:val="0"/>
          <w:sz w:val="24"/>
          <w:szCs w:val="24"/>
          <w:rtl/>
        </w:rPr>
      </w:pPr>
      <w:r>
        <w:rPr>
          <w:noProof w:val="0"/>
          <w:sz w:val="24"/>
          <w:szCs w:val="24"/>
          <w:rtl/>
        </w:rPr>
        <w:t>תכנית הרחבת הנחלות החקלאיות בגולן.</w:t>
      </w:r>
    </w:p>
    <w:p w:rsidR="007650CE" w:rsidRDefault="007650CE" w:rsidP="008D2F29">
      <w:pPr>
        <w:pStyle w:val="a8"/>
        <w:numPr>
          <w:ilvl w:val="0"/>
          <w:numId w:val="16"/>
        </w:numPr>
        <w:tabs>
          <w:tab w:val="center" w:pos="707"/>
        </w:tabs>
        <w:spacing w:before="120" w:line="360" w:lineRule="auto"/>
        <w:ind w:left="0" w:firstLine="0"/>
        <w:jc w:val="left"/>
        <w:rPr>
          <w:sz w:val="24"/>
          <w:szCs w:val="24"/>
        </w:rPr>
      </w:pPr>
      <w:r>
        <w:rPr>
          <w:noProof w:val="0"/>
          <w:sz w:val="24"/>
          <w:szCs w:val="24"/>
          <w:rtl/>
        </w:rPr>
        <w:t>הממשק בין שטחי עיבודים לשטחי מרעה.</w:t>
      </w:r>
    </w:p>
    <w:p w:rsidR="007650CE" w:rsidRPr="007245C0" w:rsidRDefault="007650CE" w:rsidP="008D2F29">
      <w:pPr>
        <w:pStyle w:val="a8"/>
        <w:tabs>
          <w:tab w:val="center" w:pos="707"/>
        </w:tabs>
        <w:spacing w:before="120" w:line="360" w:lineRule="auto"/>
        <w:ind w:left="0"/>
        <w:jc w:val="left"/>
        <w:rPr>
          <w:noProof w:val="0"/>
          <w:sz w:val="24"/>
          <w:szCs w:val="24"/>
          <w:rtl/>
        </w:rPr>
      </w:pPr>
      <w:r>
        <w:rPr>
          <w:noProof w:val="0"/>
          <w:sz w:val="24"/>
          <w:szCs w:val="24"/>
          <w:rtl/>
        </w:rPr>
        <w:t>הדברים שעלו מהמשתתפים:</w:t>
      </w:r>
    </w:p>
    <w:p w:rsidR="007650CE" w:rsidRDefault="007650CE" w:rsidP="008D2F29">
      <w:pPr>
        <w:pStyle w:val="a8"/>
        <w:numPr>
          <w:ilvl w:val="0"/>
          <w:numId w:val="15"/>
        </w:numPr>
        <w:tabs>
          <w:tab w:val="center" w:pos="282"/>
        </w:tabs>
        <w:spacing w:before="120" w:line="360" w:lineRule="auto"/>
        <w:ind w:left="0" w:firstLine="0"/>
        <w:rPr>
          <w:noProof w:val="0"/>
          <w:sz w:val="24"/>
          <w:szCs w:val="24"/>
          <w:rtl/>
        </w:rPr>
      </w:pPr>
      <w:r w:rsidRPr="007B1E0B">
        <w:rPr>
          <w:noProof w:val="0"/>
          <w:sz w:val="24"/>
          <w:szCs w:val="24"/>
          <w:rtl/>
        </w:rPr>
        <w:t xml:space="preserve">הוצע </w:t>
      </w:r>
      <w:r>
        <w:rPr>
          <w:noProof w:val="0"/>
          <w:sz w:val="24"/>
          <w:szCs w:val="24"/>
          <w:rtl/>
        </w:rPr>
        <w:t>להפריד בין ההתייחסות</w:t>
      </w:r>
      <w:r w:rsidRPr="007B1E0B">
        <w:rPr>
          <w:noProof w:val="0"/>
          <w:sz w:val="24"/>
          <w:szCs w:val="24"/>
          <w:rtl/>
        </w:rPr>
        <w:t xml:space="preserve"> לחקלאות אינטנסיבית (חממות, לולים וכו') ולחקלאות</w:t>
      </w:r>
      <w:r>
        <w:rPr>
          <w:noProof w:val="0"/>
          <w:sz w:val="24"/>
          <w:szCs w:val="24"/>
          <w:rtl/>
        </w:rPr>
        <w:t xml:space="preserve"> אקסטנסיבית, כאשר את החקלאות האינטנסיבית צריך לעשות בקרבת הישוב.</w:t>
      </w:r>
    </w:p>
    <w:p w:rsidR="007650CE" w:rsidRDefault="007650CE" w:rsidP="008D2F29">
      <w:pPr>
        <w:pStyle w:val="a8"/>
        <w:numPr>
          <w:ilvl w:val="0"/>
          <w:numId w:val="15"/>
        </w:numPr>
        <w:tabs>
          <w:tab w:val="center" w:pos="282"/>
        </w:tabs>
        <w:spacing w:before="120" w:line="360" w:lineRule="auto"/>
        <w:ind w:left="0" w:firstLine="0"/>
        <w:rPr>
          <w:noProof w:val="0"/>
          <w:sz w:val="24"/>
          <w:szCs w:val="24"/>
          <w:rtl/>
        </w:rPr>
      </w:pPr>
      <w:r>
        <w:rPr>
          <w:noProof w:val="0"/>
          <w:sz w:val="24"/>
          <w:szCs w:val="24"/>
          <w:rtl/>
        </w:rPr>
        <w:t>נציג</w:t>
      </w:r>
      <w:r w:rsidRPr="007B1E0B">
        <w:rPr>
          <w:noProof w:val="0"/>
          <w:sz w:val="24"/>
          <w:szCs w:val="24"/>
          <w:rtl/>
        </w:rPr>
        <w:t xml:space="preserve"> הבוקרים אמר כי התכנית של הגדלת הנחלות מבורכת, וברור שהדבר הזה ייעשה על חשבון</w:t>
      </w:r>
      <w:r>
        <w:rPr>
          <w:noProof w:val="0"/>
          <w:sz w:val="24"/>
          <w:szCs w:val="24"/>
          <w:rtl/>
        </w:rPr>
        <w:t xml:space="preserve"> המרעה. התכנית צריכה להתבצע בשיתוף אנשי המרעה. זו הפעם הראשונה שאנשי המרעה יושבים  בפורום אחד עם החקלאים וזה מבורך. החקלאים לא רואים את שטח המרעה כחקלאות והדבר הזה מתבטא בין היתר בזריקה של גזם לשטחי מרעה. התכנית צריכה להסדיר את ההבנה ההדדית בין החקלאים לבין הרועים.</w:t>
      </w:r>
    </w:p>
    <w:p w:rsidR="007650CE" w:rsidRDefault="007650CE" w:rsidP="008D2F29">
      <w:pPr>
        <w:pStyle w:val="a8"/>
        <w:numPr>
          <w:ilvl w:val="0"/>
          <w:numId w:val="15"/>
        </w:numPr>
        <w:tabs>
          <w:tab w:val="center" w:pos="282"/>
        </w:tabs>
        <w:spacing w:before="120" w:line="360" w:lineRule="auto"/>
        <w:ind w:left="0" w:firstLine="0"/>
        <w:rPr>
          <w:noProof w:val="0"/>
          <w:sz w:val="24"/>
          <w:szCs w:val="24"/>
          <w:rtl/>
        </w:rPr>
      </w:pPr>
      <w:r w:rsidRPr="007B1E0B">
        <w:rPr>
          <w:noProof w:val="0"/>
          <w:sz w:val="24"/>
          <w:szCs w:val="24"/>
          <w:rtl/>
        </w:rPr>
        <w:t xml:space="preserve">נציג הוועדה החקלאית אמר כי הוועדה מייצגת את כל ענפי החקלאות כולל ענף </w:t>
      </w:r>
      <w:r>
        <w:rPr>
          <w:noProof w:val="0"/>
          <w:sz w:val="24"/>
          <w:szCs w:val="24"/>
          <w:rtl/>
        </w:rPr>
        <w:t xml:space="preserve">המרעה, ולפעמים קיימים אינטרסים מנוגדים בין הענפים השונים. יש ייצוג בתוך הוועדה החקלאית למרעה. הוועדה החקלאית היא וועדה סטטוטורית הנבחרת על ידי מליאת המועצה. הוועדה לא נבחרת על ידי הציבור. </w:t>
      </w:r>
      <w:r>
        <w:rPr>
          <w:noProof w:val="0"/>
          <w:sz w:val="24"/>
          <w:szCs w:val="24"/>
          <w:rtl/>
        </w:rPr>
        <w:lastRenderedPageBreak/>
        <w:t xml:space="preserve">מתקיים בוועדה החקלאית דיאלוג עם רשות המרעה והרועים. הכוונה היא לבצע את הרחבת הנחלות בלי לפגוע באף בוקר באופן כזה שיגרום לו לאבד את פרנסתו. הוועדה נמצאת בדיאלוג עם הישובים בכדי לתאם את הרחבת הנחלות. החלק הראשון של העבודה היה לקבל אישורים כמו את אישור שר החקלאות, השלב הבא הוא יישום התכנית. המטרה היא קליטת מאות משפחות חדשות בגולן. </w:t>
      </w:r>
    </w:p>
    <w:p w:rsidR="007650CE" w:rsidRDefault="007650CE" w:rsidP="008D2F29">
      <w:pPr>
        <w:pStyle w:val="a8"/>
        <w:numPr>
          <w:ilvl w:val="0"/>
          <w:numId w:val="15"/>
        </w:numPr>
        <w:tabs>
          <w:tab w:val="center" w:pos="282"/>
        </w:tabs>
        <w:spacing w:before="120" w:line="360" w:lineRule="auto"/>
        <w:ind w:left="0" w:firstLine="0"/>
        <w:rPr>
          <w:noProof w:val="0"/>
          <w:sz w:val="24"/>
          <w:szCs w:val="24"/>
          <w:rtl/>
        </w:rPr>
      </w:pPr>
      <w:r w:rsidRPr="006545AE">
        <w:rPr>
          <w:noProof w:val="0"/>
          <w:sz w:val="24"/>
          <w:szCs w:val="24"/>
          <w:rtl/>
        </w:rPr>
        <w:t xml:space="preserve">הועדה החקלאית מנסה לייצר סדר בהקצאת הקרקעות החקלאיות במסגרת תכנית הגדלת הנחלות. </w:t>
      </w:r>
      <w:r>
        <w:rPr>
          <w:noProof w:val="0"/>
          <w:sz w:val="24"/>
          <w:szCs w:val="24"/>
          <w:rtl/>
        </w:rPr>
        <w:t xml:space="preserve">לצורך </w:t>
      </w:r>
      <w:proofErr w:type="spellStart"/>
      <w:r>
        <w:rPr>
          <w:noProof w:val="0"/>
          <w:sz w:val="24"/>
          <w:szCs w:val="24"/>
          <w:rtl/>
        </w:rPr>
        <w:t>הענין</w:t>
      </w:r>
      <w:proofErr w:type="spellEnd"/>
      <w:r>
        <w:rPr>
          <w:noProof w:val="0"/>
          <w:sz w:val="24"/>
          <w:szCs w:val="24"/>
          <w:rtl/>
        </w:rPr>
        <w:t xml:space="preserve"> הוקם מטה אזורי שחברים בו גופים שונים ובהם ראש המועצה, משרד החקלאות, מי גולן ועוד. מבקשים מכל ישוב להכין תכנית ארוכת טווח ל-5 שנים. יש דיאלוג עם המרעה, עם </w:t>
      </w:r>
      <w:proofErr w:type="spellStart"/>
      <w:r>
        <w:rPr>
          <w:noProof w:val="0"/>
          <w:sz w:val="24"/>
          <w:szCs w:val="24"/>
          <w:rtl/>
        </w:rPr>
        <w:t>רט"ג</w:t>
      </w:r>
      <w:proofErr w:type="spellEnd"/>
      <w:r>
        <w:rPr>
          <w:noProof w:val="0"/>
          <w:sz w:val="24"/>
          <w:szCs w:val="24"/>
          <w:rtl/>
        </w:rPr>
        <w:t xml:space="preserve">. צופה שתוך חודשיים-שלושה יהיו כלים לקבלת החלטות כמו תכניות </w:t>
      </w:r>
      <w:proofErr w:type="spellStart"/>
      <w:r>
        <w:rPr>
          <w:noProof w:val="0"/>
          <w:sz w:val="24"/>
          <w:szCs w:val="24"/>
          <w:rtl/>
        </w:rPr>
        <w:t>ישוביות</w:t>
      </w:r>
      <w:proofErr w:type="spellEnd"/>
      <w:r>
        <w:rPr>
          <w:noProof w:val="0"/>
          <w:sz w:val="24"/>
          <w:szCs w:val="24"/>
          <w:rtl/>
        </w:rPr>
        <w:t>, תכניות מים ועוד. צריך להבין שהגדלת הקרקע החקלאית ב-31,000 דונם זה סדר גודל של 10 ישובים חדשים. קרקע בחוזה זמני תשמש קודם כל להגדלת נחלות. ישוב יהיה זכאי לקבל קרקע רק לפי אכלוס. אמנם יש בשוליים פלישות של חקלאים או קרקעות לא מוסדרות אבל זה לא עיקר השטחים.</w:t>
      </w:r>
    </w:p>
    <w:p w:rsidR="007650CE" w:rsidRDefault="007650CE" w:rsidP="008D2F29">
      <w:pPr>
        <w:pStyle w:val="a8"/>
        <w:numPr>
          <w:ilvl w:val="0"/>
          <w:numId w:val="15"/>
        </w:numPr>
        <w:tabs>
          <w:tab w:val="center" w:pos="282"/>
        </w:tabs>
        <w:spacing w:before="120" w:line="360" w:lineRule="auto"/>
        <w:ind w:left="0" w:firstLine="0"/>
        <w:rPr>
          <w:noProof w:val="0"/>
          <w:sz w:val="24"/>
          <w:szCs w:val="24"/>
          <w:rtl/>
        </w:rPr>
      </w:pPr>
      <w:r w:rsidRPr="001D5B9F">
        <w:rPr>
          <w:noProof w:val="0"/>
          <w:sz w:val="24"/>
          <w:szCs w:val="24"/>
          <w:rtl/>
        </w:rPr>
        <w:t>חקלאי המגדל מטעים אמר כי הגורם המגביל העיקרי באיתור שטחים חקלאיים חדשים הוא הכדאיות</w:t>
      </w:r>
      <w:r>
        <w:rPr>
          <w:noProof w:val="0"/>
          <w:sz w:val="24"/>
          <w:szCs w:val="24"/>
          <w:rtl/>
        </w:rPr>
        <w:t xml:space="preserve"> הכלכלית. קשה לקבוע מהו המקום המתאים ביותר למטעים. במידה ויגרם נזק לרועה </w:t>
      </w:r>
      <w:proofErr w:type="spellStart"/>
      <w:r>
        <w:rPr>
          <w:noProof w:val="0"/>
          <w:sz w:val="24"/>
          <w:szCs w:val="24"/>
          <w:rtl/>
        </w:rPr>
        <w:t>מסויים</w:t>
      </w:r>
      <w:proofErr w:type="spellEnd"/>
      <w:r>
        <w:rPr>
          <w:noProof w:val="0"/>
          <w:sz w:val="24"/>
          <w:szCs w:val="24"/>
          <w:rtl/>
        </w:rPr>
        <w:t xml:space="preserve"> עליו לקבל פיצוי על הנזק שיגרם לו- בין אם בחלוקה מחדש של השטח ובין אם באמצעות פיצוי בדרך אחרת. לדעתו, ההפרדה בין שימושים כמו תיירות, חקלאות ומרעה היא הכרחית. יש מקום </w:t>
      </w:r>
      <w:proofErr w:type="spellStart"/>
      <w:r>
        <w:rPr>
          <w:noProof w:val="0"/>
          <w:sz w:val="24"/>
          <w:szCs w:val="24"/>
          <w:rtl/>
        </w:rPr>
        <w:t>לפרוייקטים</w:t>
      </w:r>
      <w:proofErr w:type="spellEnd"/>
      <w:r>
        <w:rPr>
          <w:noProof w:val="0"/>
          <w:sz w:val="24"/>
          <w:szCs w:val="24"/>
          <w:rtl/>
        </w:rPr>
        <w:t xml:space="preserve"> קטנים באזורים שהם לא בשטחי משבצת, למטרות נוי ותיירות</w:t>
      </w:r>
      <w:r w:rsidRPr="0097781F">
        <w:rPr>
          <w:noProof w:val="0"/>
          <w:sz w:val="24"/>
          <w:szCs w:val="24"/>
          <w:rtl/>
        </w:rPr>
        <w:t xml:space="preserve"> </w:t>
      </w:r>
      <w:r>
        <w:rPr>
          <w:noProof w:val="0"/>
          <w:sz w:val="24"/>
          <w:szCs w:val="24"/>
          <w:rtl/>
        </w:rPr>
        <w:t xml:space="preserve">ולשילוב של תיירות וחקלאות, תוך שיתוף קהילתי. </w:t>
      </w:r>
      <w:proofErr w:type="spellStart"/>
      <w:r>
        <w:rPr>
          <w:noProof w:val="0"/>
          <w:sz w:val="24"/>
          <w:szCs w:val="24"/>
          <w:rtl/>
        </w:rPr>
        <w:t>הפרוייקטים</w:t>
      </w:r>
      <w:proofErr w:type="spellEnd"/>
      <w:r>
        <w:rPr>
          <w:noProof w:val="0"/>
          <w:sz w:val="24"/>
          <w:szCs w:val="24"/>
          <w:rtl/>
        </w:rPr>
        <w:t xml:space="preserve"> יכולים לכלול  פארק קטן או מטע זיתים. </w:t>
      </w:r>
    </w:p>
    <w:p w:rsidR="007650CE" w:rsidRDefault="007650CE" w:rsidP="008D2F29">
      <w:pPr>
        <w:pStyle w:val="a8"/>
        <w:numPr>
          <w:ilvl w:val="0"/>
          <w:numId w:val="15"/>
        </w:numPr>
        <w:tabs>
          <w:tab w:val="center" w:pos="282"/>
        </w:tabs>
        <w:spacing w:before="120" w:line="360" w:lineRule="auto"/>
        <w:ind w:left="0" w:firstLine="0"/>
        <w:rPr>
          <w:noProof w:val="0"/>
          <w:sz w:val="24"/>
          <w:szCs w:val="24"/>
          <w:rtl/>
        </w:rPr>
      </w:pPr>
      <w:r w:rsidRPr="001D5B9F">
        <w:rPr>
          <w:noProof w:val="0"/>
          <w:sz w:val="24"/>
          <w:szCs w:val="24"/>
          <w:rtl/>
        </w:rPr>
        <w:t>משתתף שהוא תושב הגולן ומדריך משרד החקלאות למטעים ציין כי המגמה הנוכחית בגולן היא צמצום שטחי גידולי השדה לטובת מטעים.</w:t>
      </w:r>
      <w:r>
        <w:rPr>
          <w:noProof w:val="0"/>
          <w:sz w:val="24"/>
          <w:szCs w:val="24"/>
          <w:rtl/>
        </w:rPr>
        <w:t xml:space="preserve"> רב השטחים החדשים צריכים ללכת למטעים, ולפיכך יש לקחת בחשבון שכל השטחים החקלאיים החדשים יגודרו. השיקולים לאיתור שטחים צריכים להתבסס על סקרי קרקע לחקלאות, אספקת המים והמרחק מהישוב.</w:t>
      </w:r>
    </w:p>
    <w:p w:rsidR="007650CE" w:rsidRDefault="007650CE" w:rsidP="008D2F29">
      <w:pPr>
        <w:pStyle w:val="a8"/>
        <w:numPr>
          <w:ilvl w:val="0"/>
          <w:numId w:val="15"/>
        </w:numPr>
        <w:tabs>
          <w:tab w:val="center" w:pos="282"/>
        </w:tabs>
        <w:spacing w:before="120" w:line="360" w:lineRule="auto"/>
        <w:ind w:left="0" w:firstLine="0"/>
        <w:rPr>
          <w:noProof w:val="0"/>
          <w:sz w:val="24"/>
          <w:szCs w:val="24"/>
          <w:rtl/>
        </w:rPr>
      </w:pPr>
      <w:r w:rsidRPr="006545AE">
        <w:rPr>
          <w:noProof w:val="0"/>
          <w:sz w:val="24"/>
          <w:szCs w:val="24"/>
          <w:rtl/>
        </w:rPr>
        <w:t>אחד מהחקלאים העוסקים במטעים אמר כי בהנחה שההכנסה נשמרת אין לו בעיה לקבל הנחיות</w:t>
      </w:r>
      <w:r>
        <w:rPr>
          <w:noProof w:val="0"/>
          <w:sz w:val="24"/>
          <w:szCs w:val="24"/>
          <w:rtl/>
        </w:rPr>
        <w:t xml:space="preserve"> והגבלות סביבתיות בנושאים של ריסוס לדוגמה, וזאת כנגד תשלומים של פיצויים שיכסו את הנזקים הכלכליים </w:t>
      </w:r>
      <w:proofErr w:type="spellStart"/>
      <w:r>
        <w:rPr>
          <w:noProof w:val="0"/>
          <w:sz w:val="24"/>
          <w:szCs w:val="24"/>
          <w:rtl/>
        </w:rPr>
        <w:t>שיווצרו</w:t>
      </w:r>
      <w:proofErr w:type="spellEnd"/>
      <w:r>
        <w:rPr>
          <w:noProof w:val="0"/>
          <w:sz w:val="24"/>
          <w:szCs w:val="24"/>
          <w:rtl/>
        </w:rPr>
        <w:t>. לחקלאים יש רצון טוב בכל הנוגע לשמירה על הטבע אבל יש צורך באיזון כלכלי.</w:t>
      </w:r>
    </w:p>
    <w:p w:rsidR="007650CE" w:rsidRDefault="007650CE" w:rsidP="008D2F29">
      <w:pPr>
        <w:pStyle w:val="a8"/>
        <w:numPr>
          <w:ilvl w:val="0"/>
          <w:numId w:val="15"/>
        </w:numPr>
        <w:tabs>
          <w:tab w:val="center" w:pos="282"/>
        </w:tabs>
        <w:spacing w:before="120" w:line="360" w:lineRule="auto"/>
        <w:ind w:left="0" w:firstLine="0"/>
        <w:rPr>
          <w:noProof w:val="0"/>
          <w:sz w:val="24"/>
          <w:szCs w:val="24"/>
          <w:rtl/>
        </w:rPr>
      </w:pPr>
      <w:r>
        <w:rPr>
          <w:noProof w:val="0"/>
          <w:sz w:val="24"/>
          <w:szCs w:val="24"/>
          <w:rtl/>
        </w:rPr>
        <w:t>כמו כן ציין כי אי אפשר לגדל מטעים ללא גדר. החקלאים חשופים לנזקים מצד תנים, חזירים, שועלים, נמיות ועוד.</w:t>
      </w:r>
    </w:p>
    <w:p w:rsidR="007650CE" w:rsidRDefault="007650CE" w:rsidP="008D2F29">
      <w:pPr>
        <w:pStyle w:val="a8"/>
        <w:numPr>
          <w:ilvl w:val="0"/>
          <w:numId w:val="15"/>
        </w:numPr>
        <w:tabs>
          <w:tab w:val="center" w:pos="282"/>
        </w:tabs>
        <w:spacing w:before="120" w:line="360" w:lineRule="auto"/>
        <w:ind w:left="0" w:firstLine="0"/>
        <w:rPr>
          <w:noProof w:val="0"/>
          <w:sz w:val="24"/>
          <w:szCs w:val="24"/>
          <w:rtl/>
        </w:rPr>
      </w:pPr>
      <w:r>
        <w:rPr>
          <w:noProof w:val="0"/>
          <w:sz w:val="24"/>
          <w:szCs w:val="24"/>
          <w:rtl/>
        </w:rPr>
        <w:t xml:space="preserve">צריך לבחון את הממשק בין שטחי הבינוי והשטחים החקלאיים. לדוגמא- ההרחבה הקהילתית של מושב רמות נערכה על חשבון מטע, מצב שיוצר בעיות עקב השימוש בריסוסים במטע בקרבה למגורים. </w:t>
      </w:r>
    </w:p>
    <w:p w:rsidR="007650CE" w:rsidRDefault="007650CE" w:rsidP="008D2F29">
      <w:pPr>
        <w:pStyle w:val="a8"/>
        <w:numPr>
          <w:ilvl w:val="0"/>
          <w:numId w:val="15"/>
        </w:numPr>
        <w:tabs>
          <w:tab w:val="center" w:pos="282"/>
        </w:tabs>
        <w:spacing w:before="120" w:line="360" w:lineRule="auto"/>
        <w:ind w:left="0" w:firstLine="0"/>
        <w:rPr>
          <w:noProof w:val="0"/>
          <w:sz w:val="24"/>
          <w:szCs w:val="24"/>
          <w:rtl/>
        </w:rPr>
      </w:pPr>
      <w:r w:rsidRPr="006545AE">
        <w:rPr>
          <w:noProof w:val="0"/>
          <w:sz w:val="24"/>
          <w:szCs w:val="24"/>
          <w:rtl/>
        </w:rPr>
        <w:t>חקלאי בעל רפת חלב ציין כי בגולן מייצרים כ- 10% מהחלב בישראל. הגולן הוא אזור טוב לגידול פרות</w:t>
      </w:r>
      <w:r>
        <w:rPr>
          <w:noProof w:val="0"/>
          <w:sz w:val="24"/>
          <w:szCs w:val="24"/>
          <w:rtl/>
        </w:rPr>
        <w:t xml:space="preserve"> לחלב והתחום הזה יכול עוד להתפתח. מהטעם הזה יש לדאוג שלא כל שטחי החקלאות ילכו למטעים אלא גם לגידולי שדה למזון לפרות, יש לזכור שחלק גדול מעלות המזון לפרות קשור בהוצאות של הובלה. ציין כי גם רפתנים סובלים מהבעיה של טריפת עגלים.</w:t>
      </w:r>
    </w:p>
    <w:p w:rsidR="007650CE" w:rsidRDefault="007650CE" w:rsidP="008D2F29">
      <w:pPr>
        <w:pStyle w:val="a8"/>
        <w:numPr>
          <w:ilvl w:val="0"/>
          <w:numId w:val="15"/>
        </w:numPr>
        <w:tabs>
          <w:tab w:val="center" w:pos="282"/>
        </w:tabs>
        <w:spacing w:before="120" w:line="360" w:lineRule="auto"/>
        <w:ind w:left="0" w:firstLine="0"/>
        <w:rPr>
          <w:noProof w:val="0"/>
          <w:sz w:val="24"/>
          <w:szCs w:val="24"/>
          <w:rtl/>
        </w:rPr>
      </w:pPr>
      <w:r w:rsidRPr="006545AE">
        <w:rPr>
          <w:noProof w:val="0"/>
          <w:sz w:val="24"/>
          <w:szCs w:val="24"/>
          <w:rtl/>
        </w:rPr>
        <w:lastRenderedPageBreak/>
        <w:t>נציג משרד החקלאות אמר שהוא מלווה את תהליך הגדלת הנחלות כבר הרבה זמן. התכנית הוצגה</w:t>
      </w:r>
      <w:r>
        <w:rPr>
          <w:noProof w:val="0"/>
          <w:sz w:val="24"/>
          <w:szCs w:val="24"/>
          <w:rtl/>
        </w:rPr>
        <w:t xml:space="preserve"> בוועדת פרוגרמות וסומנו השטחים שכל ישוב אמור לקבל. יש לציין שכ-25% מהשטחים בתכנית הם שטחי אש. כיום ישנו אי סדר עקב בקשות נוספות של יישובים להגדלת השטחים. על פי המצב המשפטי ניתן לקחת שטחים מהרועים ללא פיצוי, בגלל שמדובר בקרקעות זמניות. לדעתי צריך מתווה שיעשה סדר בנושא של מתן שטחים לישובים, מי ראשון, מי אחרון, כמה דונמים, האם לתת </w:t>
      </w:r>
      <w:proofErr w:type="spellStart"/>
      <w:r>
        <w:rPr>
          <w:noProof w:val="0"/>
          <w:sz w:val="24"/>
          <w:szCs w:val="24"/>
          <w:rtl/>
        </w:rPr>
        <w:t>הכל</w:t>
      </w:r>
      <w:proofErr w:type="spellEnd"/>
      <w:r>
        <w:rPr>
          <w:noProof w:val="0"/>
          <w:sz w:val="24"/>
          <w:szCs w:val="24"/>
          <w:rtl/>
        </w:rPr>
        <w:t xml:space="preserve"> בבת אחת או בשלבים והאם יש לעשות הבדל בין ישובים וותיקים לישובים חדשים. </w:t>
      </w:r>
      <w:proofErr w:type="spellStart"/>
      <w:r>
        <w:rPr>
          <w:noProof w:val="0"/>
          <w:sz w:val="24"/>
          <w:szCs w:val="24"/>
          <w:rtl/>
        </w:rPr>
        <w:t>האיתורים</w:t>
      </w:r>
      <w:proofErr w:type="spellEnd"/>
      <w:r>
        <w:rPr>
          <w:noProof w:val="0"/>
          <w:sz w:val="24"/>
          <w:szCs w:val="24"/>
          <w:rtl/>
        </w:rPr>
        <w:t xml:space="preserve"> המופיעים על המפה המוצגת כיום הם בהיקף של 46,000 דונם, מתוכם נדרשים 31,000 דונם בלבד בשביל שכל הישובים יעמדו בתקן הנחלות החדש שנקבע.</w:t>
      </w:r>
    </w:p>
    <w:p w:rsidR="007650CE" w:rsidRDefault="007650CE" w:rsidP="008D2F29">
      <w:pPr>
        <w:pStyle w:val="a8"/>
        <w:numPr>
          <w:ilvl w:val="0"/>
          <w:numId w:val="15"/>
        </w:numPr>
        <w:tabs>
          <w:tab w:val="center" w:pos="282"/>
        </w:tabs>
        <w:spacing w:before="120" w:line="360" w:lineRule="auto"/>
        <w:ind w:left="0" w:firstLine="0"/>
        <w:rPr>
          <w:noProof w:val="0"/>
          <w:sz w:val="24"/>
          <w:szCs w:val="24"/>
          <w:rtl/>
        </w:rPr>
      </w:pPr>
      <w:r w:rsidRPr="00571DA3">
        <w:rPr>
          <w:noProof w:val="0"/>
          <w:sz w:val="24"/>
          <w:szCs w:val="24"/>
          <w:rtl/>
        </w:rPr>
        <w:t>חקלאי המגדל צאן אמר כי יש</w:t>
      </w:r>
      <w:r>
        <w:rPr>
          <w:noProof w:val="0"/>
          <w:sz w:val="24"/>
          <w:szCs w:val="24"/>
          <w:rtl/>
        </w:rPr>
        <w:t>נם</w:t>
      </w:r>
      <w:r w:rsidRPr="00571DA3">
        <w:rPr>
          <w:noProof w:val="0"/>
          <w:sz w:val="24"/>
          <w:szCs w:val="24"/>
          <w:rtl/>
        </w:rPr>
        <w:t xml:space="preserve"> אנשים שקבלו </w:t>
      </w:r>
      <w:r>
        <w:rPr>
          <w:noProof w:val="0"/>
          <w:sz w:val="24"/>
          <w:szCs w:val="24"/>
          <w:rtl/>
        </w:rPr>
        <w:t xml:space="preserve">שטחים חקלאיים אבל </w:t>
      </w:r>
      <w:r w:rsidRPr="00571DA3">
        <w:rPr>
          <w:noProof w:val="0"/>
          <w:sz w:val="24"/>
          <w:szCs w:val="24"/>
          <w:rtl/>
        </w:rPr>
        <w:t>הם לא חקלאים אלא מחכירים</w:t>
      </w:r>
      <w:r>
        <w:rPr>
          <w:noProof w:val="0"/>
          <w:sz w:val="24"/>
          <w:szCs w:val="24"/>
          <w:rtl/>
        </w:rPr>
        <w:t xml:space="preserve"> את השטח לאנשים מחוץ לגולן. זה מצב לא הגיוני. צריך להיות מצב שבו אם לא משתמשים אז השטח חוזר להיות שטח מרעה. יש מצב שבו יש שטחים של ישובים שבהם יש מטעים שנעקרו. בעל מרעה יכול להשתמש בשטח כזה אבל לא מאפשרים לו, אפילו שהשטח עומד ריק במשך שנים. שאלה שיש להעלות היא שאלת השטחים הממוקשים, מה קורה עם השטחים האלה, האם הם עוברים לטובת מרעה או לטובת חקלאות. </w:t>
      </w:r>
      <w:r w:rsidRPr="00571DA3">
        <w:rPr>
          <w:noProof w:val="0"/>
          <w:sz w:val="24"/>
          <w:szCs w:val="24"/>
          <w:rtl/>
        </w:rPr>
        <w:t xml:space="preserve">הרועים כיום עובדים יד ביד עם צה"ל. צריך הסדר כמו שיש עם צה"ל גם </w:t>
      </w:r>
      <w:r>
        <w:rPr>
          <w:noProof w:val="0"/>
          <w:sz w:val="24"/>
          <w:szCs w:val="24"/>
          <w:rtl/>
        </w:rPr>
        <w:t xml:space="preserve">עם </w:t>
      </w:r>
      <w:proofErr w:type="spellStart"/>
      <w:r w:rsidRPr="00571DA3">
        <w:rPr>
          <w:noProof w:val="0"/>
          <w:sz w:val="24"/>
          <w:szCs w:val="24"/>
          <w:rtl/>
        </w:rPr>
        <w:t>רט"ג</w:t>
      </w:r>
      <w:proofErr w:type="spellEnd"/>
      <w:r w:rsidRPr="00571DA3">
        <w:rPr>
          <w:noProof w:val="0"/>
          <w:sz w:val="24"/>
          <w:szCs w:val="24"/>
          <w:rtl/>
        </w:rPr>
        <w:t>. אפשר לנצל שמורות</w:t>
      </w:r>
      <w:r>
        <w:rPr>
          <w:noProof w:val="0"/>
          <w:sz w:val="24"/>
          <w:szCs w:val="24"/>
          <w:rtl/>
        </w:rPr>
        <w:t xml:space="preserve"> טבע במגבלות </w:t>
      </w:r>
      <w:proofErr w:type="spellStart"/>
      <w:r>
        <w:rPr>
          <w:noProof w:val="0"/>
          <w:sz w:val="24"/>
          <w:szCs w:val="24"/>
          <w:rtl/>
        </w:rPr>
        <w:t>מסויימות</w:t>
      </w:r>
      <w:proofErr w:type="spellEnd"/>
      <w:r>
        <w:rPr>
          <w:noProof w:val="0"/>
          <w:sz w:val="24"/>
          <w:szCs w:val="24"/>
          <w:rtl/>
        </w:rPr>
        <w:t xml:space="preserve"> גם לטובת מרעה.</w:t>
      </w:r>
    </w:p>
    <w:p w:rsidR="007650CE" w:rsidRDefault="007650CE" w:rsidP="008D2F29">
      <w:pPr>
        <w:pStyle w:val="a8"/>
        <w:numPr>
          <w:ilvl w:val="0"/>
          <w:numId w:val="15"/>
        </w:numPr>
        <w:tabs>
          <w:tab w:val="center" w:pos="282"/>
        </w:tabs>
        <w:spacing w:before="120" w:line="360" w:lineRule="auto"/>
        <w:ind w:left="0" w:firstLine="0"/>
        <w:rPr>
          <w:noProof w:val="0"/>
          <w:sz w:val="24"/>
          <w:szCs w:val="24"/>
          <w:rtl/>
        </w:rPr>
      </w:pPr>
      <w:r w:rsidRPr="00571DA3">
        <w:rPr>
          <w:noProof w:val="0"/>
          <w:sz w:val="24"/>
          <w:szCs w:val="24"/>
          <w:rtl/>
        </w:rPr>
        <w:t>חקלאי המגדל תרנגולי הודו ביקש להתייחס לנושא בראיית מאקרו. הוספה של 800-900 נחלות חדשות</w:t>
      </w:r>
      <w:r>
        <w:rPr>
          <w:noProof w:val="0"/>
          <w:sz w:val="24"/>
          <w:szCs w:val="24"/>
          <w:rtl/>
        </w:rPr>
        <w:t xml:space="preserve"> זה אומר הגדלה משמעותית של השטח הבנוי על חשבון השטח הפתוח, אם לוקחים בחשבון את המבנים החקלאיים הנדרשים. זה בא על חשבון שטחים פתוחים בקרבת היישוב וזה מגדיל את האלמנט האורבני בתוך רמת הגולן.</w:t>
      </w:r>
    </w:p>
    <w:p w:rsidR="007650CE" w:rsidRDefault="007650CE" w:rsidP="008D2F29">
      <w:pPr>
        <w:pStyle w:val="a8"/>
        <w:numPr>
          <w:ilvl w:val="0"/>
          <w:numId w:val="15"/>
        </w:numPr>
        <w:tabs>
          <w:tab w:val="center" w:pos="282"/>
        </w:tabs>
        <w:spacing w:before="120" w:line="360" w:lineRule="auto"/>
        <w:ind w:left="0" w:firstLine="0"/>
        <w:rPr>
          <w:noProof w:val="0"/>
          <w:sz w:val="24"/>
          <w:szCs w:val="24"/>
          <w:rtl/>
        </w:rPr>
      </w:pPr>
      <w:r w:rsidRPr="00571DA3">
        <w:rPr>
          <w:noProof w:val="0"/>
          <w:sz w:val="24"/>
          <w:szCs w:val="24"/>
          <w:rtl/>
        </w:rPr>
        <w:t>חקלאי המגדל מטעים אמר כי המטעים "הולכים ומתעייפים" ויכול להיות שבעוד 20 שנה לא נרצה</w:t>
      </w:r>
      <w:r>
        <w:rPr>
          <w:noProof w:val="0"/>
          <w:sz w:val="24"/>
          <w:szCs w:val="24"/>
          <w:rtl/>
        </w:rPr>
        <w:t xml:space="preserve"> להשתמש בהם. יכול להיות שאת השילובים בין שימושים צריך יהיה לעשות לפי בסיס של זמן לא לפי בסיס של שטח. באופן כזה מטע נטוש יהפוך להיות שטח מרעה ומאוחר יותר יוכל גם להפוך לגד"ש חיטה לדוגמה.</w:t>
      </w:r>
    </w:p>
    <w:p w:rsidR="007650CE" w:rsidRDefault="007650CE" w:rsidP="008D2F29">
      <w:pPr>
        <w:pStyle w:val="a8"/>
        <w:tabs>
          <w:tab w:val="center" w:pos="9354"/>
        </w:tabs>
        <w:spacing w:before="120" w:line="360" w:lineRule="auto"/>
        <w:ind w:left="0"/>
        <w:rPr>
          <w:noProof w:val="0"/>
          <w:sz w:val="24"/>
          <w:szCs w:val="24"/>
          <w:rtl/>
        </w:rPr>
      </w:pPr>
    </w:p>
    <w:p w:rsidR="007650CE" w:rsidRDefault="007650CE" w:rsidP="008D2F29">
      <w:pPr>
        <w:pStyle w:val="a8"/>
        <w:tabs>
          <w:tab w:val="center" w:pos="9354"/>
        </w:tabs>
        <w:spacing w:before="120" w:line="360" w:lineRule="auto"/>
        <w:ind w:left="0"/>
        <w:rPr>
          <w:b/>
          <w:bCs/>
          <w:noProof w:val="0"/>
          <w:sz w:val="24"/>
          <w:szCs w:val="24"/>
          <w:u w:val="single"/>
          <w:rtl/>
        </w:rPr>
      </w:pPr>
      <w:r w:rsidRPr="00BB0C3C">
        <w:rPr>
          <w:b/>
          <w:bCs/>
          <w:noProof w:val="0"/>
          <w:sz w:val="24"/>
          <w:szCs w:val="24"/>
          <w:u w:val="single"/>
          <w:rtl/>
        </w:rPr>
        <w:t>קבוצת ניהול שטחים פתוחים</w:t>
      </w:r>
    </w:p>
    <w:p w:rsidR="007650CE" w:rsidRDefault="007650CE" w:rsidP="008D2F29">
      <w:pPr>
        <w:pStyle w:val="a8"/>
        <w:tabs>
          <w:tab w:val="center" w:pos="282"/>
        </w:tabs>
        <w:spacing w:before="120" w:line="360" w:lineRule="auto"/>
        <w:ind w:left="0"/>
        <w:rPr>
          <w:noProof w:val="0"/>
          <w:sz w:val="24"/>
          <w:szCs w:val="24"/>
          <w:rtl/>
        </w:rPr>
      </w:pPr>
      <w:r w:rsidRPr="002E73A7">
        <w:rPr>
          <w:noProof w:val="0"/>
          <w:sz w:val="24"/>
          <w:szCs w:val="24"/>
          <w:rtl/>
        </w:rPr>
        <w:t>הקבוצה התמקדה בסוגיה כיצד יש לנהל את השטחים הפתוחים בגולן, באלו תחומים יכולים התושבים לקחת אחריות על ניהול שטחים פתוחים, ובאלו פורומים.</w:t>
      </w:r>
    </w:p>
    <w:p w:rsidR="007650CE" w:rsidRPr="002E73A7" w:rsidRDefault="007650CE" w:rsidP="008D2F29">
      <w:pPr>
        <w:pStyle w:val="a8"/>
        <w:tabs>
          <w:tab w:val="center" w:pos="282"/>
        </w:tabs>
        <w:spacing w:before="120" w:line="360" w:lineRule="auto"/>
        <w:ind w:left="0"/>
        <w:rPr>
          <w:noProof w:val="0"/>
          <w:sz w:val="24"/>
          <w:szCs w:val="24"/>
          <w:rtl/>
        </w:rPr>
      </w:pPr>
      <w:r>
        <w:rPr>
          <w:noProof w:val="0"/>
          <w:sz w:val="24"/>
          <w:szCs w:val="24"/>
          <w:rtl/>
        </w:rPr>
        <w:t>הדברים שעלו מהמשתתפים:</w:t>
      </w:r>
    </w:p>
    <w:p w:rsidR="007650CE" w:rsidRDefault="007650CE" w:rsidP="008D2F29">
      <w:pPr>
        <w:pStyle w:val="a8"/>
        <w:numPr>
          <w:ilvl w:val="0"/>
          <w:numId w:val="17"/>
        </w:numPr>
        <w:tabs>
          <w:tab w:val="center" w:pos="282"/>
        </w:tabs>
        <w:spacing w:before="120" w:line="360" w:lineRule="auto"/>
        <w:ind w:left="0" w:firstLine="0"/>
        <w:rPr>
          <w:noProof w:val="0"/>
          <w:sz w:val="24"/>
          <w:szCs w:val="24"/>
          <w:rtl/>
        </w:rPr>
      </w:pPr>
      <w:r w:rsidRPr="002E73A7">
        <w:rPr>
          <w:noProof w:val="0"/>
          <w:sz w:val="24"/>
          <w:szCs w:val="24"/>
          <w:rtl/>
        </w:rPr>
        <w:t xml:space="preserve">אחד הבוקרים אמר כי הבוקרים "נופלים בין </w:t>
      </w:r>
      <w:proofErr w:type="spellStart"/>
      <w:r w:rsidRPr="002E73A7">
        <w:rPr>
          <w:noProof w:val="0"/>
          <w:sz w:val="24"/>
          <w:szCs w:val="24"/>
          <w:rtl/>
        </w:rPr>
        <w:t>הכסאות</w:t>
      </w:r>
      <w:proofErr w:type="spellEnd"/>
      <w:r w:rsidRPr="002E73A7">
        <w:rPr>
          <w:noProof w:val="0"/>
          <w:sz w:val="24"/>
          <w:szCs w:val="24"/>
          <w:rtl/>
        </w:rPr>
        <w:t xml:space="preserve">" מבחינת ההתייחסות </w:t>
      </w:r>
      <w:proofErr w:type="spellStart"/>
      <w:r w:rsidRPr="002E73A7">
        <w:rPr>
          <w:noProof w:val="0"/>
          <w:sz w:val="24"/>
          <w:szCs w:val="24"/>
          <w:rtl/>
        </w:rPr>
        <w:t>המינהלית</w:t>
      </w:r>
      <w:proofErr w:type="spellEnd"/>
      <w:r w:rsidRPr="002E73A7">
        <w:rPr>
          <w:noProof w:val="0"/>
          <w:sz w:val="24"/>
          <w:szCs w:val="24"/>
          <w:rtl/>
        </w:rPr>
        <w:t>, הם לא נחשבים</w:t>
      </w:r>
      <w:r>
        <w:rPr>
          <w:noProof w:val="0"/>
          <w:sz w:val="24"/>
          <w:szCs w:val="24"/>
          <w:rtl/>
        </w:rPr>
        <w:t xml:space="preserve"> כחקלאים (משתמשים בקרקעות של שמורות טבע ויערות קק"ל) והמערכת רואה את המרעה בעדיפות אחרונה. ישנן בעיות בהתנהלות בשטח של התושבים והתיירים, חסר כלים וכללים לטיפול </w:t>
      </w:r>
      <w:r>
        <w:rPr>
          <w:noProof w:val="0"/>
          <w:sz w:val="24"/>
          <w:szCs w:val="24"/>
          <w:rtl/>
        </w:rPr>
        <w:lastRenderedPageBreak/>
        <w:t xml:space="preserve">בסכנות, חסר גוף מפקח למה שקורה בשטח. הבוקר הציע להקים גוף מפקח שימומן מקנסות ואגרות, וידאג, בין היתר ליישם חוקים לגבי הדלקת מדורות וקמפינג. </w:t>
      </w:r>
    </w:p>
    <w:p w:rsidR="007650CE" w:rsidRDefault="007650CE" w:rsidP="008D2F29">
      <w:pPr>
        <w:pStyle w:val="a8"/>
        <w:numPr>
          <w:ilvl w:val="0"/>
          <w:numId w:val="17"/>
        </w:numPr>
        <w:tabs>
          <w:tab w:val="center" w:pos="282"/>
        </w:tabs>
        <w:spacing w:before="120" w:line="360" w:lineRule="auto"/>
        <w:ind w:left="0" w:firstLine="0"/>
        <w:rPr>
          <w:noProof w:val="0"/>
          <w:sz w:val="24"/>
          <w:szCs w:val="24"/>
          <w:rtl/>
        </w:rPr>
      </w:pPr>
      <w:r w:rsidRPr="002E73A7">
        <w:rPr>
          <w:noProof w:val="0"/>
          <w:sz w:val="24"/>
          <w:szCs w:val="24"/>
          <w:rtl/>
        </w:rPr>
        <w:t>משתתף ביקש לשאול איך התכנית משרתת את 3 מי</w:t>
      </w:r>
      <w:r>
        <w:rPr>
          <w:noProof w:val="0"/>
          <w:sz w:val="24"/>
          <w:szCs w:val="24"/>
          <w:rtl/>
        </w:rPr>
        <w:t>ליון התיירים שמגיעים לרמת הגולן</w:t>
      </w:r>
      <w:r w:rsidRPr="002E73A7">
        <w:rPr>
          <w:noProof w:val="0"/>
          <w:sz w:val="24"/>
          <w:szCs w:val="24"/>
          <w:rtl/>
        </w:rPr>
        <w:t>. ציין כי הבטחה היא</w:t>
      </w:r>
      <w:r w:rsidRPr="003272C1">
        <w:rPr>
          <w:noProof w:val="0"/>
          <w:sz w:val="24"/>
          <w:szCs w:val="24"/>
          <w:rtl/>
        </w:rPr>
        <w:t xml:space="preserve"> אזור מיוחד שצריך להגדיר בו איפה מטיילים ואי</w:t>
      </w:r>
      <w:r>
        <w:rPr>
          <w:noProof w:val="0"/>
          <w:sz w:val="24"/>
          <w:szCs w:val="24"/>
          <w:rtl/>
        </w:rPr>
        <w:t>פה עושים קמפינג</w:t>
      </w:r>
      <w:r w:rsidRPr="003272C1">
        <w:rPr>
          <w:noProof w:val="0"/>
          <w:sz w:val="24"/>
          <w:szCs w:val="24"/>
          <w:rtl/>
        </w:rPr>
        <w:t xml:space="preserve">. </w:t>
      </w:r>
      <w:r>
        <w:rPr>
          <w:noProof w:val="0"/>
          <w:sz w:val="24"/>
          <w:szCs w:val="24"/>
          <w:rtl/>
        </w:rPr>
        <w:t>ציין כי</w:t>
      </w:r>
      <w:r w:rsidRPr="003272C1">
        <w:rPr>
          <w:noProof w:val="0"/>
          <w:sz w:val="24"/>
          <w:szCs w:val="24"/>
          <w:rtl/>
        </w:rPr>
        <w:t xml:space="preserve"> התיירות </w:t>
      </w:r>
      <w:r>
        <w:rPr>
          <w:noProof w:val="0"/>
          <w:sz w:val="24"/>
          <w:szCs w:val="24"/>
          <w:rtl/>
        </w:rPr>
        <w:t xml:space="preserve">בגולן </w:t>
      </w:r>
      <w:r w:rsidRPr="003272C1">
        <w:rPr>
          <w:noProof w:val="0"/>
          <w:sz w:val="24"/>
          <w:szCs w:val="24"/>
          <w:rtl/>
        </w:rPr>
        <w:t xml:space="preserve">חשובה להכרה ברמת הגולן כחלק מישראל. </w:t>
      </w:r>
    </w:p>
    <w:p w:rsidR="007650CE" w:rsidRDefault="007650CE" w:rsidP="008D2F29">
      <w:pPr>
        <w:pStyle w:val="a8"/>
        <w:numPr>
          <w:ilvl w:val="0"/>
          <w:numId w:val="17"/>
        </w:numPr>
        <w:tabs>
          <w:tab w:val="center" w:pos="282"/>
        </w:tabs>
        <w:spacing w:before="120" w:line="360" w:lineRule="auto"/>
        <w:ind w:left="0" w:firstLine="0"/>
        <w:rPr>
          <w:noProof w:val="0"/>
          <w:sz w:val="24"/>
          <w:szCs w:val="24"/>
          <w:rtl/>
        </w:rPr>
      </w:pPr>
      <w:r w:rsidRPr="002E73A7">
        <w:rPr>
          <w:noProof w:val="0"/>
          <w:sz w:val="24"/>
          <w:szCs w:val="24"/>
          <w:rtl/>
        </w:rPr>
        <w:t xml:space="preserve">משתתף אחר אמר כי צריך </w:t>
      </w:r>
      <w:r>
        <w:rPr>
          <w:noProof w:val="0"/>
          <w:sz w:val="24"/>
          <w:szCs w:val="24"/>
          <w:rtl/>
        </w:rPr>
        <w:t xml:space="preserve">לייצר </w:t>
      </w:r>
      <w:r w:rsidRPr="002E73A7">
        <w:rPr>
          <w:noProof w:val="0"/>
          <w:sz w:val="24"/>
          <w:szCs w:val="24"/>
          <w:rtl/>
        </w:rPr>
        <w:t>מפת סדרי עדיפויות שתתבסס על נתונים אקולוגיים</w:t>
      </w:r>
      <w:r>
        <w:rPr>
          <w:noProof w:val="0"/>
          <w:sz w:val="24"/>
          <w:szCs w:val="24"/>
          <w:rtl/>
        </w:rPr>
        <w:t xml:space="preserve"> כבסיס להכנת התכנית</w:t>
      </w:r>
      <w:r w:rsidRPr="002E73A7">
        <w:rPr>
          <w:noProof w:val="0"/>
          <w:sz w:val="24"/>
          <w:szCs w:val="24"/>
          <w:rtl/>
        </w:rPr>
        <w:t>. מצפה לראות מפת</w:t>
      </w:r>
      <w:r>
        <w:rPr>
          <w:noProof w:val="0"/>
          <w:sz w:val="24"/>
          <w:szCs w:val="24"/>
          <w:rtl/>
        </w:rPr>
        <w:t xml:space="preserve"> נצפות, חושש למה שיקרה "ביום שאחרי" הכנת התכנית ולכן מציע להקים מנגנון שמודע לכל בעלי האינטרסים ומכיר תהליכים כמו מינים פולשים ושריפות.</w:t>
      </w:r>
    </w:p>
    <w:p w:rsidR="007650CE" w:rsidRDefault="007650CE" w:rsidP="008D2F29">
      <w:pPr>
        <w:pStyle w:val="a8"/>
        <w:numPr>
          <w:ilvl w:val="0"/>
          <w:numId w:val="17"/>
        </w:numPr>
        <w:tabs>
          <w:tab w:val="center" w:pos="282"/>
        </w:tabs>
        <w:spacing w:before="120" w:line="360" w:lineRule="auto"/>
        <w:ind w:left="0" w:firstLine="0"/>
        <w:rPr>
          <w:noProof w:val="0"/>
          <w:sz w:val="24"/>
          <w:szCs w:val="24"/>
          <w:rtl/>
        </w:rPr>
      </w:pPr>
      <w:r w:rsidRPr="00905843">
        <w:rPr>
          <w:noProof w:val="0"/>
          <w:sz w:val="24"/>
          <w:szCs w:val="24"/>
          <w:rtl/>
        </w:rPr>
        <w:t xml:space="preserve">משתתף אחר אמר כי צריך לבצע ניהול אזורי באמצעות המועצה האזורית ולא </w:t>
      </w:r>
      <w:r>
        <w:rPr>
          <w:noProof w:val="0"/>
          <w:sz w:val="24"/>
          <w:szCs w:val="24"/>
          <w:rtl/>
        </w:rPr>
        <w:t xml:space="preserve">באמצעות קק"ל או </w:t>
      </w:r>
      <w:proofErr w:type="spellStart"/>
      <w:r>
        <w:rPr>
          <w:noProof w:val="0"/>
          <w:sz w:val="24"/>
          <w:szCs w:val="24"/>
          <w:rtl/>
        </w:rPr>
        <w:t>רט"ג</w:t>
      </w:r>
      <w:proofErr w:type="spellEnd"/>
      <w:r>
        <w:rPr>
          <w:noProof w:val="0"/>
          <w:sz w:val="24"/>
          <w:szCs w:val="24"/>
          <w:rtl/>
        </w:rPr>
        <w:t>. המועצה היא הגורם הנכון בגלל שהיא עושה את התהליכים בשיתוף התושבים.</w:t>
      </w:r>
    </w:p>
    <w:p w:rsidR="007650CE" w:rsidRDefault="007650CE" w:rsidP="008D2F29">
      <w:pPr>
        <w:pStyle w:val="a8"/>
        <w:numPr>
          <w:ilvl w:val="0"/>
          <w:numId w:val="17"/>
        </w:numPr>
        <w:tabs>
          <w:tab w:val="center" w:pos="282"/>
        </w:tabs>
        <w:spacing w:before="120" w:line="360" w:lineRule="auto"/>
        <w:ind w:left="0" w:firstLine="0"/>
        <w:rPr>
          <w:noProof w:val="0"/>
          <w:sz w:val="24"/>
          <w:szCs w:val="24"/>
          <w:rtl/>
        </w:rPr>
      </w:pPr>
      <w:r w:rsidRPr="00905843">
        <w:rPr>
          <w:noProof w:val="0"/>
          <w:sz w:val="24"/>
          <w:szCs w:val="24"/>
          <w:rtl/>
        </w:rPr>
        <w:t>משתתפת אמרה כי שכונות ההרחבה ביישובים לעיתים קרובות פוגעות בנוף, פרט למקרים מיוחדים</w:t>
      </w:r>
      <w:r>
        <w:rPr>
          <w:noProof w:val="0"/>
          <w:sz w:val="24"/>
          <w:szCs w:val="24"/>
          <w:rtl/>
        </w:rPr>
        <w:t xml:space="preserve"> בהם נערך התכנון עם חשיבה נופית. הצביעה על צורך לפתח טיילות למקומות שאין אליהם נגישות.</w:t>
      </w:r>
    </w:p>
    <w:p w:rsidR="007650CE" w:rsidRDefault="007650CE" w:rsidP="008D2F29">
      <w:pPr>
        <w:pStyle w:val="a8"/>
        <w:numPr>
          <w:ilvl w:val="0"/>
          <w:numId w:val="17"/>
        </w:numPr>
        <w:tabs>
          <w:tab w:val="center" w:pos="282"/>
        </w:tabs>
        <w:spacing w:before="120" w:line="360" w:lineRule="auto"/>
        <w:ind w:left="0" w:firstLine="0"/>
        <w:rPr>
          <w:noProof w:val="0"/>
          <w:sz w:val="24"/>
          <w:szCs w:val="24"/>
          <w:rtl/>
        </w:rPr>
      </w:pPr>
      <w:r>
        <w:rPr>
          <w:noProof w:val="0"/>
          <w:sz w:val="24"/>
          <w:szCs w:val="24"/>
          <w:rtl/>
        </w:rPr>
        <w:t xml:space="preserve">אחד המשתתפים ציין כי הוא היה שותף לצוות שערך את הניתוח האקולוגי של הגולן שהתבצע על ידי </w:t>
      </w:r>
      <w:proofErr w:type="spellStart"/>
      <w:r>
        <w:rPr>
          <w:noProof w:val="0"/>
          <w:sz w:val="24"/>
          <w:szCs w:val="24"/>
          <w:rtl/>
        </w:rPr>
        <w:t>רט"ג</w:t>
      </w:r>
      <w:proofErr w:type="spellEnd"/>
      <w:r>
        <w:rPr>
          <w:noProof w:val="0"/>
          <w:sz w:val="24"/>
          <w:szCs w:val="24"/>
          <w:rtl/>
        </w:rPr>
        <w:t xml:space="preserve"> ב-2004. הציע להקים ארגון אחד לניהול השטחים הפתוחים בגולן, כולל קצרין וכפרים דרוזיים, בכדי שתהיה כתובת לניהול השטחים הפתוחים כפי שמטופל נושא החינוך או האשפה.</w:t>
      </w:r>
    </w:p>
    <w:p w:rsidR="007650CE" w:rsidRPr="007A7248" w:rsidRDefault="007650CE" w:rsidP="008D2F29">
      <w:pPr>
        <w:pStyle w:val="a8"/>
        <w:numPr>
          <w:ilvl w:val="0"/>
          <w:numId w:val="17"/>
        </w:numPr>
        <w:tabs>
          <w:tab w:val="center" w:pos="282"/>
        </w:tabs>
        <w:spacing w:before="120" w:line="360" w:lineRule="auto"/>
        <w:ind w:left="0" w:firstLine="0"/>
        <w:rPr>
          <w:noProof w:val="0"/>
          <w:sz w:val="24"/>
          <w:szCs w:val="24"/>
          <w:rtl/>
        </w:rPr>
      </w:pPr>
      <w:r w:rsidRPr="007A7248">
        <w:rPr>
          <w:noProof w:val="0"/>
          <w:sz w:val="24"/>
          <w:szCs w:val="24"/>
          <w:rtl/>
        </w:rPr>
        <w:t xml:space="preserve">משתתף אחר ביקש שיהיה פיקוח חיצוני על תכניות הפיתוח של המועצה האזורית, בשיתוף התושבים. </w:t>
      </w:r>
    </w:p>
    <w:p w:rsidR="007650CE" w:rsidRDefault="007650CE" w:rsidP="008D2F29">
      <w:pPr>
        <w:pStyle w:val="a8"/>
        <w:numPr>
          <w:ilvl w:val="0"/>
          <w:numId w:val="17"/>
        </w:numPr>
        <w:tabs>
          <w:tab w:val="center" w:pos="282"/>
        </w:tabs>
        <w:spacing w:before="120" w:line="360" w:lineRule="auto"/>
        <w:ind w:left="0" w:firstLine="0"/>
        <w:rPr>
          <w:noProof w:val="0"/>
          <w:sz w:val="24"/>
          <w:szCs w:val="24"/>
          <w:rtl/>
        </w:rPr>
      </w:pPr>
      <w:r w:rsidRPr="00053183">
        <w:rPr>
          <w:noProof w:val="0"/>
          <w:sz w:val="24"/>
          <w:szCs w:val="24"/>
          <w:rtl/>
        </w:rPr>
        <w:t xml:space="preserve">משתתפת ביקשה כי התכנית תשמור על פרוזדורים אקולוגיים </w:t>
      </w:r>
      <w:proofErr w:type="spellStart"/>
      <w:r w:rsidRPr="00053183">
        <w:rPr>
          <w:noProof w:val="0"/>
          <w:sz w:val="24"/>
          <w:szCs w:val="24"/>
          <w:rtl/>
        </w:rPr>
        <w:t>בצידי</w:t>
      </w:r>
      <w:proofErr w:type="spellEnd"/>
      <w:r w:rsidRPr="00053183">
        <w:rPr>
          <w:noProof w:val="0"/>
          <w:sz w:val="24"/>
          <w:szCs w:val="24"/>
          <w:rtl/>
        </w:rPr>
        <w:t xml:space="preserve"> הכבישים, כי ימנע פיתוח כבישים</w:t>
      </w:r>
      <w:r>
        <w:rPr>
          <w:noProof w:val="0"/>
          <w:sz w:val="24"/>
          <w:szCs w:val="24"/>
          <w:rtl/>
        </w:rPr>
        <w:t xml:space="preserve"> נוספים, וכי יוסדרו מעברים לבעלי חיים מתחת לכבישים. מבקשת שקק"ל יעסקו בהקמת פרויקטים תיירותיים כמו עמדות תצפית.</w:t>
      </w:r>
    </w:p>
    <w:p w:rsidR="007650CE" w:rsidRDefault="007650CE" w:rsidP="008D2F29">
      <w:pPr>
        <w:pStyle w:val="a8"/>
        <w:numPr>
          <w:ilvl w:val="0"/>
          <w:numId w:val="17"/>
        </w:numPr>
        <w:tabs>
          <w:tab w:val="center" w:pos="282"/>
        </w:tabs>
        <w:spacing w:before="120" w:line="360" w:lineRule="auto"/>
        <w:ind w:left="0" w:firstLine="0"/>
        <w:rPr>
          <w:noProof w:val="0"/>
          <w:sz w:val="24"/>
          <w:szCs w:val="24"/>
          <w:rtl/>
        </w:rPr>
      </w:pPr>
      <w:r w:rsidRPr="008D2F29">
        <w:rPr>
          <w:noProof w:val="0"/>
          <w:sz w:val="24"/>
          <w:szCs w:val="24"/>
          <w:rtl/>
        </w:rPr>
        <w:t>משתתף הציע כי יישום התכנית יהיה דרך מערך החינוך, להגיע לילדים ועל ידי כך להגיע להורים (כפי</w:t>
      </w:r>
      <w:r>
        <w:rPr>
          <w:noProof w:val="0"/>
          <w:sz w:val="24"/>
          <w:szCs w:val="24"/>
          <w:rtl/>
        </w:rPr>
        <w:t xml:space="preserve"> שנעשה בנושא פרחי בר). </w:t>
      </w:r>
    </w:p>
    <w:p w:rsidR="007650CE" w:rsidRDefault="007650CE" w:rsidP="008D2F29">
      <w:pPr>
        <w:pStyle w:val="a8"/>
        <w:numPr>
          <w:ilvl w:val="0"/>
          <w:numId w:val="17"/>
        </w:numPr>
        <w:tabs>
          <w:tab w:val="center" w:pos="282"/>
        </w:tabs>
        <w:spacing w:before="120" w:line="360" w:lineRule="auto"/>
        <w:ind w:left="0" w:firstLine="0"/>
        <w:rPr>
          <w:noProof w:val="0"/>
          <w:sz w:val="24"/>
          <w:szCs w:val="24"/>
          <w:rtl/>
        </w:rPr>
      </w:pPr>
      <w:r w:rsidRPr="008D2F29">
        <w:rPr>
          <w:noProof w:val="0"/>
          <w:sz w:val="24"/>
          <w:szCs w:val="24"/>
          <w:rtl/>
        </w:rPr>
        <w:t>משתתף הציע שכל ישוב יפתח פינות חמד בשיתוף עם</w:t>
      </w:r>
      <w:r>
        <w:rPr>
          <w:noProof w:val="0"/>
          <w:sz w:val="24"/>
          <w:szCs w:val="24"/>
          <w:rtl/>
        </w:rPr>
        <w:t xml:space="preserve"> המוסדות ועל ידי כך יתווספו</w:t>
      </w:r>
      <w:r w:rsidRPr="008D2F29">
        <w:rPr>
          <w:noProof w:val="0"/>
          <w:sz w:val="24"/>
          <w:szCs w:val="24"/>
          <w:rtl/>
        </w:rPr>
        <w:t xml:space="preserve"> מוקדי</w:t>
      </w:r>
      <w:r>
        <w:rPr>
          <w:noProof w:val="0"/>
          <w:sz w:val="24"/>
          <w:szCs w:val="24"/>
          <w:rtl/>
        </w:rPr>
        <w:t xml:space="preserve"> משיכה תיירותיים בגולן.</w:t>
      </w:r>
    </w:p>
    <w:p w:rsidR="007650CE" w:rsidRPr="008D2F29" w:rsidRDefault="007650CE" w:rsidP="008D2F29">
      <w:pPr>
        <w:pStyle w:val="a8"/>
        <w:numPr>
          <w:ilvl w:val="0"/>
          <w:numId w:val="17"/>
        </w:numPr>
        <w:tabs>
          <w:tab w:val="center" w:pos="282"/>
        </w:tabs>
        <w:spacing w:before="120" w:line="360" w:lineRule="auto"/>
        <w:ind w:left="0" w:firstLine="0"/>
        <w:rPr>
          <w:noProof w:val="0"/>
          <w:sz w:val="24"/>
          <w:szCs w:val="24"/>
          <w:rtl/>
        </w:rPr>
      </w:pPr>
      <w:r w:rsidRPr="008D2F29">
        <w:rPr>
          <w:noProof w:val="0"/>
          <w:sz w:val="24"/>
          <w:szCs w:val="24"/>
          <w:rtl/>
        </w:rPr>
        <w:t>משתתפת בקשה כי נושא המוקשים יטופל.</w:t>
      </w:r>
    </w:p>
    <w:p w:rsidR="007650CE" w:rsidRPr="008D2F29" w:rsidRDefault="007650CE" w:rsidP="008D2F29">
      <w:pPr>
        <w:pStyle w:val="a8"/>
        <w:numPr>
          <w:ilvl w:val="0"/>
          <w:numId w:val="17"/>
        </w:numPr>
        <w:tabs>
          <w:tab w:val="center" w:pos="282"/>
        </w:tabs>
        <w:spacing w:before="120" w:line="360" w:lineRule="auto"/>
        <w:ind w:left="0" w:firstLine="0"/>
        <w:rPr>
          <w:noProof w:val="0"/>
          <w:sz w:val="24"/>
          <w:szCs w:val="24"/>
          <w:rtl/>
        </w:rPr>
      </w:pPr>
      <w:r w:rsidRPr="008D2F29">
        <w:rPr>
          <w:noProof w:val="0"/>
          <w:sz w:val="24"/>
          <w:szCs w:val="24"/>
          <w:rtl/>
        </w:rPr>
        <w:t>משתתף ביקש לטפל בנושא הקמת הלולים והגדרות, ובנגישות לשטחים הפתוחים לציבור הרחב.</w:t>
      </w:r>
    </w:p>
    <w:p w:rsidR="007650CE" w:rsidRPr="00807ADF" w:rsidRDefault="007650CE" w:rsidP="00807ADF">
      <w:pPr>
        <w:pStyle w:val="a8"/>
        <w:tabs>
          <w:tab w:val="center" w:pos="9354"/>
        </w:tabs>
        <w:spacing w:before="120" w:line="360" w:lineRule="auto"/>
        <w:ind w:left="0"/>
        <w:rPr>
          <w:noProof w:val="0"/>
          <w:sz w:val="24"/>
          <w:szCs w:val="24"/>
          <w:rtl/>
        </w:rPr>
      </w:pPr>
    </w:p>
    <w:p w:rsidR="007650CE" w:rsidRPr="00807ADF" w:rsidRDefault="007650CE" w:rsidP="00807ADF">
      <w:pPr>
        <w:pStyle w:val="a8"/>
        <w:tabs>
          <w:tab w:val="center" w:pos="9354"/>
        </w:tabs>
        <w:spacing w:before="120" w:line="360" w:lineRule="auto"/>
        <w:ind w:left="0"/>
        <w:rPr>
          <w:noProof w:val="0"/>
          <w:sz w:val="24"/>
          <w:szCs w:val="24"/>
          <w:rtl/>
        </w:rPr>
      </w:pPr>
      <w:bookmarkStart w:id="0" w:name="_GoBack"/>
      <w:bookmarkEnd w:id="0"/>
    </w:p>
    <w:sectPr w:rsidR="007650CE" w:rsidRPr="00807ADF" w:rsidSect="00AC3929">
      <w:headerReference w:type="default" r:id="rId8"/>
      <w:footerReference w:type="even" r:id="rId9"/>
      <w:footerReference w:type="default" r:id="rId10"/>
      <w:endnotePr>
        <w:numFmt w:val="lowerLetter"/>
      </w:endnotePr>
      <w:pgSz w:w="11906" w:h="16838" w:code="9"/>
      <w:pgMar w:top="1077" w:right="1134" w:bottom="1077" w:left="1418" w:header="737" w:footer="737"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C57" w:rsidRDefault="001C0C57">
      <w:r>
        <w:separator/>
      </w:r>
    </w:p>
  </w:endnote>
  <w:endnote w:type="continuationSeparator" w:id="0">
    <w:p w:rsidR="001C0C57" w:rsidRDefault="001C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20002A87" w:usb1="00000000" w:usb2="00000000" w:usb3="00000000" w:csb0="000001FF" w:csb1="00000000"/>
  </w:font>
  <w:font w:name="Rod">
    <w:panose1 w:val="02030509050101010101"/>
    <w:charset w:val="B1"/>
    <w:family w:val="modern"/>
    <w:pitch w:val="fixed"/>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TopType Jerushalmi">
    <w:charset w:val="B1"/>
    <w:family w:val="auto"/>
    <w:pitch w:val="variable"/>
    <w:sig w:usb0="00001801" w:usb1="00000000" w:usb2="00000000" w:usb3="00000000" w:csb0="00000020" w:csb1="00000000"/>
  </w:font>
  <w:font w:name="Benguiat Bk BT">
    <w:altName w:val="Bookman Old Style"/>
    <w:charset w:val="00"/>
    <w:family w:val="roman"/>
    <w:pitch w:val="variable"/>
    <w:sig w:usb0="00000007" w:usb1="00000000" w:usb2="00000000" w:usb3="00000000" w:csb0="00000011" w:csb1="00000000"/>
  </w:font>
  <w:font w:name="Guttman Kav-Light">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0CE" w:rsidRDefault="007650CE">
    <w:pPr>
      <w:pStyle w:val="a5"/>
      <w:framePr w:wrap="around" w:vAnchor="text" w:hAnchor="margin" w:xAlign="center" w:y="1"/>
      <w:rPr>
        <w:rStyle w:val="a7"/>
        <w:rFonts w:cs="Miriam"/>
        <w:noProof w:val="0"/>
        <w:rtl/>
      </w:rPr>
    </w:pPr>
    <w:r>
      <w:rPr>
        <w:rStyle w:val="a7"/>
        <w:rFonts w:cs="Miriam"/>
      </w:rPr>
      <w:fldChar w:fldCharType="begin"/>
    </w:r>
    <w:r>
      <w:rPr>
        <w:rStyle w:val="a7"/>
        <w:rFonts w:cs="Miriam"/>
      </w:rPr>
      <w:instrText xml:space="preserve">PAGE  </w:instrText>
    </w:r>
    <w:r>
      <w:rPr>
        <w:rStyle w:val="a7"/>
        <w:rFonts w:cs="Miriam"/>
      </w:rPr>
      <w:fldChar w:fldCharType="end"/>
    </w:r>
  </w:p>
  <w:p w:rsidR="007650CE" w:rsidRDefault="007650CE">
    <w:pPr>
      <w:pStyle w:val="a5"/>
      <w:rPr>
        <w:noProof w:val="0"/>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0CE" w:rsidRDefault="001C0C57">
    <w:pPr>
      <w:pStyle w:val="a5"/>
      <w:jc w:val="center"/>
    </w:pPr>
    <w:r>
      <w:fldChar w:fldCharType="begin"/>
    </w:r>
    <w:r>
      <w:instrText xml:space="preserve"> PAGE   \* MERGEFORMAT </w:instrText>
    </w:r>
    <w:r>
      <w:fldChar w:fldCharType="separate"/>
    </w:r>
    <w:r w:rsidR="00A7406A" w:rsidRPr="00A7406A">
      <w:rPr>
        <w:rFonts w:cs="Calibri"/>
        <w:rtl/>
        <w:lang w:val="he-IL"/>
      </w:rPr>
      <w:t>4</w:t>
    </w:r>
    <w:r>
      <w:rPr>
        <w:rFonts w:cs="Calibri"/>
        <w:noProof w:val="0"/>
        <w:lang w:val="he-IL"/>
      </w:rPr>
      <w:fldChar w:fldCharType="end"/>
    </w:r>
  </w:p>
  <w:p w:rsidR="007650CE" w:rsidRDefault="007650CE" w:rsidP="00895DB7">
    <w:pPr>
      <w:pStyle w:val="a5"/>
      <w:jc w:val="center"/>
      <w:rPr>
        <w:rFonts w:cs="Tahoma"/>
        <w:noProof w:val="0"/>
        <w:color w:val="008080"/>
        <w:sz w:val="24"/>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C57" w:rsidRDefault="001C0C57">
      <w:r>
        <w:separator/>
      </w:r>
    </w:p>
  </w:footnote>
  <w:footnote w:type="continuationSeparator" w:id="0">
    <w:p w:rsidR="001C0C57" w:rsidRDefault="001C0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0CE" w:rsidRDefault="007650CE">
    <w:pPr>
      <w:rPr>
        <w:rFonts w:cs="Narkisim"/>
        <w:noProof w:val="0"/>
        <w:color w:val="008080"/>
        <w:szCs w:val="28"/>
        <w:rtl/>
      </w:rPr>
    </w:pPr>
    <w:r>
      <w:rPr>
        <w:rFonts w:cs="Narkisim"/>
        <w:b/>
        <w:bCs/>
        <w:noProof w:val="0"/>
        <w:color w:val="008080"/>
        <w:szCs w:val="32"/>
        <w:rtl/>
      </w:rPr>
      <w:t xml:space="preserve">                                       </w:t>
    </w:r>
    <w:r>
      <w:rPr>
        <w:rFonts w:cs="TopType Jerushalmi"/>
        <w:b/>
        <w:bCs/>
        <w:noProof w:val="0"/>
        <w:color w:val="008080"/>
        <w:szCs w:val="32"/>
        <w:rtl/>
      </w:rPr>
      <w:t>א.ג. איזן</w:t>
    </w:r>
    <w:r>
      <w:rPr>
        <w:rFonts w:cs="TopType Jerushalmi"/>
        <w:noProof w:val="0"/>
        <w:color w:val="008080"/>
        <w:szCs w:val="28"/>
        <w:rtl/>
      </w:rPr>
      <w:t xml:space="preserve">  </w:t>
    </w:r>
    <w:r>
      <w:rPr>
        <w:rFonts w:ascii="Benguiat Bk BT" w:hAnsi="Benguiat Bk BT" w:cs="Times New Roman"/>
        <w:b/>
        <w:bCs/>
        <w:color w:val="008080"/>
        <w:sz w:val="28"/>
        <w:szCs w:val="28"/>
      </w:rPr>
      <w:t>I</w:t>
    </w:r>
    <w:r>
      <w:rPr>
        <w:rFonts w:ascii="Benguiat Bk BT" w:hAnsi="Benguiat Bk BT" w:cs="Times New Roman"/>
        <w:b/>
        <w:bCs/>
        <w:color w:val="008080"/>
        <w:sz w:val="28"/>
        <w:szCs w:val="24"/>
      </w:rPr>
      <w:t>.G. EISEN</w:t>
    </w:r>
    <w:r>
      <w:rPr>
        <w:b/>
        <w:bCs/>
        <w:color w:val="008080"/>
        <w:sz w:val="24"/>
        <w:szCs w:val="24"/>
      </w:rPr>
      <w:t xml:space="preserve"> </w:t>
    </w:r>
  </w:p>
  <w:p w:rsidR="007650CE" w:rsidRPr="00AC3929" w:rsidRDefault="007650CE" w:rsidP="00AC3929">
    <w:pPr>
      <w:jc w:val="center"/>
      <w:rPr>
        <w:noProof w:val="0"/>
        <w:color w:val="008080"/>
        <w:kern w:val="24"/>
        <w:sz w:val="24"/>
        <w:szCs w:val="24"/>
        <w:rtl/>
      </w:rPr>
    </w:pPr>
    <w:r w:rsidRPr="00AC3929">
      <w:rPr>
        <w:rFonts w:cs="TopType Jerushalmi"/>
        <w:b/>
        <w:bCs/>
        <w:noProof w:val="0"/>
        <w:color w:val="008080"/>
        <w:szCs w:val="32"/>
        <w:rtl/>
      </w:rPr>
      <w:t>אדריכלים ובוני ערים</w:t>
    </w:r>
    <w:r>
      <w:rPr>
        <w:rFonts w:cs="Guttman Kav-Light"/>
        <w:noProof w:val="0"/>
        <w:kern w:val="24"/>
        <w:rtl/>
      </w:rPr>
      <w:t xml:space="preserve">  </w:t>
    </w:r>
    <w:r w:rsidRPr="00AC3929">
      <w:rPr>
        <w:rFonts w:ascii="Benguiat Bk BT" w:hAnsi="Benguiat Bk BT" w:cs="Times New Roman"/>
        <w:b/>
        <w:bCs/>
        <w:color w:val="008080"/>
        <w:sz w:val="28"/>
        <w:szCs w:val="24"/>
      </w:rPr>
      <w:t>Architects &amp; U. 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6258"/>
    <w:multiLevelType w:val="hybridMultilevel"/>
    <w:tmpl w:val="287A3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85FF9"/>
    <w:multiLevelType w:val="hybridMultilevel"/>
    <w:tmpl w:val="C3E6FE2C"/>
    <w:lvl w:ilvl="0" w:tplc="7878FBC8">
      <w:start w:val="1"/>
      <w:numFmt w:val="decimal"/>
      <w:lvlText w:val="%1."/>
      <w:lvlJc w:val="left"/>
      <w:pPr>
        <w:ind w:left="718" w:hanging="360"/>
      </w:pPr>
      <w:rPr>
        <w:rFonts w:cs="Times New Roman" w:hint="default"/>
      </w:rPr>
    </w:lvl>
    <w:lvl w:ilvl="1" w:tplc="04090019" w:tentative="1">
      <w:start w:val="1"/>
      <w:numFmt w:val="lowerLetter"/>
      <w:lvlText w:val="%2."/>
      <w:lvlJc w:val="left"/>
      <w:pPr>
        <w:ind w:left="1438" w:hanging="360"/>
      </w:pPr>
      <w:rPr>
        <w:rFonts w:cs="Times New Roman"/>
      </w:rPr>
    </w:lvl>
    <w:lvl w:ilvl="2" w:tplc="0409001B" w:tentative="1">
      <w:start w:val="1"/>
      <w:numFmt w:val="lowerRoman"/>
      <w:lvlText w:val="%3."/>
      <w:lvlJc w:val="right"/>
      <w:pPr>
        <w:ind w:left="2158" w:hanging="180"/>
      </w:pPr>
      <w:rPr>
        <w:rFonts w:cs="Times New Roman"/>
      </w:rPr>
    </w:lvl>
    <w:lvl w:ilvl="3" w:tplc="0409000F" w:tentative="1">
      <w:start w:val="1"/>
      <w:numFmt w:val="decimal"/>
      <w:lvlText w:val="%4."/>
      <w:lvlJc w:val="left"/>
      <w:pPr>
        <w:ind w:left="2878" w:hanging="360"/>
      </w:pPr>
      <w:rPr>
        <w:rFonts w:cs="Times New Roman"/>
      </w:rPr>
    </w:lvl>
    <w:lvl w:ilvl="4" w:tplc="04090019" w:tentative="1">
      <w:start w:val="1"/>
      <w:numFmt w:val="lowerLetter"/>
      <w:lvlText w:val="%5."/>
      <w:lvlJc w:val="left"/>
      <w:pPr>
        <w:ind w:left="3598" w:hanging="360"/>
      </w:pPr>
      <w:rPr>
        <w:rFonts w:cs="Times New Roman"/>
      </w:rPr>
    </w:lvl>
    <w:lvl w:ilvl="5" w:tplc="0409001B" w:tentative="1">
      <w:start w:val="1"/>
      <w:numFmt w:val="lowerRoman"/>
      <w:lvlText w:val="%6."/>
      <w:lvlJc w:val="right"/>
      <w:pPr>
        <w:ind w:left="4318" w:hanging="180"/>
      </w:pPr>
      <w:rPr>
        <w:rFonts w:cs="Times New Roman"/>
      </w:rPr>
    </w:lvl>
    <w:lvl w:ilvl="6" w:tplc="0409000F" w:tentative="1">
      <w:start w:val="1"/>
      <w:numFmt w:val="decimal"/>
      <w:lvlText w:val="%7."/>
      <w:lvlJc w:val="left"/>
      <w:pPr>
        <w:ind w:left="5038" w:hanging="360"/>
      </w:pPr>
      <w:rPr>
        <w:rFonts w:cs="Times New Roman"/>
      </w:rPr>
    </w:lvl>
    <w:lvl w:ilvl="7" w:tplc="04090019" w:tentative="1">
      <w:start w:val="1"/>
      <w:numFmt w:val="lowerLetter"/>
      <w:lvlText w:val="%8."/>
      <w:lvlJc w:val="left"/>
      <w:pPr>
        <w:ind w:left="5758" w:hanging="360"/>
      </w:pPr>
      <w:rPr>
        <w:rFonts w:cs="Times New Roman"/>
      </w:rPr>
    </w:lvl>
    <w:lvl w:ilvl="8" w:tplc="0409001B" w:tentative="1">
      <w:start w:val="1"/>
      <w:numFmt w:val="lowerRoman"/>
      <w:lvlText w:val="%9."/>
      <w:lvlJc w:val="right"/>
      <w:pPr>
        <w:ind w:left="6478" w:hanging="180"/>
      </w:pPr>
      <w:rPr>
        <w:rFonts w:cs="Times New Roman"/>
      </w:rPr>
    </w:lvl>
  </w:abstractNum>
  <w:abstractNum w:abstractNumId="2">
    <w:nsid w:val="0F6C6577"/>
    <w:multiLevelType w:val="hybridMultilevel"/>
    <w:tmpl w:val="06E4A6E4"/>
    <w:lvl w:ilvl="0" w:tplc="6C185074">
      <w:start w:val="1"/>
      <w:numFmt w:val="decimal"/>
      <w:lvlText w:val="%1."/>
      <w:lvlJc w:val="left"/>
      <w:pPr>
        <w:tabs>
          <w:tab w:val="num" w:pos="927"/>
        </w:tabs>
        <w:ind w:left="927" w:hanging="360"/>
      </w:pPr>
      <w:rPr>
        <w:rFonts w:cs="Times New Roman" w:hint="cs"/>
      </w:rPr>
    </w:lvl>
    <w:lvl w:ilvl="1" w:tplc="040D0019" w:tentative="1">
      <w:start w:val="1"/>
      <w:numFmt w:val="lowerLetter"/>
      <w:lvlText w:val="%2."/>
      <w:lvlJc w:val="left"/>
      <w:pPr>
        <w:tabs>
          <w:tab w:val="num" w:pos="1647"/>
        </w:tabs>
        <w:ind w:left="1647" w:hanging="360"/>
      </w:pPr>
      <w:rPr>
        <w:rFonts w:cs="Times New Roman"/>
      </w:rPr>
    </w:lvl>
    <w:lvl w:ilvl="2" w:tplc="040D001B" w:tentative="1">
      <w:start w:val="1"/>
      <w:numFmt w:val="lowerRoman"/>
      <w:lvlText w:val="%3."/>
      <w:lvlJc w:val="right"/>
      <w:pPr>
        <w:tabs>
          <w:tab w:val="num" w:pos="2367"/>
        </w:tabs>
        <w:ind w:left="2367" w:hanging="180"/>
      </w:pPr>
      <w:rPr>
        <w:rFonts w:cs="Times New Roman"/>
      </w:rPr>
    </w:lvl>
    <w:lvl w:ilvl="3" w:tplc="040D000F" w:tentative="1">
      <w:start w:val="1"/>
      <w:numFmt w:val="decimal"/>
      <w:lvlText w:val="%4."/>
      <w:lvlJc w:val="left"/>
      <w:pPr>
        <w:tabs>
          <w:tab w:val="num" w:pos="3087"/>
        </w:tabs>
        <w:ind w:left="3087" w:hanging="360"/>
      </w:pPr>
      <w:rPr>
        <w:rFonts w:cs="Times New Roman"/>
      </w:rPr>
    </w:lvl>
    <w:lvl w:ilvl="4" w:tplc="040D0019" w:tentative="1">
      <w:start w:val="1"/>
      <w:numFmt w:val="lowerLetter"/>
      <w:lvlText w:val="%5."/>
      <w:lvlJc w:val="left"/>
      <w:pPr>
        <w:tabs>
          <w:tab w:val="num" w:pos="3807"/>
        </w:tabs>
        <w:ind w:left="3807" w:hanging="360"/>
      </w:pPr>
      <w:rPr>
        <w:rFonts w:cs="Times New Roman"/>
      </w:rPr>
    </w:lvl>
    <w:lvl w:ilvl="5" w:tplc="040D001B" w:tentative="1">
      <w:start w:val="1"/>
      <w:numFmt w:val="lowerRoman"/>
      <w:lvlText w:val="%6."/>
      <w:lvlJc w:val="right"/>
      <w:pPr>
        <w:tabs>
          <w:tab w:val="num" w:pos="4527"/>
        </w:tabs>
        <w:ind w:left="4527" w:hanging="180"/>
      </w:pPr>
      <w:rPr>
        <w:rFonts w:cs="Times New Roman"/>
      </w:rPr>
    </w:lvl>
    <w:lvl w:ilvl="6" w:tplc="040D000F" w:tentative="1">
      <w:start w:val="1"/>
      <w:numFmt w:val="decimal"/>
      <w:lvlText w:val="%7."/>
      <w:lvlJc w:val="left"/>
      <w:pPr>
        <w:tabs>
          <w:tab w:val="num" w:pos="5247"/>
        </w:tabs>
        <w:ind w:left="5247" w:hanging="360"/>
      </w:pPr>
      <w:rPr>
        <w:rFonts w:cs="Times New Roman"/>
      </w:rPr>
    </w:lvl>
    <w:lvl w:ilvl="7" w:tplc="040D0019" w:tentative="1">
      <w:start w:val="1"/>
      <w:numFmt w:val="lowerLetter"/>
      <w:lvlText w:val="%8."/>
      <w:lvlJc w:val="left"/>
      <w:pPr>
        <w:tabs>
          <w:tab w:val="num" w:pos="5967"/>
        </w:tabs>
        <w:ind w:left="5967" w:hanging="360"/>
      </w:pPr>
      <w:rPr>
        <w:rFonts w:cs="Times New Roman"/>
      </w:rPr>
    </w:lvl>
    <w:lvl w:ilvl="8" w:tplc="040D001B" w:tentative="1">
      <w:start w:val="1"/>
      <w:numFmt w:val="lowerRoman"/>
      <w:lvlText w:val="%9."/>
      <w:lvlJc w:val="right"/>
      <w:pPr>
        <w:tabs>
          <w:tab w:val="num" w:pos="6687"/>
        </w:tabs>
        <w:ind w:left="6687" w:hanging="180"/>
      </w:pPr>
      <w:rPr>
        <w:rFonts w:cs="Times New Roman"/>
      </w:rPr>
    </w:lvl>
  </w:abstractNum>
  <w:abstractNum w:abstractNumId="3">
    <w:nsid w:val="12021167"/>
    <w:multiLevelType w:val="hybridMultilevel"/>
    <w:tmpl w:val="225C924C"/>
    <w:lvl w:ilvl="0" w:tplc="5D145646">
      <w:start w:val="1"/>
      <w:numFmt w:val="decimal"/>
      <w:lvlText w:val="%1."/>
      <w:lvlJc w:val="left"/>
      <w:pPr>
        <w:tabs>
          <w:tab w:val="num" w:pos="648"/>
        </w:tabs>
        <w:ind w:left="648" w:hanging="360"/>
      </w:pPr>
      <w:rPr>
        <w:rFonts w:cs="Times New Roman" w:hint="cs"/>
      </w:rPr>
    </w:lvl>
    <w:lvl w:ilvl="1" w:tplc="040D0019" w:tentative="1">
      <w:start w:val="1"/>
      <w:numFmt w:val="lowerLetter"/>
      <w:lvlText w:val="%2."/>
      <w:lvlJc w:val="left"/>
      <w:pPr>
        <w:tabs>
          <w:tab w:val="num" w:pos="1368"/>
        </w:tabs>
        <w:ind w:left="1368" w:hanging="360"/>
      </w:pPr>
      <w:rPr>
        <w:rFonts w:cs="Times New Roman"/>
      </w:rPr>
    </w:lvl>
    <w:lvl w:ilvl="2" w:tplc="040D001B" w:tentative="1">
      <w:start w:val="1"/>
      <w:numFmt w:val="lowerRoman"/>
      <w:lvlText w:val="%3."/>
      <w:lvlJc w:val="right"/>
      <w:pPr>
        <w:tabs>
          <w:tab w:val="num" w:pos="2088"/>
        </w:tabs>
        <w:ind w:left="2088" w:hanging="180"/>
      </w:pPr>
      <w:rPr>
        <w:rFonts w:cs="Times New Roman"/>
      </w:rPr>
    </w:lvl>
    <w:lvl w:ilvl="3" w:tplc="040D000F" w:tentative="1">
      <w:start w:val="1"/>
      <w:numFmt w:val="decimal"/>
      <w:lvlText w:val="%4."/>
      <w:lvlJc w:val="left"/>
      <w:pPr>
        <w:tabs>
          <w:tab w:val="num" w:pos="2808"/>
        </w:tabs>
        <w:ind w:left="2808" w:hanging="360"/>
      </w:pPr>
      <w:rPr>
        <w:rFonts w:cs="Times New Roman"/>
      </w:rPr>
    </w:lvl>
    <w:lvl w:ilvl="4" w:tplc="040D0019" w:tentative="1">
      <w:start w:val="1"/>
      <w:numFmt w:val="lowerLetter"/>
      <w:lvlText w:val="%5."/>
      <w:lvlJc w:val="left"/>
      <w:pPr>
        <w:tabs>
          <w:tab w:val="num" w:pos="3528"/>
        </w:tabs>
        <w:ind w:left="3528" w:hanging="360"/>
      </w:pPr>
      <w:rPr>
        <w:rFonts w:cs="Times New Roman"/>
      </w:rPr>
    </w:lvl>
    <w:lvl w:ilvl="5" w:tplc="040D001B" w:tentative="1">
      <w:start w:val="1"/>
      <w:numFmt w:val="lowerRoman"/>
      <w:lvlText w:val="%6."/>
      <w:lvlJc w:val="right"/>
      <w:pPr>
        <w:tabs>
          <w:tab w:val="num" w:pos="4248"/>
        </w:tabs>
        <w:ind w:left="4248" w:hanging="180"/>
      </w:pPr>
      <w:rPr>
        <w:rFonts w:cs="Times New Roman"/>
      </w:rPr>
    </w:lvl>
    <w:lvl w:ilvl="6" w:tplc="040D000F" w:tentative="1">
      <w:start w:val="1"/>
      <w:numFmt w:val="decimal"/>
      <w:lvlText w:val="%7."/>
      <w:lvlJc w:val="left"/>
      <w:pPr>
        <w:tabs>
          <w:tab w:val="num" w:pos="4968"/>
        </w:tabs>
        <w:ind w:left="4968" w:hanging="360"/>
      </w:pPr>
      <w:rPr>
        <w:rFonts w:cs="Times New Roman"/>
      </w:rPr>
    </w:lvl>
    <w:lvl w:ilvl="7" w:tplc="040D0019" w:tentative="1">
      <w:start w:val="1"/>
      <w:numFmt w:val="lowerLetter"/>
      <w:lvlText w:val="%8."/>
      <w:lvlJc w:val="left"/>
      <w:pPr>
        <w:tabs>
          <w:tab w:val="num" w:pos="5688"/>
        </w:tabs>
        <w:ind w:left="5688" w:hanging="360"/>
      </w:pPr>
      <w:rPr>
        <w:rFonts w:cs="Times New Roman"/>
      </w:rPr>
    </w:lvl>
    <w:lvl w:ilvl="8" w:tplc="040D001B" w:tentative="1">
      <w:start w:val="1"/>
      <w:numFmt w:val="lowerRoman"/>
      <w:lvlText w:val="%9."/>
      <w:lvlJc w:val="right"/>
      <w:pPr>
        <w:tabs>
          <w:tab w:val="num" w:pos="6408"/>
        </w:tabs>
        <w:ind w:left="6408" w:hanging="180"/>
      </w:pPr>
      <w:rPr>
        <w:rFonts w:cs="Times New Roman"/>
      </w:rPr>
    </w:lvl>
  </w:abstractNum>
  <w:abstractNum w:abstractNumId="4">
    <w:nsid w:val="159E7577"/>
    <w:multiLevelType w:val="hybridMultilevel"/>
    <w:tmpl w:val="61542E06"/>
    <w:lvl w:ilvl="0" w:tplc="04090001">
      <w:start w:val="1"/>
      <w:numFmt w:val="bullet"/>
      <w:lvlText w:val=""/>
      <w:lvlJc w:val="left"/>
      <w:pPr>
        <w:tabs>
          <w:tab w:val="num" w:pos="1106"/>
        </w:tabs>
        <w:ind w:left="1106" w:hanging="360"/>
      </w:pPr>
      <w:rPr>
        <w:rFonts w:ascii="Symbol" w:hAnsi="Symbol" w:hint="default"/>
      </w:rPr>
    </w:lvl>
    <w:lvl w:ilvl="1" w:tplc="04090003" w:tentative="1">
      <w:start w:val="1"/>
      <w:numFmt w:val="bullet"/>
      <w:lvlText w:val="o"/>
      <w:lvlJc w:val="left"/>
      <w:pPr>
        <w:tabs>
          <w:tab w:val="num" w:pos="1826"/>
        </w:tabs>
        <w:ind w:left="1826" w:hanging="360"/>
      </w:pPr>
      <w:rPr>
        <w:rFonts w:ascii="Courier New" w:hAnsi="Courier New" w:hint="default"/>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abstractNum w:abstractNumId="5">
    <w:nsid w:val="195508B5"/>
    <w:multiLevelType w:val="hybridMultilevel"/>
    <w:tmpl w:val="8BD6253A"/>
    <w:lvl w:ilvl="0" w:tplc="7878FBC8">
      <w:start w:val="1"/>
      <w:numFmt w:val="decimal"/>
      <w:lvlText w:val="%1."/>
      <w:lvlJc w:val="left"/>
      <w:pPr>
        <w:ind w:left="716" w:hanging="360"/>
      </w:pPr>
      <w:rPr>
        <w:rFonts w:cs="Times New Roman" w:hint="default"/>
      </w:rPr>
    </w:lvl>
    <w:lvl w:ilvl="1" w:tplc="04090019" w:tentative="1">
      <w:start w:val="1"/>
      <w:numFmt w:val="lowerLetter"/>
      <w:lvlText w:val="%2."/>
      <w:lvlJc w:val="left"/>
      <w:pPr>
        <w:ind w:left="1438" w:hanging="360"/>
      </w:pPr>
      <w:rPr>
        <w:rFonts w:cs="Times New Roman"/>
      </w:rPr>
    </w:lvl>
    <w:lvl w:ilvl="2" w:tplc="0409001B" w:tentative="1">
      <w:start w:val="1"/>
      <w:numFmt w:val="lowerRoman"/>
      <w:lvlText w:val="%3."/>
      <w:lvlJc w:val="right"/>
      <w:pPr>
        <w:ind w:left="2158" w:hanging="180"/>
      </w:pPr>
      <w:rPr>
        <w:rFonts w:cs="Times New Roman"/>
      </w:rPr>
    </w:lvl>
    <w:lvl w:ilvl="3" w:tplc="0409000F" w:tentative="1">
      <w:start w:val="1"/>
      <w:numFmt w:val="decimal"/>
      <w:lvlText w:val="%4."/>
      <w:lvlJc w:val="left"/>
      <w:pPr>
        <w:ind w:left="2878" w:hanging="360"/>
      </w:pPr>
      <w:rPr>
        <w:rFonts w:cs="Times New Roman"/>
      </w:rPr>
    </w:lvl>
    <w:lvl w:ilvl="4" w:tplc="04090019" w:tentative="1">
      <w:start w:val="1"/>
      <w:numFmt w:val="lowerLetter"/>
      <w:lvlText w:val="%5."/>
      <w:lvlJc w:val="left"/>
      <w:pPr>
        <w:ind w:left="3598" w:hanging="360"/>
      </w:pPr>
      <w:rPr>
        <w:rFonts w:cs="Times New Roman"/>
      </w:rPr>
    </w:lvl>
    <w:lvl w:ilvl="5" w:tplc="0409001B" w:tentative="1">
      <w:start w:val="1"/>
      <w:numFmt w:val="lowerRoman"/>
      <w:lvlText w:val="%6."/>
      <w:lvlJc w:val="right"/>
      <w:pPr>
        <w:ind w:left="4318" w:hanging="180"/>
      </w:pPr>
      <w:rPr>
        <w:rFonts w:cs="Times New Roman"/>
      </w:rPr>
    </w:lvl>
    <w:lvl w:ilvl="6" w:tplc="0409000F" w:tentative="1">
      <w:start w:val="1"/>
      <w:numFmt w:val="decimal"/>
      <w:lvlText w:val="%7."/>
      <w:lvlJc w:val="left"/>
      <w:pPr>
        <w:ind w:left="5038" w:hanging="360"/>
      </w:pPr>
      <w:rPr>
        <w:rFonts w:cs="Times New Roman"/>
      </w:rPr>
    </w:lvl>
    <w:lvl w:ilvl="7" w:tplc="04090019" w:tentative="1">
      <w:start w:val="1"/>
      <w:numFmt w:val="lowerLetter"/>
      <w:lvlText w:val="%8."/>
      <w:lvlJc w:val="left"/>
      <w:pPr>
        <w:ind w:left="5758" w:hanging="360"/>
      </w:pPr>
      <w:rPr>
        <w:rFonts w:cs="Times New Roman"/>
      </w:rPr>
    </w:lvl>
    <w:lvl w:ilvl="8" w:tplc="0409001B" w:tentative="1">
      <w:start w:val="1"/>
      <w:numFmt w:val="lowerRoman"/>
      <w:lvlText w:val="%9."/>
      <w:lvlJc w:val="right"/>
      <w:pPr>
        <w:ind w:left="6478" w:hanging="180"/>
      </w:pPr>
      <w:rPr>
        <w:rFonts w:cs="Times New Roman"/>
      </w:rPr>
    </w:lvl>
  </w:abstractNum>
  <w:abstractNum w:abstractNumId="6">
    <w:nsid w:val="1BB65013"/>
    <w:multiLevelType w:val="multilevel"/>
    <w:tmpl w:val="B4D01DBC"/>
    <w:lvl w:ilvl="0">
      <w:start w:val="1"/>
      <w:numFmt w:val="bullet"/>
      <w:lvlText w:val="o"/>
      <w:lvlJc w:val="left"/>
      <w:pPr>
        <w:tabs>
          <w:tab w:val="num" w:pos="1002"/>
        </w:tabs>
        <w:ind w:left="1002" w:hanging="360"/>
      </w:pPr>
      <w:rPr>
        <w:rFonts w:ascii="Courier New" w:hAnsi="Courier New" w:hint="default"/>
      </w:rPr>
    </w:lvl>
    <w:lvl w:ilvl="1">
      <w:start w:val="1"/>
      <w:numFmt w:val="bullet"/>
      <w:lvlText w:val="o"/>
      <w:lvlJc w:val="left"/>
      <w:pPr>
        <w:tabs>
          <w:tab w:val="num" w:pos="1722"/>
        </w:tabs>
        <w:ind w:left="1722" w:hanging="360"/>
      </w:pPr>
      <w:rPr>
        <w:rFonts w:ascii="Courier New" w:hAnsi="Courier New" w:hint="default"/>
      </w:rPr>
    </w:lvl>
    <w:lvl w:ilvl="2">
      <w:start w:val="1"/>
      <w:numFmt w:val="bullet"/>
      <w:lvlText w:val=""/>
      <w:lvlJc w:val="left"/>
      <w:pPr>
        <w:tabs>
          <w:tab w:val="num" w:pos="2442"/>
        </w:tabs>
        <w:ind w:left="2442" w:hanging="360"/>
      </w:pPr>
      <w:rPr>
        <w:rFonts w:ascii="Wingdings" w:hAnsi="Wingdings" w:hint="default"/>
      </w:rPr>
    </w:lvl>
    <w:lvl w:ilvl="3">
      <w:start w:val="1"/>
      <w:numFmt w:val="bullet"/>
      <w:lvlText w:val=""/>
      <w:lvlJc w:val="left"/>
      <w:pPr>
        <w:tabs>
          <w:tab w:val="num" w:pos="3162"/>
        </w:tabs>
        <w:ind w:left="3162" w:hanging="360"/>
      </w:pPr>
      <w:rPr>
        <w:rFonts w:ascii="Symbol" w:hAnsi="Symbol" w:hint="default"/>
      </w:rPr>
    </w:lvl>
    <w:lvl w:ilvl="4">
      <w:start w:val="1"/>
      <w:numFmt w:val="bullet"/>
      <w:lvlText w:val="o"/>
      <w:lvlJc w:val="left"/>
      <w:pPr>
        <w:tabs>
          <w:tab w:val="num" w:pos="3882"/>
        </w:tabs>
        <w:ind w:left="3882" w:hanging="360"/>
      </w:pPr>
      <w:rPr>
        <w:rFonts w:ascii="Courier New" w:hAnsi="Courier New" w:hint="default"/>
      </w:rPr>
    </w:lvl>
    <w:lvl w:ilvl="5">
      <w:start w:val="1"/>
      <w:numFmt w:val="bullet"/>
      <w:lvlText w:val=""/>
      <w:lvlJc w:val="left"/>
      <w:pPr>
        <w:tabs>
          <w:tab w:val="num" w:pos="4602"/>
        </w:tabs>
        <w:ind w:left="4602" w:hanging="360"/>
      </w:pPr>
      <w:rPr>
        <w:rFonts w:ascii="Wingdings" w:hAnsi="Wingdings" w:hint="default"/>
      </w:rPr>
    </w:lvl>
    <w:lvl w:ilvl="6">
      <w:start w:val="1"/>
      <w:numFmt w:val="bullet"/>
      <w:lvlText w:val=""/>
      <w:lvlJc w:val="left"/>
      <w:pPr>
        <w:tabs>
          <w:tab w:val="num" w:pos="5322"/>
        </w:tabs>
        <w:ind w:left="5322" w:hanging="360"/>
      </w:pPr>
      <w:rPr>
        <w:rFonts w:ascii="Symbol" w:hAnsi="Symbol" w:hint="default"/>
      </w:rPr>
    </w:lvl>
    <w:lvl w:ilvl="7">
      <w:start w:val="1"/>
      <w:numFmt w:val="bullet"/>
      <w:lvlText w:val="o"/>
      <w:lvlJc w:val="left"/>
      <w:pPr>
        <w:tabs>
          <w:tab w:val="num" w:pos="6042"/>
        </w:tabs>
        <w:ind w:left="6042" w:hanging="360"/>
      </w:pPr>
      <w:rPr>
        <w:rFonts w:ascii="Courier New" w:hAnsi="Courier New" w:hint="default"/>
      </w:rPr>
    </w:lvl>
    <w:lvl w:ilvl="8">
      <w:start w:val="1"/>
      <w:numFmt w:val="bullet"/>
      <w:lvlText w:val=""/>
      <w:lvlJc w:val="left"/>
      <w:pPr>
        <w:tabs>
          <w:tab w:val="num" w:pos="6762"/>
        </w:tabs>
        <w:ind w:left="6762" w:hanging="360"/>
      </w:pPr>
      <w:rPr>
        <w:rFonts w:ascii="Wingdings" w:hAnsi="Wingdings" w:hint="default"/>
      </w:rPr>
    </w:lvl>
  </w:abstractNum>
  <w:abstractNum w:abstractNumId="7">
    <w:nsid w:val="1C453B94"/>
    <w:multiLevelType w:val="hybridMultilevel"/>
    <w:tmpl w:val="A96282DC"/>
    <w:lvl w:ilvl="0" w:tplc="7DB857BC">
      <w:start w:val="1"/>
      <w:numFmt w:val="decimal"/>
      <w:lvlText w:val="%1."/>
      <w:lvlJc w:val="left"/>
      <w:pPr>
        <w:tabs>
          <w:tab w:val="num" w:pos="648"/>
        </w:tabs>
        <w:ind w:left="648" w:hanging="360"/>
      </w:pPr>
      <w:rPr>
        <w:rFonts w:cs="Times New Roman" w:hint="cs"/>
      </w:rPr>
    </w:lvl>
    <w:lvl w:ilvl="1" w:tplc="040D0019" w:tentative="1">
      <w:start w:val="1"/>
      <w:numFmt w:val="lowerLetter"/>
      <w:lvlText w:val="%2."/>
      <w:lvlJc w:val="left"/>
      <w:pPr>
        <w:tabs>
          <w:tab w:val="num" w:pos="1440"/>
        </w:tabs>
        <w:ind w:left="1440" w:hanging="360"/>
      </w:pPr>
      <w:rPr>
        <w:rFonts w:cs="Times New Roman"/>
      </w:rPr>
    </w:lvl>
    <w:lvl w:ilvl="2" w:tplc="040D001B" w:tentative="1">
      <w:start w:val="1"/>
      <w:numFmt w:val="lowerRoman"/>
      <w:lvlText w:val="%3."/>
      <w:lvlJc w:val="right"/>
      <w:pPr>
        <w:tabs>
          <w:tab w:val="num" w:pos="2160"/>
        </w:tabs>
        <w:ind w:left="2160" w:hanging="180"/>
      </w:pPr>
      <w:rPr>
        <w:rFonts w:cs="Times New Roman"/>
      </w:rPr>
    </w:lvl>
    <w:lvl w:ilvl="3" w:tplc="040D000F" w:tentative="1">
      <w:start w:val="1"/>
      <w:numFmt w:val="decimal"/>
      <w:lvlText w:val="%4."/>
      <w:lvlJc w:val="left"/>
      <w:pPr>
        <w:tabs>
          <w:tab w:val="num" w:pos="2880"/>
        </w:tabs>
        <w:ind w:left="2880" w:hanging="360"/>
      </w:pPr>
      <w:rPr>
        <w:rFonts w:cs="Times New Roman"/>
      </w:rPr>
    </w:lvl>
    <w:lvl w:ilvl="4" w:tplc="040D0019" w:tentative="1">
      <w:start w:val="1"/>
      <w:numFmt w:val="lowerLetter"/>
      <w:lvlText w:val="%5."/>
      <w:lvlJc w:val="left"/>
      <w:pPr>
        <w:tabs>
          <w:tab w:val="num" w:pos="3600"/>
        </w:tabs>
        <w:ind w:left="3600" w:hanging="360"/>
      </w:pPr>
      <w:rPr>
        <w:rFonts w:cs="Times New Roman"/>
      </w:rPr>
    </w:lvl>
    <w:lvl w:ilvl="5" w:tplc="040D001B" w:tentative="1">
      <w:start w:val="1"/>
      <w:numFmt w:val="lowerRoman"/>
      <w:lvlText w:val="%6."/>
      <w:lvlJc w:val="right"/>
      <w:pPr>
        <w:tabs>
          <w:tab w:val="num" w:pos="4320"/>
        </w:tabs>
        <w:ind w:left="4320" w:hanging="180"/>
      </w:pPr>
      <w:rPr>
        <w:rFonts w:cs="Times New Roman"/>
      </w:rPr>
    </w:lvl>
    <w:lvl w:ilvl="6" w:tplc="040D000F" w:tentative="1">
      <w:start w:val="1"/>
      <w:numFmt w:val="decimal"/>
      <w:lvlText w:val="%7."/>
      <w:lvlJc w:val="left"/>
      <w:pPr>
        <w:tabs>
          <w:tab w:val="num" w:pos="5040"/>
        </w:tabs>
        <w:ind w:left="5040" w:hanging="360"/>
      </w:pPr>
      <w:rPr>
        <w:rFonts w:cs="Times New Roman"/>
      </w:rPr>
    </w:lvl>
    <w:lvl w:ilvl="7" w:tplc="040D0019" w:tentative="1">
      <w:start w:val="1"/>
      <w:numFmt w:val="lowerLetter"/>
      <w:lvlText w:val="%8."/>
      <w:lvlJc w:val="left"/>
      <w:pPr>
        <w:tabs>
          <w:tab w:val="num" w:pos="5760"/>
        </w:tabs>
        <w:ind w:left="5760" w:hanging="360"/>
      </w:pPr>
      <w:rPr>
        <w:rFonts w:cs="Times New Roman"/>
      </w:rPr>
    </w:lvl>
    <w:lvl w:ilvl="8" w:tplc="040D001B" w:tentative="1">
      <w:start w:val="1"/>
      <w:numFmt w:val="lowerRoman"/>
      <w:lvlText w:val="%9."/>
      <w:lvlJc w:val="right"/>
      <w:pPr>
        <w:tabs>
          <w:tab w:val="num" w:pos="6480"/>
        </w:tabs>
        <w:ind w:left="6480" w:hanging="180"/>
      </w:pPr>
      <w:rPr>
        <w:rFonts w:cs="Times New Roman"/>
      </w:rPr>
    </w:lvl>
  </w:abstractNum>
  <w:abstractNum w:abstractNumId="8">
    <w:nsid w:val="1F953CA5"/>
    <w:multiLevelType w:val="hybridMultilevel"/>
    <w:tmpl w:val="5C34A53C"/>
    <w:lvl w:ilvl="0" w:tplc="7B38847E">
      <w:start w:val="1"/>
      <w:numFmt w:val="decimal"/>
      <w:lvlText w:val="%1."/>
      <w:lvlJc w:val="left"/>
      <w:pPr>
        <w:tabs>
          <w:tab w:val="num" w:pos="927"/>
        </w:tabs>
        <w:ind w:left="927" w:hanging="360"/>
      </w:pPr>
      <w:rPr>
        <w:rFonts w:cs="Times New Roman" w:hint="cs"/>
      </w:rPr>
    </w:lvl>
    <w:lvl w:ilvl="1" w:tplc="040D0019" w:tentative="1">
      <w:start w:val="1"/>
      <w:numFmt w:val="lowerLetter"/>
      <w:lvlText w:val="%2."/>
      <w:lvlJc w:val="left"/>
      <w:pPr>
        <w:tabs>
          <w:tab w:val="num" w:pos="1647"/>
        </w:tabs>
        <w:ind w:left="1647" w:hanging="360"/>
      </w:pPr>
      <w:rPr>
        <w:rFonts w:cs="Times New Roman"/>
      </w:rPr>
    </w:lvl>
    <w:lvl w:ilvl="2" w:tplc="040D001B" w:tentative="1">
      <w:start w:val="1"/>
      <w:numFmt w:val="lowerRoman"/>
      <w:lvlText w:val="%3."/>
      <w:lvlJc w:val="right"/>
      <w:pPr>
        <w:tabs>
          <w:tab w:val="num" w:pos="2367"/>
        </w:tabs>
        <w:ind w:left="2367" w:hanging="180"/>
      </w:pPr>
      <w:rPr>
        <w:rFonts w:cs="Times New Roman"/>
      </w:rPr>
    </w:lvl>
    <w:lvl w:ilvl="3" w:tplc="040D000F" w:tentative="1">
      <w:start w:val="1"/>
      <w:numFmt w:val="decimal"/>
      <w:lvlText w:val="%4."/>
      <w:lvlJc w:val="left"/>
      <w:pPr>
        <w:tabs>
          <w:tab w:val="num" w:pos="3087"/>
        </w:tabs>
        <w:ind w:left="3087" w:hanging="360"/>
      </w:pPr>
      <w:rPr>
        <w:rFonts w:cs="Times New Roman"/>
      </w:rPr>
    </w:lvl>
    <w:lvl w:ilvl="4" w:tplc="040D0019" w:tentative="1">
      <w:start w:val="1"/>
      <w:numFmt w:val="lowerLetter"/>
      <w:lvlText w:val="%5."/>
      <w:lvlJc w:val="left"/>
      <w:pPr>
        <w:tabs>
          <w:tab w:val="num" w:pos="3807"/>
        </w:tabs>
        <w:ind w:left="3807" w:hanging="360"/>
      </w:pPr>
      <w:rPr>
        <w:rFonts w:cs="Times New Roman"/>
      </w:rPr>
    </w:lvl>
    <w:lvl w:ilvl="5" w:tplc="040D001B" w:tentative="1">
      <w:start w:val="1"/>
      <w:numFmt w:val="lowerRoman"/>
      <w:lvlText w:val="%6."/>
      <w:lvlJc w:val="right"/>
      <w:pPr>
        <w:tabs>
          <w:tab w:val="num" w:pos="4527"/>
        </w:tabs>
        <w:ind w:left="4527" w:hanging="180"/>
      </w:pPr>
      <w:rPr>
        <w:rFonts w:cs="Times New Roman"/>
      </w:rPr>
    </w:lvl>
    <w:lvl w:ilvl="6" w:tplc="040D000F" w:tentative="1">
      <w:start w:val="1"/>
      <w:numFmt w:val="decimal"/>
      <w:lvlText w:val="%7."/>
      <w:lvlJc w:val="left"/>
      <w:pPr>
        <w:tabs>
          <w:tab w:val="num" w:pos="5247"/>
        </w:tabs>
        <w:ind w:left="5247" w:hanging="360"/>
      </w:pPr>
      <w:rPr>
        <w:rFonts w:cs="Times New Roman"/>
      </w:rPr>
    </w:lvl>
    <w:lvl w:ilvl="7" w:tplc="040D0019" w:tentative="1">
      <w:start w:val="1"/>
      <w:numFmt w:val="lowerLetter"/>
      <w:lvlText w:val="%8."/>
      <w:lvlJc w:val="left"/>
      <w:pPr>
        <w:tabs>
          <w:tab w:val="num" w:pos="5967"/>
        </w:tabs>
        <w:ind w:left="5967" w:hanging="360"/>
      </w:pPr>
      <w:rPr>
        <w:rFonts w:cs="Times New Roman"/>
      </w:rPr>
    </w:lvl>
    <w:lvl w:ilvl="8" w:tplc="040D001B" w:tentative="1">
      <w:start w:val="1"/>
      <w:numFmt w:val="lowerRoman"/>
      <w:lvlText w:val="%9."/>
      <w:lvlJc w:val="right"/>
      <w:pPr>
        <w:tabs>
          <w:tab w:val="num" w:pos="6687"/>
        </w:tabs>
        <w:ind w:left="6687" w:hanging="180"/>
      </w:pPr>
      <w:rPr>
        <w:rFonts w:cs="Times New Roman"/>
      </w:rPr>
    </w:lvl>
  </w:abstractNum>
  <w:abstractNum w:abstractNumId="9">
    <w:nsid w:val="2342650D"/>
    <w:multiLevelType w:val="hybridMultilevel"/>
    <w:tmpl w:val="F4201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CE7A72"/>
    <w:multiLevelType w:val="hybridMultilevel"/>
    <w:tmpl w:val="5B927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08E64E6"/>
    <w:multiLevelType w:val="hybridMultilevel"/>
    <w:tmpl w:val="C3066C4A"/>
    <w:lvl w:ilvl="0" w:tplc="1BFAB18C">
      <w:start w:val="1"/>
      <w:numFmt w:val="decimal"/>
      <w:lvlText w:val="%1."/>
      <w:lvlJc w:val="left"/>
      <w:pPr>
        <w:tabs>
          <w:tab w:val="num" w:pos="790"/>
        </w:tabs>
        <w:ind w:left="790" w:hanging="360"/>
      </w:pPr>
      <w:rPr>
        <w:rFonts w:cs="Times New Roman" w:hint="cs"/>
      </w:rPr>
    </w:lvl>
    <w:lvl w:ilvl="1" w:tplc="5582C664">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rPr>
        <w:rFonts w:cs="Times New Roman"/>
      </w:rPr>
    </w:lvl>
    <w:lvl w:ilvl="3" w:tplc="0409000F" w:tentative="1">
      <w:start w:val="1"/>
      <w:numFmt w:val="decimal"/>
      <w:lvlText w:val="%4."/>
      <w:lvlJc w:val="left"/>
      <w:pPr>
        <w:tabs>
          <w:tab w:val="num" w:pos="2950"/>
        </w:tabs>
        <w:ind w:left="2950" w:hanging="360"/>
      </w:pPr>
      <w:rPr>
        <w:rFonts w:cs="Times New Roman"/>
      </w:rPr>
    </w:lvl>
    <w:lvl w:ilvl="4" w:tplc="04090019" w:tentative="1">
      <w:start w:val="1"/>
      <w:numFmt w:val="lowerLetter"/>
      <w:lvlText w:val="%5."/>
      <w:lvlJc w:val="left"/>
      <w:pPr>
        <w:tabs>
          <w:tab w:val="num" w:pos="3670"/>
        </w:tabs>
        <w:ind w:left="3670" w:hanging="360"/>
      </w:pPr>
      <w:rPr>
        <w:rFonts w:cs="Times New Roman"/>
      </w:rPr>
    </w:lvl>
    <w:lvl w:ilvl="5" w:tplc="0409001B" w:tentative="1">
      <w:start w:val="1"/>
      <w:numFmt w:val="lowerRoman"/>
      <w:lvlText w:val="%6."/>
      <w:lvlJc w:val="right"/>
      <w:pPr>
        <w:tabs>
          <w:tab w:val="num" w:pos="4390"/>
        </w:tabs>
        <w:ind w:left="4390" w:hanging="180"/>
      </w:pPr>
      <w:rPr>
        <w:rFonts w:cs="Times New Roman"/>
      </w:rPr>
    </w:lvl>
    <w:lvl w:ilvl="6" w:tplc="0409000F" w:tentative="1">
      <w:start w:val="1"/>
      <w:numFmt w:val="decimal"/>
      <w:lvlText w:val="%7."/>
      <w:lvlJc w:val="left"/>
      <w:pPr>
        <w:tabs>
          <w:tab w:val="num" w:pos="5110"/>
        </w:tabs>
        <w:ind w:left="5110" w:hanging="360"/>
      </w:pPr>
      <w:rPr>
        <w:rFonts w:cs="Times New Roman"/>
      </w:rPr>
    </w:lvl>
    <w:lvl w:ilvl="7" w:tplc="04090019" w:tentative="1">
      <w:start w:val="1"/>
      <w:numFmt w:val="lowerLetter"/>
      <w:lvlText w:val="%8."/>
      <w:lvlJc w:val="left"/>
      <w:pPr>
        <w:tabs>
          <w:tab w:val="num" w:pos="5830"/>
        </w:tabs>
        <w:ind w:left="5830" w:hanging="360"/>
      </w:pPr>
      <w:rPr>
        <w:rFonts w:cs="Times New Roman"/>
      </w:rPr>
    </w:lvl>
    <w:lvl w:ilvl="8" w:tplc="0409001B" w:tentative="1">
      <w:start w:val="1"/>
      <w:numFmt w:val="lowerRoman"/>
      <w:lvlText w:val="%9."/>
      <w:lvlJc w:val="right"/>
      <w:pPr>
        <w:tabs>
          <w:tab w:val="num" w:pos="6550"/>
        </w:tabs>
        <w:ind w:left="6550" w:hanging="180"/>
      </w:pPr>
      <w:rPr>
        <w:rFonts w:cs="Times New Roman"/>
      </w:rPr>
    </w:lvl>
  </w:abstractNum>
  <w:abstractNum w:abstractNumId="12">
    <w:nsid w:val="37B90331"/>
    <w:multiLevelType w:val="hybridMultilevel"/>
    <w:tmpl w:val="29981CD4"/>
    <w:lvl w:ilvl="0" w:tplc="04090001">
      <w:start w:val="1"/>
      <w:numFmt w:val="bullet"/>
      <w:lvlText w:val=""/>
      <w:lvlJc w:val="left"/>
      <w:pPr>
        <w:tabs>
          <w:tab w:val="num" w:pos="1002"/>
        </w:tabs>
        <w:ind w:left="1002" w:hanging="360"/>
      </w:pPr>
      <w:rPr>
        <w:rFonts w:ascii="Symbol" w:hAnsi="Symbol" w:hint="default"/>
      </w:rPr>
    </w:lvl>
    <w:lvl w:ilvl="1" w:tplc="04090003" w:tentative="1">
      <w:start w:val="1"/>
      <w:numFmt w:val="bullet"/>
      <w:lvlText w:val="o"/>
      <w:lvlJc w:val="left"/>
      <w:pPr>
        <w:tabs>
          <w:tab w:val="num" w:pos="1722"/>
        </w:tabs>
        <w:ind w:left="1722" w:hanging="360"/>
      </w:pPr>
      <w:rPr>
        <w:rFonts w:ascii="Courier New" w:hAnsi="Courier New" w:hint="default"/>
      </w:rPr>
    </w:lvl>
    <w:lvl w:ilvl="2" w:tplc="04090005" w:tentative="1">
      <w:start w:val="1"/>
      <w:numFmt w:val="bullet"/>
      <w:lvlText w:val=""/>
      <w:lvlJc w:val="left"/>
      <w:pPr>
        <w:tabs>
          <w:tab w:val="num" w:pos="2442"/>
        </w:tabs>
        <w:ind w:left="2442" w:hanging="360"/>
      </w:pPr>
      <w:rPr>
        <w:rFonts w:ascii="Wingdings" w:hAnsi="Wingdings" w:hint="default"/>
      </w:rPr>
    </w:lvl>
    <w:lvl w:ilvl="3" w:tplc="04090001" w:tentative="1">
      <w:start w:val="1"/>
      <w:numFmt w:val="bullet"/>
      <w:lvlText w:val=""/>
      <w:lvlJc w:val="left"/>
      <w:pPr>
        <w:tabs>
          <w:tab w:val="num" w:pos="3162"/>
        </w:tabs>
        <w:ind w:left="3162" w:hanging="360"/>
      </w:pPr>
      <w:rPr>
        <w:rFonts w:ascii="Symbol" w:hAnsi="Symbol" w:hint="default"/>
      </w:rPr>
    </w:lvl>
    <w:lvl w:ilvl="4" w:tplc="04090003" w:tentative="1">
      <w:start w:val="1"/>
      <w:numFmt w:val="bullet"/>
      <w:lvlText w:val="o"/>
      <w:lvlJc w:val="left"/>
      <w:pPr>
        <w:tabs>
          <w:tab w:val="num" w:pos="3882"/>
        </w:tabs>
        <w:ind w:left="3882" w:hanging="360"/>
      </w:pPr>
      <w:rPr>
        <w:rFonts w:ascii="Courier New" w:hAnsi="Courier New" w:hint="default"/>
      </w:rPr>
    </w:lvl>
    <w:lvl w:ilvl="5" w:tplc="04090005" w:tentative="1">
      <w:start w:val="1"/>
      <w:numFmt w:val="bullet"/>
      <w:lvlText w:val=""/>
      <w:lvlJc w:val="left"/>
      <w:pPr>
        <w:tabs>
          <w:tab w:val="num" w:pos="4602"/>
        </w:tabs>
        <w:ind w:left="4602" w:hanging="360"/>
      </w:pPr>
      <w:rPr>
        <w:rFonts w:ascii="Wingdings" w:hAnsi="Wingdings" w:hint="default"/>
      </w:rPr>
    </w:lvl>
    <w:lvl w:ilvl="6" w:tplc="04090001" w:tentative="1">
      <w:start w:val="1"/>
      <w:numFmt w:val="bullet"/>
      <w:lvlText w:val=""/>
      <w:lvlJc w:val="left"/>
      <w:pPr>
        <w:tabs>
          <w:tab w:val="num" w:pos="5322"/>
        </w:tabs>
        <w:ind w:left="5322" w:hanging="360"/>
      </w:pPr>
      <w:rPr>
        <w:rFonts w:ascii="Symbol" w:hAnsi="Symbol" w:hint="default"/>
      </w:rPr>
    </w:lvl>
    <w:lvl w:ilvl="7" w:tplc="04090003" w:tentative="1">
      <w:start w:val="1"/>
      <w:numFmt w:val="bullet"/>
      <w:lvlText w:val="o"/>
      <w:lvlJc w:val="left"/>
      <w:pPr>
        <w:tabs>
          <w:tab w:val="num" w:pos="6042"/>
        </w:tabs>
        <w:ind w:left="6042" w:hanging="360"/>
      </w:pPr>
      <w:rPr>
        <w:rFonts w:ascii="Courier New" w:hAnsi="Courier New" w:hint="default"/>
      </w:rPr>
    </w:lvl>
    <w:lvl w:ilvl="8" w:tplc="04090005" w:tentative="1">
      <w:start w:val="1"/>
      <w:numFmt w:val="bullet"/>
      <w:lvlText w:val=""/>
      <w:lvlJc w:val="left"/>
      <w:pPr>
        <w:tabs>
          <w:tab w:val="num" w:pos="6762"/>
        </w:tabs>
        <w:ind w:left="6762" w:hanging="360"/>
      </w:pPr>
      <w:rPr>
        <w:rFonts w:ascii="Wingdings" w:hAnsi="Wingdings" w:hint="default"/>
      </w:rPr>
    </w:lvl>
  </w:abstractNum>
  <w:abstractNum w:abstractNumId="13">
    <w:nsid w:val="40775E36"/>
    <w:multiLevelType w:val="hybridMultilevel"/>
    <w:tmpl w:val="C3066C4A"/>
    <w:lvl w:ilvl="0" w:tplc="5582C664">
      <w:start w:val="1"/>
      <w:numFmt w:val="bullet"/>
      <w:lvlText w:val=""/>
      <w:lvlJc w:val="left"/>
      <w:pPr>
        <w:tabs>
          <w:tab w:val="num" w:pos="1286"/>
        </w:tabs>
        <w:ind w:left="1286" w:hanging="360"/>
      </w:pPr>
      <w:rPr>
        <w:rFonts w:ascii="Symbol" w:hAnsi="Symbol" w:hint="default"/>
        <w:color w:val="auto"/>
      </w:rPr>
    </w:lvl>
    <w:lvl w:ilvl="1" w:tplc="5582C664">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rPr>
        <w:rFonts w:cs="Times New Roman"/>
      </w:rPr>
    </w:lvl>
    <w:lvl w:ilvl="3" w:tplc="0409000F" w:tentative="1">
      <w:start w:val="1"/>
      <w:numFmt w:val="decimal"/>
      <w:lvlText w:val="%4."/>
      <w:lvlJc w:val="left"/>
      <w:pPr>
        <w:tabs>
          <w:tab w:val="num" w:pos="2950"/>
        </w:tabs>
        <w:ind w:left="2950" w:hanging="360"/>
      </w:pPr>
      <w:rPr>
        <w:rFonts w:cs="Times New Roman"/>
      </w:rPr>
    </w:lvl>
    <w:lvl w:ilvl="4" w:tplc="04090019" w:tentative="1">
      <w:start w:val="1"/>
      <w:numFmt w:val="lowerLetter"/>
      <w:lvlText w:val="%5."/>
      <w:lvlJc w:val="left"/>
      <w:pPr>
        <w:tabs>
          <w:tab w:val="num" w:pos="3670"/>
        </w:tabs>
        <w:ind w:left="3670" w:hanging="360"/>
      </w:pPr>
      <w:rPr>
        <w:rFonts w:cs="Times New Roman"/>
      </w:rPr>
    </w:lvl>
    <w:lvl w:ilvl="5" w:tplc="0409001B" w:tentative="1">
      <w:start w:val="1"/>
      <w:numFmt w:val="lowerRoman"/>
      <w:lvlText w:val="%6."/>
      <w:lvlJc w:val="right"/>
      <w:pPr>
        <w:tabs>
          <w:tab w:val="num" w:pos="4390"/>
        </w:tabs>
        <w:ind w:left="4390" w:hanging="180"/>
      </w:pPr>
      <w:rPr>
        <w:rFonts w:cs="Times New Roman"/>
      </w:rPr>
    </w:lvl>
    <w:lvl w:ilvl="6" w:tplc="0409000F" w:tentative="1">
      <w:start w:val="1"/>
      <w:numFmt w:val="decimal"/>
      <w:lvlText w:val="%7."/>
      <w:lvlJc w:val="left"/>
      <w:pPr>
        <w:tabs>
          <w:tab w:val="num" w:pos="5110"/>
        </w:tabs>
        <w:ind w:left="5110" w:hanging="360"/>
      </w:pPr>
      <w:rPr>
        <w:rFonts w:cs="Times New Roman"/>
      </w:rPr>
    </w:lvl>
    <w:lvl w:ilvl="7" w:tplc="04090019" w:tentative="1">
      <w:start w:val="1"/>
      <w:numFmt w:val="lowerLetter"/>
      <w:lvlText w:val="%8."/>
      <w:lvlJc w:val="left"/>
      <w:pPr>
        <w:tabs>
          <w:tab w:val="num" w:pos="5830"/>
        </w:tabs>
        <w:ind w:left="5830" w:hanging="360"/>
      </w:pPr>
      <w:rPr>
        <w:rFonts w:cs="Times New Roman"/>
      </w:rPr>
    </w:lvl>
    <w:lvl w:ilvl="8" w:tplc="0409001B" w:tentative="1">
      <w:start w:val="1"/>
      <w:numFmt w:val="lowerRoman"/>
      <w:lvlText w:val="%9."/>
      <w:lvlJc w:val="right"/>
      <w:pPr>
        <w:tabs>
          <w:tab w:val="num" w:pos="6550"/>
        </w:tabs>
        <w:ind w:left="6550" w:hanging="180"/>
      </w:pPr>
      <w:rPr>
        <w:rFonts w:cs="Times New Roman"/>
      </w:rPr>
    </w:lvl>
  </w:abstractNum>
  <w:abstractNum w:abstractNumId="14">
    <w:nsid w:val="4BAA7ECA"/>
    <w:multiLevelType w:val="hybridMultilevel"/>
    <w:tmpl w:val="B4D01DBC"/>
    <w:lvl w:ilvl="0" w:tplc="04090003">
      <w:start w:val="1"/>
      <w:numFmt w:val="bullet"/>
      <w:lvlText w:val="o"/>
      <w:lvlJc w:val="left"/>
      <w:pPr>
        <w:tabs>
          <w:tab w:val="num" w:pos="1002"/>
        </w:tabs>
        <w:ind w:left="1002" w:hanging="360"/>
      </w:pPr>
      <w:rPr>
        <w:rFonts w:ascii="Courier New" w:hAnsi="Courier New" w:hint="default"/>
      </w:rPr>
    </w:lvl>
    <w:lvl w:ilvl="1" w:tplc="04090003" w:tentative="1">
      <w:start w:val="1"/>
      <w:numFmt w:val="bullet"/>
      <w:lvlText w:val="o"/>
      <w:lvlJc w:val="left"/>
      <w:pPr>
        <w:tabs>
          <w:tab w:val="num" w:pos="1722"/>
        </w:tabs>
        <w:ind w:left="1722" w:hanging="360"/>
      </w:pPr>
      <w:rPr>
        <w:rFonts w:ascii="Courier New" w:hAnsi="Courier New" w:hint="default"/>
      </w:rPr>
    </w:lvl>
    <w:lvl w:ilvl="2" w:tplc="04090005" w:tentative="1">
      <w:start w:val="1"/>
      <w:numFmt w:val="bullet"/>
      <w:lvlText w:val=""/>
      <w:lvlJc w:val="left"/>
      <w:pPr>
        <w:tabs>
          <w:tab w:val="num" w:pos="2442"/>
        </w:tabs>
        <w:ind w:left="2442" w:hanging="360"/>
      </w:pPr>
      <w:rPr>
        <w:rFonts w:ascii="Wingdings" w:hAnsi="Wingdings" w:hint="default"/>
      </w:rPr>
    </w:lvl>
    <w:lvl w:ilvl="3" w:tplc="04090001" w:tentative="1">
      <w:start w:val="1"/>
      <w:numFmt w:val="bullet"/>
      <w:lvlText w:val=""/>
      <w:lvlJc w:val="left"/>
      <w:pPr>
        <w:tabs>
          <w:tab w:val="num" w:pos="3162"/>
        </w:tabs>
        <w:ind w:left="3162" w:hanging="360"/>
      </w:pPr>
      <w:rPr>
        <w:rFonts w:ascii="Symbol" w:hAnsi="Symbol" w:hint="default"/>
      </w:rPr>
    </w:lvl>
    <w:lvl w:ilvl="4" w:tplc="04090003" w:tentative="1">
      <w:start w:val="1"/>
      <w:numFmt w:val="bullet"/>
      <w:lvlText w:val="o"/>
      <w:lvlJc w:val="left"/>
      <w:pPr>
        <w:tabs>
          <w:tab w:val="num" w:pos="3882"/>
        </w:tabs>
        <w:ind w:left="3882" w:hanging="360"/>
      </w:pPr>
      <w:rPr>
        <w:rFonts w:ascii="Courier New" w:hAnsi="Courier New" w:hint="default"/>
      </w:rPr>
    </w:lvl>
    <w:lvl w:ilvl="5" w:tplc="04090005" w:tentative="1">
      <w:start w:val="1"/>
      <w:numFmt w:val="bullet"/>
      <w:lvlText w:val=""/>
      <w:lvlJc w:val="left"/>
      <w:pPr>
        <w:tabs>
          <w:tab w:val="num" w:pos="4602"/>
        </w:tabs>
        <w:ind w:left="4602" w:hanging="360"/>
      </w:pPr>
      <w:rPr>
        <w:rFonts w:ascii="Wingdings" w:hAnsi="Wingdings" w:hint="default"/>
      </w:rPr>
    </w:lvl>
    <w:lvl w:ilvl="6" w:tplc="04090001" w:tentative="1">
      <w:start w:val="1"/>
      <w:numFmt w:val="bullet"/>
      <w:lvlText w:val=""/>
      <w:lvlJc w:val="left"/>
      <w:pPr>
        <w:tabs>
          <w:tab w:val="num" w:pos="5322"/>
        </w:tabs>
        <w:ind w:left="5322" w:hanging="360"/>
      </w:pPr>
      <w:rPr>
        <w:rFonts w:ascii="Symbol" w:hAnsi="Symbol" w:hint="default"/>
      </w:rPr>
    </w:lvl>
    <w:lvl w:ilvl="7" w:tplc="04090003" w:tentative="1">
      <w:start w:val="1"/>
      <w:numFmt w:val="bullet"/>
      <w:lvlText w:val="o"/>
      <w:lvlJc w:val="left"/>
      <w:pPr>
        <w:tabs>
          <w:tab w:val="num" w:pos="6042"/>
        </w:tabs>
        <w:ind w:left="6042" w:hanging="360"/>
      </w:pPr>
      <w:rPr>
        <w:rFonts w:ascii="Courier New" w:hAnsi="Courier New" w:hint="default"/>
      </w:rPr>
    </w:lvl>
    <w:lvl w:ilvl="8" w:tplc="04090005" w:tentative="1">
      <w:start w:val="1"/>
      <w:numFmt w:val="bullet"/>
      <w:lvlText w:val=""/>
      <w:lvlJc w:val="left"/>
      <w:pPr>
        <w:tabs>
          <w:tab w:val="num" w:pos="6762"/>
        </w:tabs>
        <w:ind w:left="6762" w:hanging="360"/>
      </w:pPr>
      <w:rPr>
        <w:rFonts w:ascii="Wingdings" w:hAnsi="Wingdings" w:hint="default"/>
      </w:rPr>
    </w:lvl>
  </w:abstractNum>
  <w:abstractNum w:abstractNumId="15">
    <w:nsid w:val="50A519AA"/>
    <w:multiLevelType w:val="hybridMultilevel"/>
    <w:tmpl w:val="C3066C4A"/>
    <w:lvl w:ilvl="0" w:tplc="5582C664">
      <w:start w:val="1"/>
      <w:numFmt w:val="bullet"/>
      <w:lvlText w:val=""/>
      <w:lvlJc w:val="left"/>
      <w:pPr>
        <w:tabs>
          <w:tab w:val="num" w:pos="790"/>
        </w:tabs>
        <w:ind w:left="790" w:hanging="360"/>
      </w:pPr>
      <w:rPr>
        <w:rFonts w:ascii="Symbol" w:hAnsi="Symbol" w:hint="default"/>
        <w:color w:val="auto"/>
      </w:rPr>
    </w:lvl>
    <w:lvl w:ilvl="1" w:tplc="5582C664">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rPr>
        <w:rFonts w:cs="Times New Roman"/>
      </w:rPr>
    </w:lvl>
    <w:lvl w:ilvl="3" w:tplc="0409000F" w:tentative="1">
      <w:start w:val="1"/>
      <w:numFmt w:val="decimal"/>
      <w:lvlText w:val="%4."/>
      <w:lvlJc w:val="left"/>
      <w:pPr>
        <w:tabs>
          <w:tab w:val="num" w:pos="2950"/>
        </w:tabs>
        <w:ind w:left="2950" w:hanging="360"/>
      </w:pPr>
      <w:rPr>
        <w:rFonts w:cs="Times New Roman"/>
      </w:rPr>
    </w:lvl>
    <w:lvl w:ilvl="4" w:tplc="04090019" w:tentative="1">
      <w:start w:val="1"/>
      <w:numFmt w:val="lowerLetter"/>
      <w:lvlText w:val="%5."/>
      <w:lvlJc w:val="left"/>
      <w:pPr>
        <w:tabs>
          <w:tab w:val="num" w:pos="3670"/>
        </w:tabs>
        <w:ind w:left="3670" w:hanging="360"/>
      </w:pPr>
      <w:rPr>
        <w:rFonts w:cs="Times New Roman"/>
      </w:rPr>
    </w:lvl>
    <w:lvl w:ilvl="5" w:tplc="0409001B" w:tentative="1">
      <w:start w:val="1"/>
      <w:numFmt w:val="lowerRoman"/>
      <w:lvlText w:val="%6."/>
      <w:lvlJc w:val="right"/>
      <w:pPr>
        <w:tabs>
          <w:tab w:val="num" w:pos="4390"/>
        </w:tabs>
        <w:ind w:left="4390" w:hanging="180"/>
      </w:pPr>
      <w:rPr>
        <w:rFonts w:cs="Times New Roman"/>
      </w:rPr>
    </w:lvl>
    <w:lvl w:ilvl="6" w:tplc="0409000F" w:tentative="1">
      <w:start w:val="1"/>
      <w:numFmt w:val="decimal"/>
      <w:lvlText w:val="%7."/>
      <w:lvlJc w:val="left"/>
      <w:pPr>
        <w:tabs>
          <w:tab w:val="num" w:pos="5110"/>
        </w:tabs>
        <w:ind w:left="5110" w:hanging="360"/>
      </w:pPr>
      <w:rPr>
        <w:rFonts w:cs="Times New Roman"/>
      </w:rPr>
    </w:lvl>
    <w:lvl w:ilvl="7" w:tplc="04090019" w:tentative="1">
      <w:start w:val="1"/>
      <w:numFmt w:val="lowerLetter"/>
      <w:lvlText w:val="%8."/>
      <w:lvlJc w:val="left"/>
      <w:pPr>
        <w:tabs>
          <w:tab w:val="num" w:pos="5830"/>
        </w:tabs>
        <w:ind w:left="5830" w:hanging="360"/>
      </w:pPr>
      <w:rPr>
        <w:rFonts w:cs="Times New Roman"/>
      </w:rPr>
    </w:lvl>
    <w:lvl w:ilvl="8" w:tplc="0409001B" w:tentative="1">
      <w:start w:val="1"/>
      <w:numFmt w:val="lowerRoman"/>
      <w:lvlText w:val="%9."/>
      <w:lvlJc w:val="right"/>
      <w:pPr>
        <w:tabs>
          <w:tab w:val="num" w:pos="6550"/>
        </w:tabs>
        <w:ind w:left="6550" w:hanging="180"/>
      </w:pPr>
      <w:rPr>
        <w:rFonts w:cs="Times New Roman"/>
      </w:rPr>
    </w:lvl>
  </w:abstractNum>
  <w:abstractNum w:abstractNumId="16">
    <w:nsid w:val="6B381B37"/>
    <w:multiLevelType w:val="hybridMultilevel"/>
    <w:tmpl w:val="28604690"/>
    <w:lvl w:ilvl="0" w:tplc="3E245480">
      <w:start w:val="18"/>
      <w:numFmt w:val="bullet"/>
      <w:lvlText w:val=""/>
      <w:lvlJc w:val="left"/>
      <w:pPr>
        <w:tabs>
          <w:tab w:val="num" w:pos="642"/>
        </w:tabs>
        <w:ind w:left="642" w:hanging="360"/>
      </w:pPr>
      <w:rPr>
        <w:rFonts w:ascii="Symbol" w:eastAsia="Times New Roman" w:hAnsi="Symbol" w:hint="default"/>
      </w:rPr>
    </w:lvl>
    <w:lvl w:ilvl="1" w:tplc="040D0003" w:tentative="1">
      <w:start w:val="1"/>
      <w:numFmt w:val="bullet"/>
      <w:lvlText w:val="o"/>
      <w:lvlJc w:val="left"/>
      <w:pPr>
        <w:tabs>
          <w:tab w:val="num" w:pos="1362"/>
        </w:tabs>
        <w:ind w:left="1362" w:hanging="360"/>
      </w:pPr>
      <w:rPr>
        <w:rFonts w:ascii="Courier New" w:hAnsi="Courier New" w:hint="default"/>
      </w:rPr>
    </w:lvl>
    <w:lvl w:ilvl="2" w:tplc="040D0005" w:tentative="1">
      <w:start w:val="1"/>
      <w:numFmt w:val="bullet"/>
      <w:lvlText w:val=""/>
      <w:lvlJc w:val="left"/>
      <w:pPr>
        <w:tabs>
          <w:tab w:val="num" w:pos="2082"/>
        </w:tabs>
        <w:ind w:left="2082" w:hanging="360"/>
      </w:pPr>
      <w:rPr>
        <w:rFonts w:ascii="Wingdings" w:hAnsi="Wingdings" w:hint="default"/>
      </w:rPr>
    </w:lvl>
    <w:lvl w:ilvl="3" w:tplc="040D0001" w:tentative="1">
      <w:start w:val="1"/>
      <w:numFmt w:val="bullet"/>
      <w:lvlText w:val=""/>
      <w:lvlJc w:val="left"/>
      <w:pPr>
        <w:tabs>
          <w:tab w:val="num" w:pos="2802"/>
        </w:tabs>
        <w:ind w:left="2802" w:hanging="360"/>
      </w:pPr>
      <w:rPr>
        <w:rFonts w:ascii="Symbol" w:hAnsi="Symbol" w:hint="default"/>
      </w:rPr>
    </w:lvl>
    <w:lvl w:ilvl="4" w:tplc="040D0003" w:tentative="1">
      <w:start w:val="1"/>
      <w:numFmt w:val="bullet"/>
      <w:lvlText w:val="o"/>
      <w:lvlJc w:val="left"/>
      <w:pPr>
        <w:tabs>
          <w:tab w:val="num" w:pos="3522"/>
        </w:tabs>
        <w:ind w:left="3522" w:hanging="360"/>
      </w:pPr>
      <w:rPr>
        <w:rFonts w:ascii="Courier New" w:hAnsi="Courier New" w:hint="default"/>
      </w:rPr>
    </w:lvl>
    <w:lvl w:ilvl="5" w:tplc="040D0005" w:tentative="1">
      <w:start w:val="1"/>
      <w:numFmt w:val="bullet"/>
      <w:lvlText w:val=""/>
      <w:lvlJc w:val="left"/>
      <w:pPr>
        <w:tabs>
          <w:tab w:val="num" w:pos="4242"/>
        </w:tabs>
        <w:ind w:left="4242" w:hanging="360"/>
      </w:pPr>
      <w:rPr>
        <w:rFonts w:ascii="Wingdings" w:hAnsi="Wingdings" w:hint="default"/>
      </w:rPr>
    </w:lvl>
    <w:lvl w:ilvl="6" w:tplc="040D0001" w:tentative="1">
      <w:start w:val="1"/>
      <w:numFmt w:val="bullet"/>
      <w:lvlText w:val=""/>
      <w:lvlJc w:val="left"/>
      <w:pPr>
        <w:tabs>
          <w:tab w:val="num" w:pos="4962"/>
        </w:tabs>
        <w:ind w:left="4962" w:hanging="360"/>
      </w:pPr>
      <w:rPr>
        <w:rFonts w:ascii="Symbol" w:hAnsi="Symbol" w:hint="default"/>
      </w:rPr>
    </w:lvl>
    <w:lvl w:ilvl="7" w:tplc="040D0003" w:tentative="1">
      <w:start w:val="1"/>
      <w:numFmt w:val="bullet"/>
      <w:lvlText w:val="o"/>
      <w:lvlJc w:val="left"/>
      <w:pPr>
        <w:tabs>
          <w:tab w:val="num" w:pos="5682"/>
        </w:tabs>
        <w:ind w:left="5682" w:hanging="360"/>
      </w:pPr>
      <w:rPr>
        <w:rFonts w:ascii="Courier New" w:hAnsi="Courier New" w:hint="default"/>
      </w:rPr>
    </w:lvl>
    <w:lvl w:ilvl="8" w:tplc="040D0005" w:tentative="1">
      <w:start w:val="1"/>
      <w:numFmt w:val="bullet"/>
      <w:lvlText w:val=""/>
      <w:lvlJc w:val="left"/>
      <w:pPr>
        <w:tabs>
          <w:tab w:val="num" w:pos="6402"/>
        </w:tabs>
        <w:ind w:left="6402" w:hanging="360"/>
      </w:pPr>
      <w:rPr>
        <w:rFonts w:ascii="Wingdings" w:hAnsi="Wingdings" w:hint="default"/>
      </w:rPr>
    </w:lvl>
  </w:abstractNum>
  <w:abstractNum w:abstractNumId="17">
    <w:nsid w:val="6C39179F"/>
    <w:multiLevelType w:val="hybridMultilevel"/>
    <w:tmpl w:val="C9B8101A"/>
    <w:lvl w:ilvl="0" w:tplc="23803D4A">
      <w:start w:val="1"/>
      <w:numFmt w:val="decimal"/>
      <w:lvlText w:val="%1."/>
      <w:lvlJc w:val="left"/>
      <w:pPr>
        <w:ind w:left="358" w:hanging="360"/>
      </w:pPr>
      <w:rPr>
        <w:rFonts w:cs="Times New Roman" w:hint="default"/>
        <w:u w:val="single"/>
      </w:rPr>
    </w:lvl>
    <w:lvl w:ilvl="1" w:tplc="04090019" w:tentative="1">
      <w:start w:val="1"/>
      <w:numFmt w:val="lowerLetter"/>
      <w:lvlText w:val="%2."/>
      <w:lvlJc w:val="left"/>
      <w:pPr>
        <w:ind w:left="1078" w:hanging="360"/>
      </w:pPr>
      <w:rPr>
        <w:rFonts w:cs="Times New Roman"/>
      </w:rPr>
    </w:lvl>
    <w:lvl w:ilvl="2" w:tplc="0409001B" w:tentative="1">
      <w:start w:val="1"/>
      <w:numFmt w:val="lowerRoman"/>
      <w:lvlText w:val="%3."/>
      <w:lvlJc w:val="right"/>
      <w:pPr>
        <w:ind w:left="1798" w:hanging="180"/>
      </w:pPr>
      <w:rPr>
        <w:rFonts w:cs="Times New Roman"/>
      </w:rPr>
    </w:lvl>
    <w:lvl w:ilvl="3" w:tplc="0409000F" w:tentative="1">
      <w:start w:val="1"/>
      <w:numFmt w:val="decimal"/>
      <w:lvlText w:val="%4."/>
      <w:lvlJc w:val="left"/>
      <w:pPr>
        <w:ind w:left="2518" w:hanging="360"/>
      </w:pPr>
      <w:rPr>
        <w:rFonts w:cs="Times New Roman"/>
      </w:rPr>
    </w:lvl>
    <w:lvl w:ilvl="4" w:tplc="04090019" w:tentative="1">
      <w:start w:val="1"/>
      <w:numFmt w:val="lowerLetter"/>
      <w:lvlText w:val="%5."/>
      <w:lvlJc w:val="left"/>
      <w:pPr>
        <w:ind w:left="3238" w:hanging="360"/>
      </w:pPr>
      <w:rPr>
        <w:rFonts w:cs="Times New Roman"/>
      </w:rPr>
    </w:lvl>
    <w:lvl w:ilvl="5" w:tplc="0409001B" w:tentative="1">
      <w:start w:val="1"/>
      <w:numFmt w:val="lowerRoman"/>
      <w:lvlText w:val="%6."/>
      <w:lvlJc w:val="right"/>
      <w:pPr>
        <w:ind w:left="3958" w:hanging="180"/>
      </w:pPr>
      <w:rPr>
        <w:rFonts w:cs="Times New Roman"/>
      </w:rPr>
    </w:lvl>
    <w:lvl w:ilvl="6" w:tplc="0409000F" w:tentative="1">
      <w:start w:val="1"/>
      <w:numFmt w:val="decimal"/>
      <w:lvlText w:val="%7."/>
      <w:lvlJc w:val="left"/>
      <w:pPr>
        <w:ind w:left="4678" w:hanging="360"/>
      </w:pPr>
      <w:rPr>
        <w:rFonts w:cs="Times New Roman"/>
      </w:rPr>
    </w:lvl>
    <w:lvl w:ilvl="7" w:tplc="04090019" w:tentative="1">
      <w:start w:val="1"/>
      <w:numFmt w:val="lowerLetter"/>
      <w:lvlText w:val="%8."/>
      <w:lvlJc w:val="left"/>
      <w:pPr>
        <w:ind w:left="5398" w:hanging="360"/>
      </w:pPr>
      <w:rPr>
        <w:rFonts w:cs="Times New Roman"/>
      </w:rPr>
    </w:lvl>
    <w:lvl w:ilvl="8" w:tplc="0409001B" w:tentative="1">
      <w:start w:val="1"/>
      <w:numFmt w:val="lowerRoman"/>
      <w:lvlText w:val="%9."/>
      <w:lvlJc w:val="right"/>
      <w:pPr>
        <w:ind w:left="6118" w:hanging="180"/>
      </w:pPr>
      <w:rPr>
        <w:rFonts w:cs="Times New Roman"/>
      </w:rPr>
    </w:lvl>
  </w:abstractNum>
  <w:abstractNum w:abstractNumId="18">
    <w:nsid w:val="6C3D3D1D"/>
    <w:multiLevelType w:val="singleLevel"/>
    <w:tmpl w:val="45788A88"/>
    <w:lvl w:ilvl="0">
      <w:start w:val="1"/>
      <w:numFmt w:val="decimal"/>
      <w:lvlText w:val="%1."/>
      <w:lvlJc w:val="center"/>
      <w:pPr>
        <w:tabs>
          <w:tab w:val="num" w:pos="648"/>
        </w:tabs>
        <w:ind w:left="567" w:hanging="279"/>
      </w:pPr>
      <w:rPr>
        <w:rFonts w:cs="Times New Roman"/>
      </w:rPr>
    </w:lvl>
  </w:abstractNum>
  <w:abstractNum w:abstractNumId="19">
    <w:nsid w:val="75A91F1A"/>
    <w:multiLevelType w:val="hybridMultilevel"/>
    <w:tmpl w:val="A778157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8"/>
  </w:num>
  <w:num w:numId="2">
    <w:abstractNumId w:val="3"/>
  </w:num>
  <w:num w:numId="3">
    <w:abstractNumId w:val="7"/>
  </w:num>
  <w:num w:numId="4">
    <w:abstractNumId w:val="2"/>
  </w:num>
  <w:num w:numId="5">
    <w:abstractNumId w:val="18"/>
  </w:num>
  <w:num w:numId="6">
    <w:abstractNumId w:val="11"/>
  </w:num>
  <w:num w:numId="7">
    <w:abstractNumId w:val="15"/>
  </w:num>
  <w:num w:numId="8">
    <w:abstractNumId w:val="13"/>
  </w:num>
  <w:num w:numId="9">
    <w:abstractNumId w:val="16"/>
  </w:num>
  <w:num w:numId="10">
    <w:abstractNumId w:val="14"/>
  </w:num>
  <w:num w:numId="11">
    <w:abstractNumId w:val="6"/>
  </w:num>
  <w:num w:numId="12">
    <w:abstractNumId w:val="12"/>
  </w:num>
  <w:num w:numId="13">
    <w:abstractNumId w:val="17"/>
  </w:num>
  <w:num w:numId="14">
    <w:abstractNumId w:val="1"/>
  </w:num>
  <w:num w:numId="15">
    <w:abstractNumId w:val="10"/>
  </w:num>
  <w:num w:numId="16">
    <w:abstractNumId w:val="5"/>
  </w:num>
  <w:num w:numId="17">
    <w:abstractNumId w:val="19"/>
  </w:num>
  <w:num w:numId="18">
    <w:abstractNumId w:val="9"/>
  </w:num>
  <w:num w:numId="19">
    <w:abstractNumId w:val="4"/>
  </w:num>
  <w:num w:numId="20">
    <w:abstractNumId w:val="0"/>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DB7"/>
    <w:rsid w:val="000259E7"/>
    <w:rsid w:val="00053183"/>
    <w:rsid w:val="000562A2"/>
    <w:rsid w:val="000767B8"/>
    <w:rsid w:val="00085B55"/>
    <w:rsid w:val="00090C21"/>
    <w:rsid w:val="000A0927"/>
    <w:rsid w:val="000A73F4"/>
    <w:rsid w:val="000B23FD"/>
    <w:rsid w:val="000C7109"/>
    <w:rsid w:val="00114C29"/>
    <w:rsid w:val="00124876"/>
    <w:rsid w:val="00144F51"/>
    <w:rsid w:val="00152F4B"/>
    <w:rsid w:val="0018722E"/>
    <w:rsid w:val="00191060"/>
    <w:rsid w:val="001B2606"/>
    <w:rsid w:val="001B3EF5"/>
    <w:rsid w:val="001C0C57"/>
    <w:rsid w:val="001D4790"/>
    <w:rsid w:val="001D5B9F"/>
    <w:rsid w:val="002031C3"/>
    <w:rsid w:val="00237AC0"/>
    <w:rsid w:val="002422BA"/>
    <w:rsid w:val="0025507F"/>
    <w:rsid w:val="002822FC"/>
    <w:rsid w:val="00294DEF"/>
    <w:rsid w:val="002D50FC"/>
    <w:rsid w:val="002E73A7"/>
    <w:rsid w:val="002F0734"/>
    <w:rsid w:val="00322D51"/>
    <w:rsid w:val="003272C1"/>
    <w:rsid w:val="00352E00"/>
    <w:rsid w:val="003545EA"/>
    <w:rsid w:val="00367C33"/>
    <w:rsid w:val="003730B8"/>
    <w:rsid w:val="00384DA8"/>
    <w:rsid w:val="003960FF"/>
    <w:rsid w:val="00404BEE"/>
    <w:rsid w:val="004353E0"/>
    <w:rsid w:val="00481459"/>
    <w:rsid w:val="00556E6D"/>
    <w:rsid w:val="00571DA3"/>
    <w:rsid w:val="005F7619"/>
    <w:rsid w:val="00603AC2"/>
    <w:rsid w:val="006545AE"/>
    <w:rsid w:val="0069668C"/>
    <w:rsid w:val="006C7C2A"/>
    <w:rsid w:val="007245C0"/>
    <w:rsid w:val="00734719"/>
    <w:rsid w:val="007428FA"/>
    <w:rsid w:val="0076202D"/>
    <w:rsid w:val="007650CE"/>
    <w:rsid w:val="00773E0B"/>
    <w:rsid w:val="007A7248"/>
    <w:rsid w:val="007B1E0B"/>
    <w:rsid w:val="007F0999"/>
    <w:rsid w:val="00807ADF"/>
    <w:rsid w:val="008104B3"/>
    <w:rsid w:val="008656ED"/>
    <w:rsid w:val="00895DB7"/>
    <w:rsid w:val="008A7E7A"/>
    <w:rsid w:val="008D2F29"/>
    <w:rsid w:val="00905843"/>
    <w:rsid w:val="0091111D"/>
    <w:rsid w:val="00931935"/>
    <w:rsid w:val="0097781F"/>
    <w:rsid w:val="00982170"/>
    <w:rsid w:val="009B53C8"/>
    <w:rsid w:val="009C701A"/>
    <w:rsid w:val="009C7D4F"/>
    <w:rsid w:val="009E4412"/>
    <w:rsid w:val="00A7406A"/>
    <w:rsid w:val="00A83E18"/>
    <w:rsid w:val="00AC3929"/>
    <w:rsid w:val="00AE1F78"/>
    <w:rsid w:val="00B278E0"/>
    <w:rsid w:val="00BA5915"/>
    <w:rsid w:val="00BB0C3C"/>
    <w:rsid w:val="00C23731"/>
    <w:rsid w:val="00C76F24"/>
    <w:rsid w:val="00CF3F35"/>
    <w:rsid w:val="00D221E8"/>
    <w:rsid w:val="00D8290D"/>
    <w:rsid w:val="00EA4432"/>
    <w:rsid w:val="00EF48C8"/>
    <w:rsid w:val="00F637F1"/>
    <w:rsid w:val="00F75C13"/>
    <w:rsid w:val="00F83D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D4F"/>
    <w:pPr>
      <w:bidi/>
    </w:pPr>
    <w:rPr>
      <w:noProof/>
      <w:sz w:val="20"/>
      <w:szCs w:val="20"/>
      <w:lang w:eastAsia="he-IL"/>
    </w:rPr>
  </w:style>
  <w:style w:type="paragraph" w:styleId="1">
    <w:name w:val="heading 1"/>
    <w:basedOn w:val="a"/>
    <w:next w:val="a"/>
    <w:link w:val="10"/>
    <w:uiPriority w:val="99"/>
    <w:qFormat/>
    <w:rsid w:val="009C7D4F"/>
    <w:pPr>
      <w:keepNext/>
      <w:ind w:left="566" w:right="709"/>
      <w:jc w:val="right"/>
      <w:outlineLvl w:val="0"/>
    </w:pPr>
    <w:rPr>
      <w:rFonts w:ascii="Arial" w:hAnsi="Arial" w:cs="Arial"/>
      <w:sz w:val="24"/>
      <w:szCs w:val="24"/>
    </w:rPr>
  </w:style>
  <w:style w:type="paragraph" w:styleId="2">
    <w:name w:val="heading 2"/>
    <w:basedOn w:val="a"/>
    <w:next w:val="a"/>
    <w:link w:val="20"/>
    <w:uiPriority w:val="99"/>
    <w:qFormat/>
    <w:rsid w:val="009C7D4F"/>
    <w:pPr>
      <w:keepNext/>
      <w:spacing w:line="240" w:lineRule="atLeast"/>
      <w:ind w:left="709" w:right="566"/>
      <w:jc w:val="both"/>
      <w:outlineLvl w:val="1"/>
    </w:pPr>
    <w:rPr>
      <w:rFonts w:ascii="Rod" w:hAnsi="Rod" w:cs="David"/>
      <w:sz w:val="24"/>
      <w:szCs w:val="28"/>
    </w:rPr>
  </w:style>
  <w:style w:type="paragraph" w:styleId="3">
    <w:name w:val="heading 3"/>
    <w:basedOn w:val="a"/>
    <w:next w:val="a"/>
    <w:link w:val="30"/>
    <w:uiPriority w:val="99"/>
    <w:qFormat/>
    <w:rsid w:val="009C7D4F"/>
    <w:pPr>
      <w:keepNext/>
      <w:spacing w:line="240" w:lineRule="atLeast"/>
      <w:ind w:left="709" w:right="566"/>
      <w:jc w:val="both"/>
      <w:outlineLvl w:val="2"/>
    </w:pPr>
    <w:rPr>
      <w:rFonts w:ascii="Rod" w:hAnsi="Rod" w:cs="David"/>
      <w:bCs/>
      <w:sz w:val="24"/>
      <w:szCs w:val="28"/>
    </w:rPr>
  </w:style>
  <w:style w:type="paragraph" w:styleId="4">
    <w:name w:val="heading 4"/>
    <w:basedOn w:val="a"/>
    <w:next w:val="a"/>
    <w:link w:val="40"/>
    <w:uiPriority w:val="99"/>
    <w:qFormat/>
    <w:rsid w:val="009C7D4F"/>
    <w:pPr>
      <w:keepNext/>
      <w:ind w:left="32"/>
      <w:jc w:val="both"/>
      <w:outlineLvl w:val="3"/>
    </w:pPr>
    <w:rPr>
      <w:rFonts w:cs="David"/>
      <w:bCs/>
      <w:sz w:val="24"/>
      <w:szCs w:val="28"/>
    </w:rPr>
  </w:style>
  <w:style w:type="paragraph" w:styleId="5">
    <w:name w:val="heading 5"/>
    <w:basedOn w:val="a"/>
    <w:next w:val="a"/>
    <w:link w:val="50"/>
    <w:uiPriority w:val="99"/>
    <w:qFormat/>
    <w:rsid w:val="009C7D4F"/>
    <w:pPr>
      <w:keepNext/>
      <w:outlineLvl w:val="4"/>
    </w:pPr>
    <w:rPr>
      <w:rFonts w:ascii="Arial" w:hAnsi="Arial" w:cs="Arial"/>
      <w:sz w:val="28"/>
      <w:szCs w:val="28"/>
    </w:rPr>
  </w:style>
  <w:style w:type="paragraph" w:styleId="6">
    <w:name w:val="heading 6"/>
    <w:basedOn w:val="a"/>
    <w:next w:val="a"/>
    <w:link w:val="60"/>
    <w:uiPriority w:val="99"/>
    <w:qFormat/>
    <w:rsid w:val="009C7D4F"/>
    <w:pPr>
      <w:keepNext/>
      <w:ind w:left="566" w:right="709"/>
      <w:jc w:val="right"/>
      <w:outlineLvl w:val="5"/>
    </w:pPr>
    <w:rPr>
      <w:rFonts w:cs="David"/>
      <w:sz w:val="24"/>
      <w:szCs w:val="28"/>
    </w:rPr>
  </w:style>
  <w:style w:type="paragraph" w:styleId="9">
    <w:name w:val="heading 9"/>
    <w:basedOn w:val="a"/>
    <w:next w:val="a"/>
    <w:link w:val="90"/>
    <w:uiPriority w:val="99"/>
    <w:qFormat/>
    <w:rsid w:val="009C7D4F"/>
    <w:pPr>
      <w:keepNext/>
      <w:spacing w:line="280" w:lineRule="atLeast"/>
      <w:ind w:left="567" w:right="566"/>
      <w:jc w:val="center"/>
      <w:outlineLvl w:val="8"/>
    </w:pPr>
    <w:rPr>
      <w:rFonts w:cs="David"/>
      <w:bCs/>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36065"/>
    <w:rPr>
      <w:rFonts w:asciiTheme="majorHAnsi" w:eastAsiaTheme="majorEastAsia" w:hAnsiTheme="majorHAnsi" w:cstheme="majorBidi"/>
      <w:b/>
      <w:bCs/>
      <w:noProof/>
      <w:kern w:val="32"/>
      <w:sz w:val="32"/>
      <w:szCs w:val="32"/>
      <w:lang w:eastAsia="he-IL"/>
    </w:rPr>
  </w:style>
  <w:style w:type="character" w:customStyle="1" w:styleId="20">
    <w:name w:val="כותרת 2 תו"/>
    <w:basedOn w:val="a0"/>
    <w:link w:val="2"/>
    <w:uiPriority w:val="9"/>
    <w:semiHidden/>
    <w:rsid w:val="00536065"/>
    <w:rPr>
      <w:rFonts w:asciiTheme="majorHAnsi" w:eastAsiaTheme="majorEastAsia" w:hAnsiTheme="majorHAnsi" w:cstheme="majorBidi"/>
      <w:b/>
      <w:bCs/>
      <w:i/>
      <w:iCs/>
      <w:noProof/>
      <w:sz w:val="28"/>
      <w:szCs w:val="28"/>
      <w:lang w:eastAsia="he-IL"/>
    </w:rPr>
  </w:style>
  <w:style w:type="character" w:customStyle="1" w:styleId="30">
    <w:name w:val="כותרת 3 תו"/>
    <w:basedOn w:val="a0"/>
    <w:link w:val="3"/>
    <w:uiPriority w:val="9"/>
    <w:semiHidden/>
    <w:rsid w:val="00536065"/>
    <w:rPr>
      <w:rFonts w:asciiTheme="majorHAnsi" w:eastAsiaTheme="majorEastAsia" w:hAnsiTheme="majorHAnsi" w:cstheme="majorBidi"/>
      <w:b/>
      <w:bCs/>
      <w:noProof/>
      <w:sz w:val="26"/>
      <w:szCs w:val="26"/>
      <w:lang w:eastAsia="he-IL"/>
    </w:rPr>
  </w:style>
  <w:style w:type="character" w:customStyle="1" w:styleId="40">
    <w:name w:val="כותרת 4 תו"/>
    <w:basedOn w:val="a0"/>
    <w:link w:val="4"/>
    <w:uiPriority w:val="9"/>
    <w:semiHidden/>
    <w:rsid w:val="00536065"/>
    <w:rPr>
      <w:rFonts w:asciiTheme="minorHAnsi" w:eastAsiaTheme="minorEastAsia" w:hAnsiTheme="minorHAnsi" w:cstheme="minorBidi"/>
      <w:b/>
      <w:bCs/>
      <w:noProof/>
      <w:sz w:val="28"/>
      <w:szCs w:val="28"/>
      <w:lang w:eastAsia="he-IL"/>
    </w:rPr>
  </w:style>
  <w:style w:type="character" w:customStyle="1" w:styleId="50">
    <w:name w:val="כותרת 5 תו"/>
    <w:basedOn w:val="a0"/>
    <w:link w:val="5"/>
    <w:uiPriority w:val="9"/>
    <w:semiHidden/>
    <w:rsid w:val="00536065"/>
    <w:rPr>
      <w:rFonts w:asciiTheme="minorHAnsi" w:eastAsiaTheme="minorEastAsia" w:hAnsiTheme="minorHAnsi" w:cstheme="minorBidi"/>
      <w:b/>
      <w:bCs/>
      <w:i/>
      <w:iCs/>
      <w:noProof/>
      <w:sz w:val="26"/>
      <w:szCs w:val="26"/>
      <w:lang w:eastAsia="he-IL"/>
    </w:rPr>
  </w:style>
  <w:style w:type="character" w:customStyle="1" w:styleId="60">
    <w:name w:val="כותרת 6 תו"/>
    <w:basedOn w:val="a0"/>
    <w:link w:val="6"/>
    <w:uiPriority w:val="9"/>
    <w:semiHidden/>
    <w:rsid w:val="00536065"/>
    <w:rPr>
      <w:rFonts w:asciiTheme="minorHAnsi" w:eastAsiaTheme="minorEastAsia" w:hAnsiTheme="minorHAnsi" w:cstheme="minorBidi"/>
      <w:b/>
      <w:bCs/>
      <w:noProof/>
      <w:lang w:eastAsia="he-IL"/>
    </w:rPr>
  </w:style>
  <w:style w:type="character" w:customStyle="1" w:styleId="90">
    <w:name w:val="כותרת 9 תו"/>
    <w:basedOn w:val="a0"/>
    <w:link w:val="9"/>
    <w:uiPriority w:val="9"/>
    <w:semiHidden/>
    <w:rsid w:val="00536065"/>
    <w:rPr>
      <w:rFonts w:asciiTheme="majorHAnsi" w:eastAsiaTheme="majorEastAsia" w:hAnsiTheme="majorHAnsi" w:cstheme="majorBidi"/>
      <w:noProof/>
      <w:lang w:eastAsia="he-IL"/>
    </w:rPr>
  </w:style>
  <w:style w:type="paragraph" w:styleId="a3">
    <w:name w:val="header"/>
    <w:basedOn w:val="a"/>
    <w:link w:val="a4"/>
    <w:uiPriority w:val="99"/>
    <w:rsid w:val="009C7D4F"/>
    <w:pPr>
      <w:tabs>
        <w:tab w:val="center" w:pos="4153"/>
        <w:tab w:val="right" w:pos="8306"/>
      </w:tabs>
    </w:pPr>
  </w:style>
  <w:style w:type="character" w:customStyle="1" w:styleId="a4">
    <w:name w:val="כותרת עליונה תו"/>
    <w:basedOn w:val="a0"/>
    <w:link w:val="a3"/>
    <w:uiPriority w:val="99"/>
    <w:semiHidden/>
    <w:rsid w:val="00536065"/>
    <w:rPr>
      <w:noProof/>
      <w:sz w:val="20"/>
      <w:szCs w:val="20"/>
      <w:lang w:eastAsia="he-IL"/>
    </w:rPr>
  </w:style>
  <w:style w:type="paragraph" w:styleId="a5">
    <w:name w:val="footer"/>
    <w:basedOn w:val="a"/>
    <w:link w:val="a6"/>
    <w:uiPriority w:val="99"/>
    <w:rsid w:val="009C7D4F"/>
    <w:pPr>
      <w:tabs>
        <w:tab w:val="center" w:pos="4153"/>
        <w:tab w:val="right" w:pos="8306"/>
      </w:tabs>
    </w:pPr>
  </w:style>
  <w:style w:type="character" w:customStyle="1" w:styleId="a6">
    <w:name w:val="כותרת תחתונה תו"/>
    <w:basedOn w:val="a0"/>
    <w:link w:val="a5"/>
    <w:uiPriority w:val="99"/>
    <w:locked/>
    <w:rsid w:val="008A7E7A"/>
    <w:rPr>
      <w:rFonts w:cs="Times New Roman"/>
      <w:noProof/>
      <w:lang w:eastAsia="he-IL"/>
    </w:rPr>
  </w:style>
  <w:style w:type="character" w:styleId="a7">
    <w:name w:val="page number"/>
    <w:basedOn w:val="a0"/>
    <w:uiPriority w:val="99"/>
    <w:rsid w:val="009C7D4F"/>
    <w:rPr>
      <w:rFonts w:cs="Times New Roman"/>
    </w:rPr>
  </w:style>
  <w:style w:type="paragraph" w:styleId="31">
    <w:name w:val="Body Text Indent 3"/>
    <w:basedOn w:val="a"/>
    <w:link w:val="32"/>
    <w:uiPriority w:val="99"/>
    <w:rsid w:val="009C7D4F"/>
    <w:pPr>
      <w:spacing w:line="360" w:lineRule="auto"/>
      <w:ind w:left="430"/>
    </w:pPr>
    <w:rPr>
      <w:rFonts w:ascii="Arial" w:hAnsi="Arial" w:cs="Arial"/>
      <w:noProof w:val="0"/>
      <w:sz w:val="24"/>
      <w:szCs w:val="24"/>
    </w:rPr>
  </w:style>
  <w:style w:type="character" w:customStyle="1" w:styleId="32">
    <w:name w:val="כניסה בגוף טקסט 3 תו"/>
    <w:basedOn w:val="a0"/>
    <w:link w:val="31"/>
    <w:uiPriority w:val="99"/>
    <w:semiHidden/>
    <w:rsid w:val="00536065"/>
    <w:rPr>
      <w:noProof/>
      <w:sz w:val="16"/>
      <w:szCs w:val="16"/>
      <w:lang w:eastAsia="he-IL"/>
    </w:rPr>
  </w:style>
  <w:style w:type="paragraph" w:styleId="a8">
    <w:name w:val="Body Text Indent"/>
    <w:basedOn w:val="a"/>
    <w:link w:val="a9"/>
    <w:uiPriority w:val="99"/>
    <w:rsid w:val="009C7D4F"/>
    <w:pPr>
      <w:ind w:left="282"/>
      <w:jc w:val="both"/>
    </w:pPr>
    <w:rPr>
      <w:rFonts w:ascii="Arial" w:hAnsi="Arial" w:cs="Arial"/>
      <w:sz w:val="28"/>
      <w:szCs w:val="28"/>
    </w:rPr>
  </w:style>
  <w:style w:type="character" w:customStyle="1" w:styleId="a9">
    <w:name w:val="כניסה בגוף טקסט תו"/>
    <w:basedOn w:val="a0"/>
    <w:link w:val="a8"/>
    <w:uiPriority w:val="99"/>
    <w:semiHidden/>
    <w:rsid w:val="00536065"/>
    <w:rPr>
      <w:noProof/>
      <w:sz w:val="20"/>
      <w:szCs w:val="20"/>
      <w:lang w:eastAsia="he-IL"/>
    </w:rPr>
  </w:style>
  <w:style w:type="paragraph" w:styleId="NormalWeb">
    <w:name w:val="Normal (Web)"/>
    <w:basedOn w:val="a"/>
    <w:uiPriority w:val="99"/>
    <w:rsid w:val="00AC3929"/>
    <w:pPr>
      <w:bidi w:val="0"/>
      <w:spacing w:before="100" w:beforeAutospacing="1" w:after="100" w:afterAutospacing="1"/>
    </w:pPr>
    <w:rPr>
      <w:rFonts w:cs="Times New Roman"/>
      <w:noProof w:val="0"/>
      <w:sz w:val="24"/>
      <w:szCs w:val="24"/>
      <w:lang w:eastAsia="en-US"/>
    </w:rPr>
  </w:style>
  <w:style w:type="paragraph" w:styleId="aa">
    <w:name w:val="Balloon Text"/>
    <w:basedOn w:val="a"/>
    <w:link w:val="ab"/>
    <w:uiPriority w:val="99"/>
    <w:rsid w:val="00124876"/>
    <w:rPr>
      <w:rFonts w:ascii="Tahoma" w:hAnsi="Tahoma" w:cs="Tahoma"/>
      <w:sz w:val="16"/>
      <w:szCs w:val="16"/>
    </w:rPr>
  </w:style>
  <w:style w:type="character" w:customStyle="1" w:styleId="ab">
    <w:name w:val="טקסט בלונים תו"/>
    <w:basedOn w:val="a0"/>
    <w:link w:val="aa"/>
    <w:uiPriority w:val="99"/>
    <w:locked/>
    <w:rsid w:val="00124876"/>
    <w:rPr>
      <w:rFonts w:ascii="Tahoma" w:hAnsi="Tahoma" w:cs="Tahoma"/>
      <w:noProof/>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D4F"/>
    <w:pPr>
      <w:bidi/>
    </w:pPr>
    <w:rPr>
      <w:noProof/>
      <w:sz w:val="20"/>
      <w:szCs w:val="20"/>
      <w:lang w:eastAsia="he-IL"/>
    </w:rPr>
  </w:style>
  <w:style w:type="paragraph" w:styleId="1">
    <w:name w:val="heading 1"/>
    <w:basedOn w:val="a"/>
    <w:next w:val="a"/>
    <w:link w:val="10"/>
    <w:uiPriority w:val="99"/>
    <w:qFormat/>
    <w:rsid w:val="009C7D4F"/>
    <w:pPr>
      <w:keepNext/>
      <w:ind w:left="566" w:right="709"/>
      <w:jc w:val="right"/>
      <w:outlineLvl w:val="0"/>
    </w:pPr>
    <w:rPr>
      <w:rFonts w:ascii="Arial" w:hAnsi="Arial" w:cs="Arial"/>
      <w:sz w:val="24"/>
      <w:szCs w:val="24"/>
    </w:rPr>
  </w:style>
  <w:style w:type="paragraph" w:styleId="2">
    <w:name w:val="heading 2"/>
    <w:basedOn w:val="a"/>
    <w:next w:val="a"/>
    <w:link w:val="20"/>
    <w:uiPriority w:val="99"/>
    <w:qFormat/>
    <w:rsid w:val="009C7D4F"/>
    <w:pPr>
      <w:keepNext/>
      <w:spacing w:line="240" w:lineRule="atLeast"/>
      <w:ind w:left="709" w:right="566"/>
      <w:jc w:val="both"/>
      <w:outlineLvl w:val="1"/>
    </w:pPr>
    <w:rPr>
      <w:rFonts w:ascii="Rod" w:hAnsi="Rod" w:cs="David"/>
      <w:sz w:val="24"/>
      <w:szCs w:val="28"/>
    </w:rPr>
  </w:style>
  <w:style w:type="paragraph" w:styleId="3">
    <w:name w:val="heading 3"/>
    <w:basedOn w:val="a"/>
    <w:next w:val="a"/>
    <w:link w:val="30"/>
    <w:uiPriority w:val="99"/>
    <w:qFormat/>
    <w:rsid w:val="009C7D4F"/>
    <w:pPr>
      <w:keepNext/>
      <w:spacing w:line="240" w:lineRule="atLeast"/>
      <w:ind w:left="709" w:right="566"/>
      <w:jc w:val="both"/>
      <w:outlineLvl w:val="2"/>
    </w:pPr>
    <w:rPr>
      <w:rFonts w:ascii="Rod" w:hAnsi="Rod" w:cs="David"/>
      <w:bCs/>
      <w:sz w:val="24"/>
      <w:szCs w:val="28"/>
    </w:rPr>
  </w:style>
  <w:style w:type="paragraph" w:styleId="4">
    <w:name w:val="heading 4"/>
    <w:basedOn w:val="a"/>
    <w:next w:val="a"/>
    <w:link w:val="40"/>
    <w:uiPriority w:val="99"/>
    <w:qFormat/>
    <w:rsid w:val="009C7D4F"/>
    <w:pPr>
      <w:keepNext/>
      <w:ind w:left="32"/>
      <w:jc w:val="both"/>
      <w:outlineLvl w:val="3"/>
    </w:pPr>
    <w:rPr>
      <w:rFonts w:cs="David"/>
      <w:bCs/>
      <w:sz w:val="24"/>
      <w:szCs w:val="28"/>
    </w:rPr>
  </w:style>
  <w:style w:type="paragraph" w:styleId="5">
    <w:name w:val="heading 5"/>
    <w:basedOn w:val="a"/>
    <w:next w:val="a"/>
    <w:link w:val="50"/>
    <w:uiPriority w:val="99"/>
    <w:qFormat/>
    <w:rsid w:val="009C7D4F"/>
    <w:pPr>
      <w:keepNext/>
      <w:outlineLvl w:val="4"/>
    </w:pPr>
    <w:rPr>
      <w:rFonts w:ascii="Arial" w:hAnsi="Arial" w:cs="Arial"/>
      <w:sz w:val="28"/>
      <w:szCs w:val="28"/>
    </w:rPr>
  </w:style>
  <w:style w:type="paragraph" w:styleId="6">
    <w:name w:val="heading 6"/>
    <w:basedOn w:val="a"/>
    <w:next w:val="a"/>
    <w:link w:val="60"/>
    <w:uiPriority w:val="99"/>
    <w:qFormat/>
    <w:rsid w:val="009C7D4F"/>
    <w:pPr>
      <w:keepNext/>
      <w:ind w:left="566" w:right="709"/>
      <w:jc w:val="right"/>
      <w:outlineLvl w:val="5"/>
    </w:pPr>
    <w:rPr>
      <w:rFonts w:cs="David"/>
      <w:sz w:val="24"/>
      <w:szCs w:val="28"/>
    </w:rPr>
  </w:style>
  <w:style w:type="paragraph" w:styleId="9">
    <w:name w:val="heading 9"/>
    <w:basedOn w:val="a"/>
    <w:next w:val="a"/>
    <w:link w:val="90"/>
    <w:uiPriority w:val="99"/>
    <w:qFormat/>
    <w:rsid w:val="009C7D4F"/>
    <w:pPr>
      <w:keepNext/>
      <w:spacing w:line="280" w:lineRule="atLeast"/>
      <w:ind w:left="567" w:right="566"/>
      <w:jc w:val="center"/>
      <w:outlineLvl w:val="8"/>
    </w:pPr>
    <w:rPr>
      <w:rFonts w:cs="David"/>
      <w:bCs/>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36065"/>
    <w:rPr>
      <w:rFonts w:asciiTheme="majorHAnsi" w:eastAsiaTheme="majorEastAsia" w:hAnsiTheme="majorHAnsi" w:cstheme="majorBidi"/>
      <w:b/>
      <w:bCs/>
      <w:noProof/>
      <w:kern w:val="32"/>
      <w:sz w:val="32"/>
      <w:szCs w:val="32"/>
      <w:lang w:eastAsia="he-IL"/>
    </w:rPr>
  </w:style>
  <w:style w:type="character" w:customStyle="1" w:styleId="20">
    <w:name w:val="כותרת 2 תו"/>
    <w:basedOn w:val="a0"/>
    <w:link w:val="2"/>
    <w:uiPriority w:val="9"/>
    <w:semiHidden/>
    <w:rsid w:val="00536065"/>
    <w:rPr>
      <w:rFonts w:asciiTheme="majorHAnsi" w:eastAsiaTheme="majorEastAsia" w:hAnsiTheme="majorHAnsi" w:cstheme="majorBidi"/>
      <w:b/>
      <w:bCs/>
      <w:i/>
      <w:iCs/>
      <w:noProof/>
      <w:sz w:val="28"/>
      <w:szCs w:val="28"/>
      <w:lang w:eastAsia="he-IL"/>
    </w:rPr>
  </w:style>
  <w:style w:type="character" w:customStyle="1" w:styleId="30">
    <w:name w:val="כותרת 3 תו"/>
    <w:basedOn w:val="a0"/>
    <w:link w:val="3"/>
    <w:uiPriority w:val="9"/>
    <w:semiHidden/>
    <w:rsid w:val="00536065"/>
    <w:rPr>
      <w:rFonts w:asciiTheme="majorHAnsi" w:eastAsiaTheme="majorEastAsia" w:hAnsiTheme="majorHAnsi" w:cstheme="majorBidi"/>
      <w:b/>
      <w:bCs/>
      <w:noProof/>
      <w:sz w:val="26"/>
      <w:szCs w:val="26"/>
      <w:lang w:eastAsia="he-IL"/>
    </w:rPr>
  </w:style>
  <w:style w:type="character" w:customStyle="1" w:styleId="40">
    <w:name w:val="כותרת 4 תו"/>
    <w:basedOn w:val="a0"/>
    <w:link w:val="4"/>
    <w:uiPriority w:val="9"/>
    <w:semiHidden/>
    <w:rsid w:val="00536065"/>
    <w:rPr>
      <w:rFonts w:asciiTheme="minorHAnsi" w:eastAsiaTheme="minorEastAsia" w:hAnsiTheme="minorHAnsi" w:cstheme="minorBidi"/>
      <w:b/>
      <w:bCs/>
      <w:noProof/>
      <w:sz w:val="28"/>
      <w:szCs w:val="28"/>
      <w:lang w:eastAsia="he-IL"/>
    </w:rPr>
  </w:style>
  <w:style w:type="character" w:customStyle="1" w:styleId="50">
    <w:name w:val="כותרת 5 תו"/>
    <w:basedOn w:val="a0"/>
    <w:link w:val="5"/>
    <w:uiPriority w:val="9"/>
    <w:semiHidden/>
    <w:rsid w:val="00536065"/>
    <w:rPr>
      <w:rFonts w:asciiTheme="minorHAnsi" w:eastAsiaTheme="minorEastAsia" w:hAnsiTheme="minorHAnsi" w:cstheme="minorBidi"/>
      <w:b/>
      <w:bCs/>
      <w:i/>
      <w:iCs/>
      <w:noProof/>
      <w:sz w:val="26"/>
      <w:szCs w:val="26"/>
      <w:lang w:eastAsia="he-IL"/>
    </w:rPr>
  </w:style>
  <w:style w:type="character" w:customStyle="1" w:styleId="60">
    <w:name w:val="כותרת 6 תו"/>
    <w:basedOn w:val="a0"/>
    <w:link w:val="6"/>
    <w:uiPriority w:val="9"/>
    <w:semiHidden/>
    <w:rsid w:val="00536065"/>
    <w:rPr>
      <w:rFonts w:asciiTheme="minorHAnsi" w:eastAsiaTheme="minorEastAsia" w:hAnsiTheme="minorHAnsi" w:cstheme="minorBidi"/>
      <w:b/>
      <w:bCs/>
      <w:noProof/>
      <w:lang w:eastAsia="he-IL"/>
    </w:rPr>
  </w:style>
  <w:style w:type="character" w:customStyle="1" w:styleId="90">
    <w:name w:val="כותרת 9 תו"/>
    <w:basedOn w:val="a0"/>
    <w:link w:val="9"/>
    <w:uiPriority w:val="9"/>
    <w:semiHidden/>
    <w:rsid w:val="00536065"/>
    <w:rPr>
      <w:rFonts w:asciiTheme="majorHAnsi" w:eastAsiaTheme="majorEastAsia" w:hAnsiTheme="majorHAnsi" w:cstheme="majorBidi"/>
      <w:noProof/>
      <w:lang w:eastAsia="he-IL"/>
    </w:rPr>
  </w:style>
  <w:style w:type="paragraph" w:styleId="a3">
    <w:name w:val="header"/>
    <w:basedOn w:val="a"/>
    <w:link w:val="a4"/>
    <w:uiPriority w:val="99"/>
    <w:rsid w:val="009C7D4F"/>
    <w:pPr>
      <w:tabs>
        <w:tab w:val="center" w:pos="4153"/>
        <w:tab w:val="right" w:pos="8306"/>
      </w:tabs>
    </w:pPr>
  </w:style>
  <w:style w:type="character" w:customStyle="1" w:styleId="a4">
    <w:name w:val="כותרת עליונה תו"/>
    <w:basedOn w:val="a0"/>
    <w:link w:val="a3"/>
    <w:uiPriority w:val="99"/>
    <w:semiHidden/>
    <w:rsid w:val="00536065"/>
    <w:rPr>
      <w:noProof/>
      <w:sz w:val="20"/>
      <w:szCs w:val="20"/>
      <w:lang w:eastAsia="he-IL"/>
    </w:rPr>
  </w:style>
  <w:style w:type="paragraph" w:styleId="a5">
    <w:name w:val="footer"/>
    <w:basedOn w:val="a"/>
    <w:link w:val="a6"/>
    <w:uiPriority w:val="99"/>
    <w:rsid w:val="009C7D4F"/>
    <w:pPr>
      <w:tabs>
        <w:tab w:val="center" w:pos="4153"/>
        <w:tab w:val="right" w:pos="8306"/>
      </w:tabs>
    </w:pPr>
  </w:style>
  <w:style w:type="character" w:customStyle="1" w:styleId="a6">
    <w:name w:val="כותרת תחתונה תו"/>
    <w:basedOn w:val="a0"/>
    <w:link w:val="a5"/>
    <w:uiPriority w:val="99"/>
    <w:locked/>
    <w:rsid w:val="008A7E7A"/>
    <w:rPr>
      <w:rFonts w:cs="Times New Roman"/>
      <w:noProof/>
      <w:lang w:eastAsia="he-IL"/>
    </w:rPr>
  </w:style>
  <w:style w:type="character" w:styleId="a7">
    <w:name w:val="page number"/>
    <w:basedOn w:val="a0"/>
    <w:uiPriority w:val="99"/>
    <w:rsid w:val="009C7D4F"/>
    <w:rPr>
      <w:rFonts w:cs="Times New Roman"/>
    </w:rPr>
  </w:style>
  <w:style w:type="paragraph" w:styleId="31">
    <w:name w:val="Body Text Indent 3"/>
    <w:basedOn w:val="a"/>
    <w:link w:val="32"/>
    <w:uiPriority w:val="99"/>
    <w:rsid w:val="009C7D4F"/>
    <w:pPr>
      <w:spacing w:line="360" w:lineRule="auto"/>
      <w:ind w:left="430"/>
    </w:pPr>
    <w:rPr>
      <w:rFonts w:ascii="Arial" w:hAnsi="Arial" w:cs="Arial"/>
      <w:noProof w:val="0"/>
      <w:sz w:val="24"/>
      <w:szCs w:val="24"/>
    </w:rPr>
  </w:style>
  <w:style w:type="character" w:customStyle="1" w:styleId="32">
    <w:name w:val="כניסה בגוף טקסט 3 תו"/>
    <w:basedOn w:val="a0"/>
    <w:link w:val="31"/>
    <w:uiPriority w:val="99"/>
    <w:semiHidden/>
    <w:rsid w:val="00536065"/>
    <w:rPr>
      <w:noProof/>
      <w:sz w:val="16"/>
      <w:szCs w:val="16"/>
      <w:lang w:eastAsia="he-IL"/>
    </w:rPr>
  </w:style>
  <w:style w:type="paragraph" w:styleId="a8">
    <w:name w:val="Body Text Indent"/>
    <w:basedOn w:val="a"/>
    <w:link w:val="a9"/>
    <w:uiPriority w:val="99"/>
    <w:rsid w:val="009C7D4F"/>
    <w:pPr>
      <w:ind w:left="282"/>
      <w:jc w:val="both"/>
    </w:pPr>
    <w:rPr>
      <w:rFonts w:ascii="Arial" w:hAnsi="Arial" w:cs="Arial"/>
      <w:sz w:val="28"/>
      <w:szCs w:val="28"/>
    </w:rPr>
  </w:style>
  <w:style w:type="character" w:customStyle="1" w:styleId="a9">
    <w:name w:val="כניסה בגוף טקסט תו"/>
    <w:basedOn w:val="a0"/>
    <w:link w:val="a8"/>
    <w:uiPriority w:val="99"/>
    <w:semiHidden/>
    <w:rsid w:val="00536065"/>
    <w:rPr>
      <w:noProof/>
      <w:sz w:val="20"/>
      <w:szCs w:val="20"/>
      <w:lang w:eastAsia="he-IL"/>
    </w:rPr>
  </w:style>
  <w:style w:type="paragraph" w:styleId="NormalWeb">
    <w:name w:val="Normal (Web)"/>
    <w:basedOn w:val="a"/>
    <w:uiPriority w:val="99"/>
    <w:rsid w:val="00AC3929"/>
    <w:pPr>
      <w:bidi w:val="0"/>
      <w:spacing w:before="100" w:beforeAutospacing="1" w:after="100" w:afterAutospacing="1"/>
    </w:pPr>
    <w:rPr>
      <w:rFonts w:cs="Times New Roman"/>
      <w:noProof w:val="0"/>
      <w:sz w:val="24"/>
      <w:szCs w:val="24"/>
      <w:lang w:eastAsia="en-US"/>
    </w:rPr>
  </w:style>
  <w:style w:type="paragraph" w:styleId="aa">
    <w:name w:val="Balloon Text"/>
    <w:basedOn w:val="a"/>
    <w:link w:val="ab"/>
    <w:uiPriority w:val="99"/>
    <w:rsid w:val="00124876"/>
    <w:rPr>
      <w:rFonts w:ascii="Tahoma" w:hAnsi="Tahoma" w:cs="Tahoma"/>
      <w:sz w:val="16"/>
      <w:szCs w:val="16"/>
    </w:rPr>
  </w:style>
  <w:style w:type="character" w:customStyle="1" w:styleId="ab">
    <w:name w:val="טקסט בלונים תו"/>
    <w:basedOn w:val="a0"/>
    <w:link w:val="aa"/>
    <w:uiPriority w:val="99"/>
    <w:locked/>
    <w:rsid w:val="00124876"/>
    <w:rPr>
      <w:rFonts w:ascii="Tahoma" w:hAnsi="Tahoma" w:cs="Tahoma"/>
      <w:noProof/>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502;&#1499;&#1514;&#1489;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מכתב1</Template>
  <TotalTime>99</TotalTime>
  <Pages>6</Pages>
  <Words>1966</Words>
  <Characters>9541</Characters>
  <Application>Microsoft Office Word</Application>
  <DocSecurity>0</DocSecurity>
  <Lines>79</Lines>
  <Paragraphs>22</Paragraphs>
  <ScaleCrop>false</ScaleCrop>
  <HeadingPairs>
    <vt:vector size="2" baseType="variant">
      <vt:variant>
        <vt:lpstr>שם</vt:lpstr>
      </vt:variant>
      <vt:variant>
        <vt:i4>1</vt:i4>
      </vt:variant>
    </vt:vector>
  </HeadingPairs>
  <TitlesOfParts>
    <vt:vector size="1" baseType="lpstr">
      <vt:lpstr>21 נובמבר 1999</vt:lpstr>
    </vt:vector>
  </TitlesOfParts>
  <Company/>
  <LinksUpToDate>false</LinksUpToDate>
  <CharactersWithSpaces>11485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נובמבר 1999</dc:title>
  <dc:subject/>
  <dc:creator>א . ג .  איזן   אדריכלים</dc:creator>
  <cp:keywords/>
  <dc:description/>
  <cp:lastModifiedBy>קובי גביש</cp:lastModifiedBy>
  <cp:revision>4</cp:revision>
  <cp:lastPrinted>2005-03-31T12:16:00Z</cp:lastPrinted>
  <dcterms:created xsi:type="dcterms:W3CDTF">2012-03-18T12:15:00Z</dcterms:created>
  <dcterms:modified xsi:type="dcterms:W3CDTF">2016-09-26T10:16:00Z</dcterms:modified>
</cp:coreProperties>
</file>